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0D5" w:rsidRDefault="003E70D5"/>
    <w:p w:rsidR="003E70D5" w:rsidRDefault="003E70D5">
      <w:r>
        <w:rPr>
          <w:noProof/>
          <w:lang w:eastAsia="ru-RU"/>
        </w:rPr>
        <w:drawing>
          <wp:inline distT="0" distB="0" distL="0" distR="0" wp14:anchorId="730669BF">
            <wp:extent cx="5937885" cy="840105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8401050"/>
                    </a:xfrm>
                    <a:prstGeom prst="rect">
                      <a:avLst/>
                    </a:prstGeom>
                    <a:noFill/>
                  </pic:spPr>
                </pic:pic>
              </a:graphicData>
            </a:graphic>
          </wp:inline>
        </w:drawing>
      </w:r>
    </w:p>
    <w:p w:rsidR="009E061B" w:rsidRDefault="009E061B" w:rsidP="003E70D5">
      <w:pPr>
        <w:spacing w:after="0" w:line="240" w:lineRule="auto"/>
      </w:pPr>
    </w:p>
    <w:p w:rsidR="003E70D5" w:rsidRPr="009E061B" w:rsidRDefault="003E70D5" w:rsidP="003E70D5">
      <w:pPr>
        <w:spacing w:after="0" w:line="240" w:lineRule="auto"/>
        <w:rPr>
          <w:rFonts w:ascii="Times New Roman" w:eastAsia="MS Mincho" w:hAnsi="Times New Roman" w:cs="Times New Roman"/>
          <w:color w:val="000000"/>
          <w:sz w:val="28"/>
          <w:szCs w:val="28"/>
          <w:lang w:eastAsia="ru-RU"/>
        </w:rPr>
      </w:pPr>
      <w:bookmarkStart w:id="0" w:name="_GoBack"/>
      <w:bookmarkEnd w:id="0"/>
    </w:p>
    <w:p w:rsidR="009E061B" w:rsidRPr="009E061B" w:rsidRDefault="009E061B" w:rsidP="00E35BFE">
      <w:pPr>
        <w:spacing w:after="0" w:line="240" w:lineRule="auto"/>
        <w:ind w:left="-113" w:firstLine="567"/>
        <w:jc w:val="center"/>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lastRenderedPageBreak/>
        <w:t>ГЛАВА 1.</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ОБЩИЕ ПОЛОЖЕНИЯ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1.</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Предмет Устава</w:t>
      </w:r>
      <w:r w:rsidRPr="009E061B">
        <w:rPr>
          <w:rFonts w:ascii="Times New Roman" w:eastAsia="MS Mincho" w:hAnsi="Times New Roman" w:cs="Times New Roman"/>
          <w:b/>
          <w:bCs/>
          <w:i/>
          <w:iCs/>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 xml:space="preserve">сельского </w:t>
      </w:r>
      <w:r w:rsidRPr="009E061B">
        <w:rPr>
          <w:rFonts w:ascii="Times New Roman" w:eastAsia="MS Mincho" w:hAnsi="Times New Roman" w:cs="Times New Roman"/>
          <w:b/>
          <w:sz w:val="28"/>
          <w:szCs w:val="28"/>
          <w:lang w:eastAsia="ru-RU"/>
        </w:rPr>
        <w:t>поселения Севрюкаево</w:t>
      </w:r>
      <w:r w:rsidRPr="009E061B">
        <w:rPr>
          <w:rFonts w:ascii="Times New Roman" w:eastAsia="MS Mincho" w:hAnsi="Times New Roman" w:cs="Times New Roman"/>
          <w:b/>
          <w:bCs/>
          <w:color w:val="000000"/>
          <w:sz w:val="28"/>
          <w:szCs w:val="28"/>
          <w:lang w:eastAsia="ru-RU"/>
        </w:rPr>
        <w:t xml:space="preserve"> муниципального района </w:t>
      </w:r>
      <w:r w:rsidRPr="009E061B">
        <w:rPr>
          <w:rFonts w:ascii="Times New Roman" w:eastAsia="MS Mincho" w:hAnsi="Times New Roman" w:cs="Times New Roman"/>
          <w:b/>
          <w:sz w:val="28"/>
          <w:szCs w:val="28"/>
          <w:lang w:eastAsia="ru-RU"/>
        </w:rPr>
        <w:t>Ставропольский</w:t>
      </w:r>
      <w:r w:rsidRPr="009E061B">
        <w:rPr>
          <w:rFonts w:ascii="Times New Roman" w:eastAsia="MS Mincho" w:hAnsi="Times New Roman" w:cs="Times New Roman"/>
          <w:b/>
          <w:bCs/>
          <w:color w:val="000000"/>
          <w:sz w:val="28"/>
          <w:szCs w:val="28"/>
          <w:lang w:eastAsia="ru-RU"/>
        </w:rPr>
        <w:t>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Устав сельского </w:t>
      </w:r>
      <w:r w:rsidRPr="009E061B">
        <w:rPr>
          <w:rFonts w:ascii="Times New Roman" w:eastAsia="MS Mincho" w:hAnsi="Times New Roman" w:cs="Times New Roman"/>
          <w:sz w:val="28"/>
          <w:szCs w:val="28"/>
          <w:lang w:eastAsia="ru-RU"/>
        </w:rPr>
        <w:t>поселения Севрюкаево</w:t>
      </w:r>
      <w:r w:rsidRPr="009E061B">
        <w:rPr>
          <w:rFonts w:ascii="Times New Roman" w:eastAsia="MS Mincho" w:hAnsi="Times New Roman" w:cs="Times New Roman"/>
          <w:bCs/>
          <w:color w:val="000000"/>
          <w:sz w:val="28"/>
          <w:szCs w:val="28"/>
          <w:lang w:eastAsia="ru-RU"/>
        </w:rPr>
        <w:t xml:space="preserve"> муниципального 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bCs/>
          <w:color w:val="000000"/>
          <w:sz w:val="28"/>
          <w:szCs w:val="28"/>
          <w:lang w:eastAsia="ru-RU"/>
        </w:rPr>
        <w:t> </w:t>
      </w:r>
      <w:r w:rsidRPr="009E061B">
        <w:rPr>
          <w:rFonts w:ascii="Times New Roman" w:eastAsia="MS Mincho" w:hAnsi="Times New Roman" w:cs="Times New Roman"/>
          <w:color w:val="000000"/>
          <w:sz w:val="28"/>
          <w:szCs w:val="28"/>
          <w:lang w:eastAsia="ru-RU"/>
        </w:rPr>
        <w:t xml:space="preserve"> Самарской области (далее – настоящий Устав) устанавливает правовые основы осуществления местного самоуправления на территории сельского </w:t>
      </w:r>
      <w:r w:rsidRPr="009E061B">
        <w:rPr>
          <w:rFonts w:ascii="Times New Roman" w:eastAsia="MS Mincho" w:hAnsi="Times New Roman" w:cs="Times New Roman"/>
          <w:sz w:val="28"/>
          <w:szCs w:val="28"/>
          <w:lang w:eastAsia="ru-RU"/>
        </w:rPr>
        <w:t>поселения Севрюкаево</w:t>
      </w:r>
      <w:r w:rsidRPr="009E061B">
        <w:rPr>
          <w:rFonts w:ascii="Times New Roman" w:eastAsia="MS Mincho" w:hAnsi="Times New Roman" w:cs="Times New Roman"/>
          <w:bCs/>
          <w:color w:val="000000"/>
          <w:sz w:val="28"/>
          <w:szCs w:val="28"/>
          <w:lang w:eastAsia="ru-RU"/>
        </w:rPr>
        <w:t xml:space="preserve"> муниципального 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color w:val="000000"/>
          <w:sz w:val="28"/>
          <w:szCs w:val="28"/>
          <w:lang w:eastAsia="ru-RU"/>
        </w:rPr>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Pr="009E061B">
        <w:rPr>
          <w:rFonts w:ascii="Times New Roman" w:eastAsia="MS Mincho" w:hAnsi="Times New Roman" w:cs="Times New Roman"/>
          <w:sz w:val="28"/>
          <w:szCs w:val="28"/>
          <w:lang w:eastAsia="ru-RU"/>
        </w:rPr>
        <w:t>поселения Севрюкаево</w:t>
      </w:r>
      <w:r w:rsidRPr="009E061B">
        <w:rPr>
          <w:rFonts w:ascii="Times New Roman" w:eastAsia="MS Mincho" w:hAnsi="Times New Roman" w:cs="Times New Roman"/>
          <w:bCs/>
          <w:color w:val="000000"/>
          <w:sz w:val="28"/>
          <w:szCs w:val="28"/>
          <w:lang w:eastAsia="ru-RU"/>
        </w:rPr>
        <w:t xml:space="preserve"> муниципального 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color w:val="000000"/>
          <w:sz w:val="28"/>
          <w:szCs w:val="28"/>
          <w:lang w:eastAsia="ru-RU"/>
        </w:rPr>
        <w:t xml:space="preserve">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w:t>
      </w:r>
      <w:r w:rsidRPr="009E061B">
        <w:rPr>
          <w:rFonts w:ascii="Times New Roman" w:eastAsia="MS Mincho" w:hAnsi="Times New Roman" w:cs="Times New Roman"/>
          <w:sz w:val="28"/>
          <w:szCs w:val="28"/>
          <w:lang w:eastAsia="ru-RU"/>
        </w:rPr>
        <w:t>поселения Севрюкаево</w:t>
      </w:r>
      <w:r w:rsidRPr="009E061B">
        <w:rPr>
          <w:rFonts w:ascii="Times New Roman" w:eastAsia="MS Mincho" w:hAnsi="Times New Roman" w:cs="Times New Roman"/>
          <w:bCs/>
          <w:color w:val="000000"/>
          <w:sz w:val="28"/>
          <w:szCs w:val="28"/>
          <w:lang w:eastAsia="ru-RU"/>
        </w:rPr>
        <w:t xml:space="preserve"> муниципального 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color w:val="000000"/>
          <w:sz w:val="28"/>
          <w:szCs w:val="28"/>
          <w:lang w:eastAsia="ru-RU"/>
        </w:rPr>
        <w:t xml:space="preserve"> Самарской области  полномочий по решению вопросов местного значения и исполнению отдельных государственных полномочий.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2.</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 xml:space="preserve">Наименование и правовой статус </w:t>
      </w:r>
      <w:r w:rsidRPr="009E061B">
        <w:rPr>
          <w:rFonts w:ascii="Times New Roman" w:eastAsia="MS Mincho" w:hAnsi="Times New Roman" w:cs="Times New Roman"/>
          <w:b/>
          <w:color w:val="000000"/>
          <w:sz w:val="28"/>
          <w:szCs w:val="28"/>
          <w:lang w:eastAsia="ru-RU"/>
        </w:rPr>
        <w:t xml:space="preserve">сельского </w:t>
      </w:r>
      <w:r w:rsidRPr="009E061B">
        <w:rPr>
          <w:rFonts w:ascii="Times New Roman" w:eastAsia="MS Mincho" w:hAnsi="Times New Roman" w:cs="Times New Roman"/>
          <w:b/>
          <w:sz w:val="28"/>
          <w:szCs w:val="28"/>
          <w:lang w:eastAsia="ru-RU"/>
        </w:rPr>
        <w:t>поселения Севрюкаево</w:t>
      </w:r>
      <w:r w:rsidRPr="009E061B">
        <w:rPr>
          <w:rFonts w:ascii="Times New Roman" w:eastAsia="MS Mincho" w:hAnsi="Times New Roman" w:cs="Times New Roman"/>
          <w:b/>
          <w:bCs/>
          <w:color w:val="000000"/>
          <w:sz w:val="28"/>
          <w:szCs w:val="28"/>
          <w:lang w:eastAsia="ru-RU"/>
        </w:rPr>
        <w:t xml:space="preserve"> муниципального района </w:t>
      </w:r>
      <w:r w:rsidRPr="009E061B">
        <w:rPr>
          <w:rFonts w:ascii="Times New Roman" w:eastAsia="MS Mincho" w:hAnsi="Times New Roman" w:cs="Times New Roman"/>
          <w:b/>
          <w:sz w:val="28"/>
          <w:szCs w:val="28"/>
          <w:lang w:eastAsia="ru-RU"/>
        </w:rPr>
        <w:t>Ставропольский</w:t>
      </w:r>
      <w:r w:rsidRPr="009E061B">
        <w:rPr>
          <w:rFonts w:ascii="Times New Roman" w:eastAsia="MS Mincho" w:hAnsi="Times New Roman" w:cs="Times New Roman"/>
          <w:b/>
          <w:color w:val="000000"/>
          <w:sz w:val="28"/>
          <w:szCs w:val="28"/>
          <w:lang w:eastAsia="ru-RU"/>
        </w:rPr>
        <w:t xml:space="preserve">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Сельское </w:t>
      </w:r>
      <w:r w:rsidRPr="009E061B">
        <w:rPr>
          <w:rFonts w:ascii="Times New Roman" w:eastAsia="MS Mincho" w:hAnsi="Times New Roman" w:cs="Times New Roman"/>
          <w:sz w:val="28"/>
          <w:szCs w:val="28"/>
          <w:lang w:eastAsia="ru-RU"/>
        </w:rPr>
        <w:t>поселение Севрюкаево</w:t>
      </w:r>
      <w:r w:rsidRPr="009E061B">
        <w:rPr>
          <w:rFonts w:ascii="Times New Roman" w:eastAsia="MS Mincho" w:hAnsi="Times New Roman" w:cs="Times New Roman"/>
          <w:bCs/>
          <w:color w:val="000000"/>
          <w:sz w:val="28"/>
          <w:szCs w:val="28"/>
          <w:lang w:eastAsia="ru-RU"/>
        </w:rPr>
        <w:t xml:space="preserve"> муниципального 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color w:val="000000"/>
          <w:sz w:val="28"/>
          <w:szCs w:val="28"/>
          <w:lang w:eastAsia="ru-RU"/>
        </w:rPr>
        <w:t xml:space="preserve"> Самарской </w:t>
      </w:r>
      <w:proofErr w:type="gramStart"/>
      <w:r w:rsidRPr="009E061B">
        <w:rPr>
          <w:rFonts w:ascii="Times New Roman" w:eastAsia="MS Mincho" w:hAnsi="Times New Roman" w:cs="Times New Roman"/>
          <w:color w:val="000000"/>
          <w:sz w:val="28"/>
          <w:szCs w:val="28"/>
          <w:lang w:eastAsia="ru-RU"/>
        </w:rPr>
        <w:t xml:space="preserve">области  </w:t>
      </w:r>
      <w:r w:rsidRPr="009E061B">
        <w:rPr>
          <w:rFonts w:ascii="Times New Roman" w:eastAsia="Times New Roman" w:hAnsi="Times New Roman" w:cs="Times New Roman"/>
          <w:color w:val="000000"/>
          <w:sz w:val="28"/>
          <w:szCs w:val="28"/>
          <w:lang w:eastAsia="ru-RU"/>
        </w:rPr>
        <w:t>(</w:t>
      </w:r>
      <w:proofErr w:type="gramEnd"/>
      <w:r w:rsidRPr="009E061B">
        <w:rPr>
          <w:rFonts w:ascii="Times New Roman" w:eastAsia="Times New Roman" w:hAnsi="Times New Roman" w:cs="Times New Roman"/>
          <w:color w:val="000000"/>
          <w:sz w:val="28"/>
          <w:szCs w:val="28"/>
          <w:lang w:eastAsia="ru-RU"/>
        </w:rPr>
        <w:t>далее также – поселение) находится на территории Самарской области.</w:t>
      </w:r>
    </w:p>
    <w:p w:rsidR="009E061B" w:rsidRPr="009E061B" w:rsidRDefault="009E061B" w:rsidP="00E35BFE">
      <w:pPr>
        <w:numPr>
          <w:ilvl w:val="0"/>
          <w:numId w:val="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Поселение является муниципальным образованием, в котором местное самоуправление осуществляется в целях самостоятельного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3.</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Право на осуществление местного самоуправления в поселении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Граждане Российской Федерации осуществляют местное самоуправление в поселении посредством участия в местных референдумах, муниципальных выборах, посредством иных форм прямого волеизъявления, а также через Собрание представителей сельского </w:t>
      </w:r>
      <w:r w:rsidRPr="009E061B">
        <w:rPr>
          <w:rFonts w:ascii="Times New Roman" w:eastAsia="MS Mincho" w:hAnsi="Times New Roman" w:cs="Times New Roman"/>
          <w:sz w:val="28"/>
          <w:szCs w:val="28"/>
          <w:lang w:eastAsia="ru-RU"/>
        </w:rPr>
        <w:t>поселения Севрюкаево</w:t>
      </w:r>
      <w:r w:rsidRPr="009E061B">
        <w:rPr>
          <w:rFonts w:ascii="Times New Roman" w:eastAsia="MS Mincho" w:hAnsi="Times New Roman" w:cs="Times New Roman"/>
          <w:bCs/>
          <w:color w:val="000000"/>
          <w:sz w:val="28"/>
          <w:szCs w:val="28"/>
          <w:lang w:eastAsia="ru-RU"/>
        </w:rPr>
        <w:t xml:space="preserve"> муниципального 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color w:val="000000"/>
          <w:sz w:val="28"/>
          <w:szCs w:val="28"/>
          <w:lang w:eastAsia="ru-RU"/>
        </w:rPr>
        <w:t xml:space="preserve"> Самарской </w:t>
      </w:r>
      <w:proofErr w:type="gramStart"/>
      <w:r w:rsidRPr="009E061B">
        <w:rPr>
          <w:rFonts w:ascii="Times New Roman" w:eastAsia="MS Mincho" w:hAnsi="Times New Roman" w:cs="Times New Roman"/>
          <w:color w:val="000000"/>
          <w:sz w:val="28"/>
          <w:szCs w:val="28"/>
          <w:lang w:eastAsia="ru-RU"/>
        </w:rPr>
        <w:t xml:space="preserve">области  </w:t>
      </w:r>
      <w:r w:rsidRPr="009E061B">
        <w:rPr>
          <w:rFonts w:ascii="Times New Roman" w:eastAsia="Times New Roman" w:hAnsi="Times New Roman" w:cs="Times New Roman"/>
          <w:color w:val="000000"/>
          <w:sz w:val="28"/>
          <w:szCs w:val="28"/>
          <w:lang w:eastAsia="ru-RU"/>
        </w:rPr>
        <w:t>(</w:t>
      </w:r>
      <w:proofErr w:type="gramEnd"/>
      <w:r w:rsidRPr="009E061B">
        <w:rPr>
          <w:rFonts w:ascii="Times New Roman" w:eastAsia="Times New Roman" w:hAnsi="Times New Roman" w:cs="Times New Roman"/>
          <w:color w:val="000000"/>
          <w:sz w:val="28"/>
          <w:szCs w:val="28"/>
          <w:lang w:eastAsia="ru-RU"/>
        </w:rPr>
        <w:t>далее – Собрание представителей поселения) и иные органы местного самоуправления поселения, образованные в соответствии с настоящим Уставом.</w:t>
      </w:r>
    </w:p>
    <w:p w:rsidR="009E061B" w:rsidRPr="009E061B" w:rsidRDefault="009E061B" w:rsidP="00E35BFE">
      <w:pPr>
        <w:numPr>
          <w:ilvl w:val="0"/>
          <w:numId w:val="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Иностранные граждане, постоянно или преимущественно проживающие на территории поселения, обладают при осуществлении местного </w:t>
      </w:r>
      <w:r w:rsidRPr="009E061B">
        <w:rPr>
          <w:rFonts w:ascii="Times New Roman" w:eastAsia="Times New Roman" w:hAnsi="Times New Roman" w:cs="Times New Roman"/>
          <w:color w:val="000000"/>
          <w:sz w:val="28"/>
          <w:szCs w:val="28"/>
          <w:lang w:eastAsia="ru-RU"/>
        </w:rPr>
        <w:lastRenderedPageBreak/>
        <w:t>самоуправления правами в соответствии с международными договорами Российской Федерации и федеральными законами.</w:t>
      </w:r>
    </w:p>
    <w:p w:rsidR="009E061B" w:rsidRPr="009E061B" w:rsidRDefault="009E061B" w:rsidP="00E35BFE">
      <w:pPr>
        <w:numPr>
          <w:ilvl w:val="0"/>
          <w:numId w:val="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4.</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Правовая основа местного самоуправления в поселении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rsidR="009E061B" w:rsidRPr="009E061B" w:rsidRDefault="009E061B" w:rsidP="00E35BFE">
      <w:pPr>
        <w:numPr>
          <w:ilvl w:val="0"/>
          <w:numId w:val="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5.</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Официальные символы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w:t>
      </w:r>
      <w:proofErr w:type="gramStart"/>
      <w:r w:rsidRPr="009E061B">
        <w:rPr>
          <w:rFonts w:ascii="Times New Roman" w:eastAsia="Times New Roman" w:hAnsi="Times New Roman" w:cs="Times New Roman"/>
          <w:color w:val="000000"/>
          <w:sz w:val="28"/>
          <w:szCs w:val="28"/>
          <w:lang w:eastAsia="ru-RU"/>
        </w:rPr>
        <w:t>иные местные традиции</w:t>
      </w:r>
      <w:proofErr w:type="gramEnd"/>
      <w:r w:rsidRPr="009E061B">
        <w:rPr>
          <w:rFonts w:ascii="Times New Roman" w:eastAsia="Times New Roman" w:hAnsi="Times New Roman" w:cs="Times New Roman"/>
          <w:color w:val="000000"/>
          <w:sz w:val="28"/>
          <w:szCs w:val="28"/>
          <w:lang w:eastAsia="ru-RU"/>
        </w:rPr>
        <w:t xml:space="preserve"> и особенности.</w:t>
      </w:r>
    </w:p>
    <w:p w:rsidR="009E061B" w:rsidRPr="009E061B" w:rsidRDefault="009E061B" w:rsidP="00E35BFE">
      <w:pPr>
        <w:numPr>
          <w:ilvl w:val="0"/>
          <w:numId w:val="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Официальные символы поселения и порядок их официального использования устанавливаются решениями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6.</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Территориальная организация местного самоуправления в поселении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Местное самоуправление в поселении осуществляется в пределах границ поселения, установленных Законом Самарской области от 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w:t>
      </w:r>
    </w:p>
    <w:p w:rsidR="009E061B" w:rsidRPr="009E061B" w:rsidRDefault="009E061B" w:rsidP="00E35BFE">
      <w:pPr>
        <w:numPr>
          <w:ilvl w:val="0"/>
          <w:numId w:val="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lastRenderedPageBreak/>
        <w:t>Изменение границ поселения, преобразование поселения осуществляется законом Самарской области в порядке, предусмотренном Федеральным законом от 06.10.2003 № 131-ФЗ «Об общих принципах организации местного самоуправления в Российской Федерации».</w:t>
      </w:r>
    </w:p>
    <w:p w:rsidR="009E061B" w:rsidRPr="009E061B" w:rsidRDefault="009E061B" w:rsidP="00E35BFE">
      <w:pPr>
        <w:numPr>
          <w:ilvl w:val="0"/>
          <w:numId w:val="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В соответствии с Законом Самарской области от 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 в состав поселения входят: село </w:t>
      </w:r>
      <w:proofErr w:type="spellStart"/>
      <w:r w:rsidRPr="009E061B">
        <w:rPr>
          <w:rFonts w:ascii="Times New Roman" w:eastAsia="Times New Roman" w:hAnsi="Times New Roman" w:cs="Times New Roman"/>
          <w:color w:val="000000"/>
          <w:sz w:val="28"/>
          <w:szCs w:val="28"/>
          <w:lang w:eastAsia="ru-RU"/>
        </w:rPr>
        <w:t>Кармалы</w:t>
      </w:r>
      <w:proofErr w:type="spellEnd"/>
      <w:r w:rsidRPr="009E061B">
        <w:rPr>
          <w:rFonts w:ascii="Times New Roman" w:eastAsia="Times New Roman" w:hAnsi="Times New Roman" w:cs="Times New Roman"/>
          <w:color w:val="000000"/>
          <w:sz w:val="28"/>
          <w:szCs w:val="28"/>
          <w:lang w:eastAsia="ru-RU"/>
        </w:rPr>
        <w:t>, село Кольцово, село Лбище, село Мордово, село Севрюкаево.</w:t>
      </w:r>
    </w:p>
    <w:p w:rsidR="009E061B" w:rsidRPr="009E061B" w:rsidRDefault="009E061B" w:rsidP="00E35BFE">
      <w:pPr>
        <w:numPr>
          <w:ilvl w:val="0"/>
          <w:numId w:val="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Административным центром поселения является село Севрюкаево.</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ГЛАВА 2.</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КОМПЕТЕНЦИЯ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7.</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Перечень вопросов местного значения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К вопросам местного значения поселения относятся: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установление, изменение и отмена местных налогов и сборов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владение, пользование и распоряжение имуществом, находящимся в муниципальной собственности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11) участие в предупреждении и ликвидации последствий чрезвычайных ситуаций в границах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12) обеспечение первичных мер пожарной безопасности в границах населенных пунктов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13) создание условий для обеспечения жителей поселения услугами связи, общественного питания, торговли и бытового обслуживания;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14) организация библиотечного обслуживания населения, комплектование и обеспечение сохранности библиотечных фондов библиотек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15) создание условий для организации досуга и обеспечения жителей поселения услугами организаций культуры;</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20) формирование архивных фондов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21) участие в организации деятельности по накоплению (в том числе раздельному накоплению) и транспортированию твердых коммунальных отходов;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22)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23) </w:t>
      </w:r>
      <w:r w:rsidRPr="009E061B">
        <w:rPr>
          <w:rFonts w:ascii="Times New Roman" w:eastAsia="MS Mincho" w:hAnsi="Times New Roman" w:cs="Times New Roman"/>
          <w:sz w:val="28"/>
          <w:szCs w:val="28"/>
          <w:lang w:eastAsia="ru-RU"/>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w:t>
      </w:r>
      <w:r w:rsidRPr="009E061B">
        <w:rPr>
          <w:rFonts w:ascii="Times New Roman" w:eastAsia="MS Mincho" w:hAnsi="Times New Roman" w:cs="Times New Roman"/>
          <w:color w:val="000000"/>
          <w:sz w:val="28"/>
          <w:szCs w:val="28"/>
          <w:lang w:eastAsia="ru-RU"/>
        </w:rPr>
        <w:t>выдача градостроительного плана земельного участка, расположенного в границах поселения,</w:t>
      </w:r>
      <w:r w:rsidRPr="009E061B">
        <w:rPr>
          <w:rFonts w:ascii="Times New Roman" w:eastAsia="MS Mincho" w:hAnsi="Times New Roman" w:cs="Times New Roman"/>
          <w:sz w:val="28"/>
          <w:szCs w:val="28"/>
          <w:lang w:eastAsia="ru-RU"/>
        </w:rPr>
        <w:t xml:space="preserve">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25) организация ритуальных услуг и содержание мест захоронения;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27) осуществление мероприятий по обеспечению безопасности людей на водных объектах, охране их жизни и здоровья;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29) содействие в развитии сельскохозяйственного производства, создание условий для развития малого и среднего предпринимательства;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30) организация и осуществление мероприятий по работе с детьми и молодежью в поселении;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32) осуществление муниципального лесного контроля;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36)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38) осуществление мер по противодействию коррупции в границах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39) участие в соответствии с Федеральным законом от 24.07.2007 № 221-ФЗ «О </w:t>
      </w:r>
      <w:r w:rsidRPr="009E061B">
        <w:rPr>
          <w:rFonts w:ascii="Times New Roman" w:eastAsia="MS Mincho" w:hAnsi="Times New Roman" w:cs="Times New Roman"/>
          <w:sz w:val="28"/>
          <w:szCs w:val="28"/>
          <w:lang w:eastAsia="ru-RU"/>
        </w:rPr>
        <w:t>кадастровой деятельности</w:t>
      </w:r>
      <w:r w:rsidRPr="009E061B">
        <w:rPr>
          <w:rFonts w:ascii="Times New Roman" w:eastAsia="MS Mincho" w:hAnsi="Times New Roman" w:cs="Times New Roman"/>
          <w:color w:val="000000"/>
          <w:sz w:val="28"/>
          <w:szCs w:val="28"/>
          <w:lang w:eastAsia="ru-RU"/>
        </w:rPr>
        <w:t>» в выполнении комплексных кадастровых работ.</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8.</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Права органов местного самоуправления поселения на решение вопросов, не отнесенных к вопросам местного значения поселений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Органы местного самоуправления поселения имеют право на: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создание музеев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совершение нотариальных действий, предусмотренных законодательством, в случае отсутствия в поселении нотариуса;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участие в осуществлении деятельности по опеке и попечительству;</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7) создание муниципальной пожарной охраны;</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8) создание условий для развития туризма;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12) осуществление деятельности по обращению с животными без владельцев, обитающими на территории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9E061B" w:rsidRPr="009E061B" w:rsidRDefault="009E061B" w:rsidP="00E35BFE">
      <w:pPr>
        <w:numPr>
          <w:ilvl w:val="0"/>
          <w:numId w:val="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9.</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 xml:space="preserve">Право органов местного самоуправления поселения на заключение соглашений с органами местного самоуправления муниципального района </w:t>
      </w:r>
      <w:r w:rsidRPr="009E061B">
        <w:rPr>
          <w:rFonts w:ascii="Times New Roman" w:eastAsia="MS Mincho" w:hAnsi="Times New Roman" w:cs="Times New Roman"/>
          <w:b/>
          <w:sz w:val="28"/>
          <w:szCs w:val="28"/>
          <w:lang w:eastAsia="ru-RU"/>
        </w:rPr>
        <w:t>Ставропольский</w:t>
      </w:r>
      <w:r w:rsidRPr="009E061B">
        <w:rPr>
          <w:rFonts w:ascii="Times New Roman" w:eastAsia="MS Mincho" w:hAnsi="Times New Roman" w:cs="Times New Roman"/>
          <w:b/>
          <w:bCs/>
          <w:color w:val="000000"/>
          <w:sz w:val="28"/>
          <w:szCs w:val="28"/>
          <w:lang w:eastAsia="ru-RU"/>
        </w:rPr>
        <w:t xml:space="preserve">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 </w:t>
      </w:r>
    </w:p>
    <w:p w:rsidR="009E061B" w:rsidRPr="009E061B" w:rsidRDefault="009E061B" w:rsidP="00E35BFE">
      <w:pPr>
        <w:numPr>
          <w:ilvl w:val="0"/>
          <w:numId w:val="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Органы местного самоуправления поселения вправе заключать соглашения с органами местного самоуправления </w:t>
      </w:r>
      <w:r w:rsidRPr="009E061B">
        <w:rPr>
          <w:rFonts w:ascii="Times New Roman" w:eastAsia="MS Mincho" w:hAnsi="Times New Roman" w:cs="Times New Roman"/>
          <w:bCs/>
          <w:color w:val="000000"/>
          <w:sz w:val="28"/>
          <w:szCs w:val="28"/>
          <w:lang w:eastAsia="ru-RU"/>
        </w:rPr>
        <w:t xml:space="preserve">муниципального 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Times New Roman" w:hAnsi="Times New Roman" w:cs="Times New Roman"/>
          <w:color w:val="000000"/>
          <w:sz w:val="28"/>
          <w:szCs w:val="28"/>
          <w:lang w:eastAsia="ru-RU"/>
        </w:rPr>
        <w:t xml:space="preserve">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w:t>
      </w:r>
      <w:r w:rsidRPr="009E061B">
        <w:rPr>
          <w:rFonts w:ascii="Times New Roman" w:eastAsia="MS Mincho" w:hAnsi="Times New Roman" w:cs="Times New Roman"/>
          <w:bCs/>
          <w:color w:val="000000"/>
          <w:sz w:val="28"/>
          <w:szCs w:val="28"/>
          <w:lang w:eastAsia="ru-RU"/>
        </w:rPr>
        <w:t xml:space="preserve">района </w:t>
      </w:r>
      <w:proofErr w:type="gramStart"/>
      <w:r w:rsidRPr="009E061B">
        <w:rPr>
          <w:rFonts w:ascii="Times New Roman" w:eastAsia="MS Mincho" w:hAnsi="Times New Roman" w:cs="Times New Roman"/>
          <w:sz w:val="28"/>
          <w:szCs w:val="28"/>
          <w:lang w:eastAsia="ru-RU"/>
        </w:rPr>
        <w:t>Ставропольский</w:t>
      </w:r>
      <w:r w:rsidRPr="009E061B">
        <w:rPr>
          <w:rFonts w:ascii="Times New Roman" w:eastAsia="Times New Roman" w:hAnsi="Times New Roman" w:cs="Times New Roman"/>
          <w:color w:val="000000"/>
          <w:sz w:val="28"/>
          <w:szCs w:val="28"/>
          <w:lang w:eastAsia="ru-RU"/>
        </w:rPr>
        <w:t>  Самарской</w:t>
      </w:r>
      <w:proofErr w:type="gramEnd"/>
      <w:r w:rsidRPr="009E061B">
        <w:rPr>
          <w:rFonts w:ascii="Times New Roman" w:eastAsia="Times New Roman" w:hAnsi="Times New Roman" w:cs="Times New Roman"/>
          <w:color w:val="000000"/>
          <w:sz w:val="28"/>
          <w:szCs w:val="28"/>
          <w:lang w:eastAsia="ru-RU"/>
        </w:rPr>
        <w:t xml:space="preserve"> области в соответствии с Бюджетным кодексом Российской Федерации.</w:t>
      </w:r>
    </w:p>
    <w:p w:rsidR="009E061B" w:rsidRPr="009E061B" w:rsidRDefault="009E061B" w:rsidP="00E35BFE">
      <w:pPr>
        <w:numPr>
          <w:ilvl w:val="0"/>
          <w:numId w:val="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Pr="009E061B">
        <w:rPr>
          <w:rFonts w:ascii="Times New Roman" w:eastAsia="MS Mincho" w:hAnsi="Times New Roman" w:cs="Times New Roman"/>
          <w:bCs/>
          <w:color w:val="000000"/>
          <w:sz w:val="28"/>
          <w:szCs w:val="28"/>
          <w:lang w:eastAsia="ru-RU"/>
        </w:rPr>
        <w:t xml:space="preserve">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Times New Roman" w:hAnsi="Times New Roman" w:cs="Times New Roman"/>
          <w:color w:val="000000"/>
          <w:sz w:val="28"/>
          <w:szCs w:val="28"/>
          <w:lang w:eastAsia="ru-RU"/>
        </w:rPr>
        <w:t xml:space="preserve">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w:t>
      </w:r>
      <w:r w:rsidRPr="009E061B">
        <w:rPr>
          <w:rFonts w:ascii="Times New Roman" w:eastAsia="MS Mincho" w:hAnsi="Times New Roman" w:cs="Times New Roman"/>
          <w:bCs/>
          <w:color w:val="000000"/>
          <w:sz w:val="28"/>
          <w:szCs w:val="28"/>
          <w:lang w:eastAsia="ru-RU"/>
        </w:rPr>
        <w:t xml:space="preserve">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Times New Roman" w:hAnsi="Times New Roman" w:cs="Times New Roman"/>
          <w:color w:val="000000"/>
          <w:sz w:val="28"/>
          <w:szCs w:val="28"/>
          <w:lang w:eastAsia="ru-RU"/>
        </w:rPr>
        <w:t xml:space="preserve">  Самарской области за счет межбюджетных трансфертов, предоставляемых из бюджета муниципального </w:t>
      </w:r>
      <w:r w:rsidRPr="009E061B">
        <w:rPr>
          <w:rFonts w:ascii="Times New Roman" w:eastAsia="MS Mincho" w:hAnsi="Times New Roman" w:cs="Times New Roman"/>
          <w:bCs/>
          <w:color w:val="000000"/>
          <w:sz w:val="28"/>
          <w:szCs w:val="28"/>
          <w:lang w:eastAsia="ru-RU"/>
        </w:rPr>
        <w:t xml:space="preserve">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Times New Roman" w:hAnsi="Times New Roman" w:cs="Times New Roman"/>
          <w:color w:val="000000"/>
          <w:sz w:val="28"/>
          <w:szCs w:val="28"/>
          <w:lang w:eastAsia="ru-RU"/>
        </w:rPr>
        <w:t>  Самарской области в бюджет поселения в соответствии с Бюджетным кодексом Российской Федерации.</w:t>
      </w:r>
    </w:p>
    <w:p w:rsidR="009E061B" w:rsidRPr="009E061B" w:rsidRDefault="009E061B" w:rsidP="00E35BFE">
      <w:pPr>
        <w:numPr>
          <w:ilvl w:val="0"/>
          <w:numId w:val="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9E061B" w:rsidRPr="009E061B" w:rsidRDefault="009E061B" w:rsidP="00E35BFE">
      <w:pPr>
        <w:numPr>
          <w:ilvl w:val="0"/>
          <w:numId w:val="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9E061B" w:rsidRPr="009E061B" w:rsidRDefault="009E061B" w:rsidP="00E35BFE">
      <w:pPr>
        <w:numPr>
          <w:ilvl w:val="0"/>
          <w:numId w:val="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Не подлежит передаче органам местного самоуправления муниципального </w:t>
      </w:r>
      <w:r w:rsidRPr="009E061B">
        <w:rPr>
          <w:rFonts w:ascii="Times New Roman" w:eastAsia="MS Mincho" w:hAnsi="Times New Roman" w:cs="Times New Roman"/>
          <w:bCs/>
          <w:color w:val="000000"/>
          <w:sz w:val="28"/>
          <w:szCs w:val="28"/>
          <w:lang w:eastAsia="ru-RU"/>
        </w:rPr>
        <w:t xml:space="preserve">района </w:t>
      </w:r>
      <w:proofErr w:type="gramStart"/>
      <w:r w:rsidRPr="009E061B">
        <w:rPr>
          <w:rFonts w:ascii="Times New Roman" w:eastAsia="MS Mincho" w:hAnsi="Times New Roman" w:cs="Times New Roman"/>
          <w:sz w:val="28"/>
          <w:szCs w:val="28"/>
          <w:lang w:eastAsia="ru-RU"/>
        </w:rPr>
        <w:t>Ставропольский</w:t>
      </w:r>
      <w:r w:rsidRPr="009E061B">
        <w:rPr>
          <w:rFonts w:ascii="Times New Roman" w:eastAsia="Times New Roman" w:hAnsi="Times New Roman" w:cs="Times New Roman"/>
          <w:color w:val="000000"/>
          <w:sz w:val="28"/>
          <w:szCs w:val="28"/>
          <w:lang w:eastAsia="ru-RU"/>
        </w:rPr>
        <w:t>  Самарской</w:t>
      </w:r>
      <w:proofErr w:type="gramEnd"/>
      <w:r w:rsidRPr="009E061B">
        <w:rPr>
          <w:rFonts w:ascii="Times New Roman" w:eastAsia="Times New Roman" w:hAnsi="Times New Roman" w:cs="Times New Roman"/>
          <w:color w:val="000000"/>
          <w:sz w:val="28"/>
          <w:szCs w:val="28"/>
          <w:lang w:eastAsia="ru-RU"/>
        </w:rPr>
        <w:t xml:space="preserve">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9E061B" w:rsidRPr="009E061B" w:rsidRDefault="009E061B" w:rsidP="00E35BFE">
      <w:pPr>
        <w:numPr>
          <w:ilvl w:val="0"/>
          <w:numId w:val="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w:t>
      </w:r>
      <w:r w:rsidRPr="009E061B">
        <w:rPr>
          <w:rFonts w:ascii="Times New Roman" w:eastAsia="MS Mincho" w:hAnsi="Times New Roman" w:cs="Times New Roman"/>
          <w:bCs/>
          <w:color w:val="000000"/>
          <w:sz w:val="28"/>
          <w:szCs w:val="28"/>
          <w:lang w:eastAsia="ru-RU"/>
        </w:rPr>
        <w:t xml:space="preserve">района </w:t>
      </w:r>
      <w:proofErr w:type="gramStart"/>
      <w:r w:rsidRPr="009E061B">
        <w:rPr>
          <w:rFonts w:ascii="Times New Roman" w:eastAsia="MS Mincho" w:hAnsi="Times New Roman" w:cs="Times New Roman"/>
          <w:sz w:val="28"/>
          <w:szCs w:val="28"/>
          <w:lang w:eastAsia="ru-RU"/>
        </w:rPr>
        <w:t>Ставропольский</w:t>
      </w:r>
      <w:r w:rsidRPr="009E061B">
        <w:rPr>
          <w:rFonts w:ascii="Times New Roman" w:eastAsia="Times New Roman" w:hAnsi="Times New Roman" w:cs="Times New Roman"/>
          <w:color w:val="000000"/>
          <w:sz w:val="28"/>
          <w:szCs w:val="28"/>
          <w:lang w:eastAsia="ru-RU"/>
        </w:rPr>
        <w:t>  Самарской</w:t>
      </w:r>
      <w:proofErr w:type="gramEnd"/>
      <w:r w:rsidRPr="009E061B">
        <w:rPr>
          <w:rFonts w:ascii="Times New Roman" w:eastAsia="Times New Roman" w:hAnsi="Times New Roman" w:cs="Times New Roman"/>
          <w:color w:val="000000"/>
          <w:sz w:val="28"/>
          <w:szCs w:val="28"/>
          <w:lang w:eastAsia="ru-RU"/>
        </w:rPr>
        <w:t xml:space="preserve"> области могут осуществлять в рамках переданных полномочий.</w:t>
      </w:r>
    </w:p>
    <w:p w:rsidR="009E061B" w:rsidRPr="009E061B" w:rsidRDefault="009E061B" w:rsidP="00E35BFE">
      <w:pPr>
        <w:numPr>
          <w:ilvl w:val="0"/>
          <w:numId w:val="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lastRenderedPageBreak/>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9E061B" w:rsidRPr="009E061B" w:rsidRDefault="009E061B" w:rsidP="00E35BFE">
      <w:pPr>
        <w:numPr>
          <w:ilvl w:val="0"/>
          <w:numId w:val="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9E061B" w:rsidRPr="00E35BFE" w:rsidRDefault="009E061B" w:rsidP="00E35BFE">
      <w:pPr>
        <w:numPr>
          <w:ilvl w:val="0"/>
          <w:numId w:val="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w:t>
      </w:r>
      <w:r w:rsidRPr="009E061B">
        <w:rPr>
          <w:rFonts w:ascii="Times New Roman" w:eastAsia="MS Mincho" w:hAnsi="Times New Roman" w:cs="Times New Roman"/>
          <w:bCs/>
          <w:color w:val="000000"/>
          <w:sz w:val="28"/>
          <w:szCs w:val="28"/>
          <w:lang w:eastAsia="ru-RU"/>
        </w:rPr>
        <w:t xml:space="preserve">района </w:t>
      </w:r>
      <w:proofErr w:type="gramStart"/>
      <w:r w:rsidRPr="009E061B">
        <w:rPr>
          <w:rFonts w:ascii="Times New Roman" w:eastAsia="MS Mincho" w:hAnsi="Times New Roman" w:cs="Times New Roman"/>
          <w:sz w:val="28"/>
          <w:szCs w:val="28"/>
          <w:lang w:eastAsia="ru-RU"/>
        </w:rPr>
        <w:t>Ставропольский</w:t>
      </w:r>
      <w:r w:rsidRPr="009E061B">
        <w:rPr>
          <w:rFonts w:ascii="Times New Roman" w:eastAsia="Times New Roman" w:hAnsi="Times New Roman" w:cs="Times New Roman"/>
          <w:color w:val="000000"/>
          <w:sz w:val="28"/>
          <w:szCs w:val="28"/>
          <w:lang w:eastAsia="ru-RU"/>
        </w:rPr>
        <w:t>  Самарской</w:t>
      </w:r>
      <w:proofErr w:type="gramEnd"/>
      <w:r w:rsidRPr="009E061B">
        <w:rPr>
          <w:rFonts w:ascii="Times New Roman" w:eastAsia="Times New Roman" w:hAnsi="Times New Roman" w:cs="Times New Roman"/>
          <w:color w:val="000000"/>
          <w:sz w:val="28"/>
          <w:szCs w:val="28"/>
          <w:lang w:eastAsia="ru-RU"/>
        </w:rPr>
        <w:t xml:space="preserve"> области. Соглашения о передаче осуществления части полномочий Администрации сельского </w:t>
      </w:r>
      <w:r w:rsidRPr="009E061B">
        <w:rPr>
          <w:rFonts w:ascii="Times New Roman" w:eastAsia="MS Mincho" w:hAnsi="Times New Roman" w:cs="Times New Roman"/>
          <w:sz w:val="28"/>
          <w:szCs w:val="28"/>
          <w:lang w:eastAsia="ru-RU"/>
        </w:rPr>
        <w:t>поселения Севрюкаево</w:t>
      </w:r>
      <w:r w:rsidRPr="009E061B">
        <w:rPr>
          <w:rFonts w:ascii="Times New Roman" w:eastAsia="Times New Roman" w:hAnsi="Times New Roman" w:cs="Times New Roman"/>
          <w:color w:val="000000"/>
          <w:sz w:val="28"/>
          <w:szCs w:val="28"/>
          <w:lang w:eastAsia="ru-RU"/>
        </w:rPr>
        <w:t xml:space="preserve"> муниципального </w:t>
      </w:r>
      <w:r w:rsidRPr="009E061B">
        <w:rPr>
          <w:rFonts w:ascii="Times New Roman" w:eastAsia="MS Mincho" w:hAnsi="Times New Roman" w:cs="Times New Roman"/>
          <w:bCs/>
          <w:color w:val="000000"/>
          <w:sz w:val="28"/>
          <w:szCs w:val="28"/>
          <w:lang w:eastAsia="ru-RU"/>
        </w:rPr>
        <w:t xml:space="preserve">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Times New Roman" w:hAnsi="Times New Roman" w:cs="Times New Roman"/>
          <w:color w:val="000000"/>
          <w:sz w:val="28"/>
          <w:szCs w:val="28"/>
          <w:lang w:eastAsia="ru-RU"/>
        </w:rPr>
        <w:t xml:space="preserve">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w:t>
      </w:r>
      <w:r w:rsidRPr="009E061B">
        <w:rPr>
          <w:rFonts w:ascii="Times New Roman" w:eastAsia="MS Mincho" w:hAnsi="Times New Roman" w:cs="Times New Roman"/>
          <w:bCs/>
          <w:color w:val="000000"/>
          <w:sz w:val="28"/>
          <w:szCs w:val="28"/>
          <w:lang w:eastAsia="ru-RU"/>
        </w:rPr>
        <w:t xml:space="preserve">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Times New Roman" w:hAnsi="Times New Roman" w:cs="Times New Roman"/>
          <w:color w:val="000000"/>
          <w:sz w:val="28"/>
          <w:szCs w:val="28"/>
          <w:lang w:eastAsia="ru-RU"/>
        </w:rPr>
        <w:t xml:space="preserve">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10.</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не переданных органам местного самоуправления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В целях решения вопросов местного значения органы местного самоуправления поселения обладают следующими полномочиями: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принятие устава поселения и внесение в него изменений и дополнений, издание муниципальных правовых актов;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установление официальных символов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5)   полномочиями по организации теплоснабжения, предусмотренными Федеральным законом «О теплоснабжении»;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полномочиями в сфере водоснабжения и водоотведения, предусмотренными Федеральным законом «О водоснабжении и водоотведении»;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w:t>
      </w:r>
      <w:r w:rsidRPr="009E061B">
        <w:rPr>
          <w:rFonts w:ascii="Times New Roman" w:eastAsia="MS Mincho" w:hAnsi="Times New Roman" w:cs="Times New Roman"/>
          <w:sz w:val="28"/>
          <w:szCs w:val="28"/>
          <w:lang w:eastAsia="ru-RU"/>
        </w:rPr>
        <w:t>поселения Севрюкаево</w:t>
      </w:r>
      <w:r w:rsidRPr="009E061B">
        <w:rPr>
          <w:rFonts w:ascii="Times New Roman" w:eastAsia="MS Mincho" w:hAnsi="Times New Roman" w:cs="Times New Roman"/>
          <w:bCs/>
          <w:color w:val="000000"/>
          <w:sz w:val="28"/>
          <w:szCs w:val="28"/>
          <w:lang w:eastAsia="ru-RU"/>
        </w:rPr>
        <w:t xml:space="preserve"> муниципального 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color w:val="000000"/>
          <w:sz w:val="28"/>
          <w:szCs w:val="28"/>
          <w:lang w:eastAsia="ru-RU"/>
        </w:rPr>
        <w:t xml:space="preserve"> Самарской области (далее – Глава поселения), голосования по вопросам изменения границ поселения, преобразования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12) осуществление международных и внешнеэкономических связей в соответствии с федеральными законами;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13) 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Pr="009E061B">
        <w:rPr>
          <w:rFonts w:ascii="Times New Roman" w:eastAsia="MS Mincho" w:hAnsi="Times New Roman" w:cs="Times New Roman"/>
          <w:sz w:val="28"/>
          <w:szCs w:val="28"/>
          <w:lang w:eastAsia="ru-RU"/>
        </w:rPr>
        <w:t>поселения Севрюкаево</w:t>
      </w:r>
      <w:r w:rsidRPr="009E061B">
        <w:rPr>
          <w:rFonts w:ascii="Times New Roman" w:eastAsia="MS Mincho" w:hAnsi="Times New Roman" w:cs="Times New Roman"/>
          <w:bCs/>
          <w:color w:val="000000"/>
          <w:sz w:val="28"/>
          <w:szCs w:val="28"/>
          <w:lang w:eastAsia="ru-RU"/>
        </w:rPr>
        <w:t xml:space="preserve"> муниципального 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color w:val="000000"/>
          <w:sz w:val="28"/>
          <w:szCs w:val="28"/>
          <w:lang w:eastAsia="ru-RU"/>
        </w:rPr>
        <w:t xml:space="preserve"> 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9E061B">
        <w:rPr>
          <w:rFonts w:ascii="Times New Roman" w:eastAsia="MS Mincho" w:hAnsi="Times New Roman" w:cs="Times New Roman"/>
          <w:color w:val="000000"/>
          <w:sz w:val="28"/>
          <w:szCs w:val="28"/>
          <w:lang w:eastAsia="ru-RU"/>
        </w:rPr>
        <w:lastRenderedPageBreak/>
        <w:t>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15) иными полномочиями в соответствии с Федеральным законом от 06.10.2003 № 131-ФЗ «Об общих принципах организации местного самоуправления в Российской Федерации», иными федеральными законами и настоящим Уставом.</w:t>
      </w:r>
    </w:p>
    <w:p w:rsidR="009E061B" w:rsidRPr="009E061B" w:rsidRDefault="009E061B" w:rsidP="00E35BFE">
      <w:pPr>
        <w:numPr>
          <w:ilvl w:val="0"/>
          <w:numId w:val="1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w:t>
      </w:r>
      <w:r w:rsidRPr="009E061B">
        <w:rPr>
          <w:rFonts w:ascii="Times New Roman" w:eastAsia="MS Mincho" w:hAnsi="Times New Roman" w:cs="Times New Roman"/>
          <w:color w:val="000000"/>
          <w:sz w:val="28"/>
          <w:szCs w:val="28"/>
          <w:lang w:eastAsia="ru-RU"/>
        </w:rPr>
        <w:t xml:space="preserve">Федеральным законом от </w:t>
      </w:r>
      <w:r w:rsidRPr="009E061B">
        <w:rPr>
          <w:rFonts w:ascii="Times New Roman" w:eastAsia="Times New Roman" w:hAnsi="Times New Roman" w:cs="Times New Roman"/>
          <w:color w:val="000000"/>
          <w:sz w:val="28"/>
          <w:szCs w:val="28"/>
          <w:lang w:eastAsia="ru-RU"/>
        </w:rPr>
        <w:t>06.10.2003 № 131-ФЗ «Об общих принципах организации местного самоуправления в Российской Федерации».</w:t>
      </w:r>
    </w:p>
    <w:p w:rsidR="009E061B" w:rsidRPr="009E061B" w:rsidRDefault="009E061B" w:rsidP="00E35BFE">
      <w:pPr>
        <w:numPr>
          <w:ilvl w:val="0"/>
          <w:numId w:val="1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9 – 12, 19 и 22 статьи 7 настоящего Устава.</w:t>
      </w:r>
    </w:p>
    <w:p w:rsidR="009E061B" w:rsidRPr="009E061B" w:rsidRDefault="009E061B" w:rsidP="00E35BFE">
      <w:pPr>
        <w:numPr>
          <w:ilvl w:val="0"/>
          <w:numId w:val="1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9E061B" w:rsidRPr="009E061B" w:rsidRDefault="009E061B" w:rsidP="00E35BFE">
      <w:pPr>
        <w:numPr>
          <w:ilvl w:val="0"/>
          <w:numId w:val="1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9E061B" w:rsidRPr="009E061B" w:rsidRDefault="009E061B" w:rsidP="00E35BFE">
      <w:pPr>
        <w:numPr>
          <w:ilvl w:val="0"/>
          <w:numId w:val="1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9E061B" w:rsidRPr="009E061B" w:rsidRDefault="009E061B" w:rsidP="00E35BFE">
      <w:pPr>
        <w:numPr>
          <w:ilvl w:val="0"/>
          <w:numId w:val="1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9E061B" w:rsidRPr="009E061B" w:rsidRDefault="009E061B" w:rsidP="00E35BFE">
      <w:pPr>
        <w:numPr>
          <w:ilvl w:val="0"/>
          <w:numId w:val="1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w:t>
      </w:r>
      <w:proofErr w:type="spellStart"/>
      <w:r w:rsidRPr="009E061B">
        <w:rPr>
          <w:rFonts w:ascii="Times New Roman" w:eastAsia="Times New Roman" w:hAnsi="Times New Roman" w:cs="Times New Roman"/>
          <w:color w:val="000000"/>
          <w:sz w:val="28"/>
          <w:szCs w:val="28"/>
          <w:lang w:eastAsia="ru-RU"/>
        </w:rPr>
        <w:t>неперечисления</w:t>
      </w:r>
      <w:proofErr w:type="spellEnd"/>
      <w:r w:rsidRPr="009E061B">
        <w:rPr>
          <w:rFonts w:ascii="Times New Roman" w:eastAsia="Times New Roman" w:hAnsi="Times New Roman" w:cs="Times New Roman"/>
          <w:color w:val="000000"/>
          <w:sz w:val="28"/>
          <w:szCs w:val="28"/>
          <w:lang w:eastAsia="ru-RU"/>
        </w:rPr>
        <w:t xml:space="preserve"> местному бюджету субвенций из соответствующих бюджетов и при условии отсутствия дефицита бюджета.</w:t>
      </w:r>
    </w:p>
    <w:p w:rsidR="009E061B" w:rsidRPr="009E061B" w:rsidRDefault="009E061B" w:rsidP="00E35BFE">
      <w:pPr>
        <w:numPr>
          <w:ilvl w:val="0"/>
          <w:numId w:val="1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Органы местного самоуправления поселения участвуют в осуществлении государственных полномочий, не переданных им в соответствии со статьей 19 </w:t>
      </w:r>
      <w:r w:rsidRPr="009E061B">
        <w:rPr>
          <w:rFonts w:ascii="Times New Roman" w:eastAsia="MS Mincho" w:hAnsi="Times New Roman" w:cs="Times New Roman"/>
          <w:color w:val="000000"/>
          <w:sz w:val="28"/>
          <w:szCs w:val="28"/>
          <w:lang w:eastAsia="ru-RU"/>
        </w:rPr>
        <w:lastRenderedPageBreak/>
        <w:t>Федерального закона от</w:t>
      </w:r>
      <w:r w:rsidRPr="009E061B">
        <w:rPr>
          <w:rFonts w:ascii="Times New Roman" w:eastAsia="Times New Roman" w:hAnsi="Times New Roman" w:cs="Times New Roman"/>
          <w:color w:val="000000"/>
          <w:sz w:val="28"/>
          <w:szCs w:val="28"/>
          <w:lang w:eastAsia="ru-RU"/>
        </w:rPr>
        <w:t xml:space="preserve"> 06.10.2003 № 131-ФЗ «Об общих принципах организации местного самоуправления в Российской Федерации», в случае принятия Собранием представителей поселения решения о реализации права на участие в осуществлении указанных полномочий.</w:t>
      </w:r>
    </w:p>
    <w:p w:rsidR="009E061B" w:rsidRPr="009E061B" w:rsidRDefault="009E061B" w:rsidP="00E35BFE">
      <w:pPr>
        <w:numPr>
          <w:ilvl w:val="0"/>
          <w:numId w:val="1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w:t>
      </w:r>
      <w:r w:rsidRPr="009E061B">
        <w:rPr>
          <w:rFonts w:ascii="Times New Roman" w:eastAsia="MS Mincho" w:hAnsi="Times New Roman" w:cs="Times New Roman"/>
          <w:color w:val="000000"/>
          <w:sz w:val="28"/>
          <w:szCs w:val="28"/>
          <w:lang w:eastAsia="ru-RU"/>
        </w:rPr>
        <w:t xml:space="preserve">Федерального закона от </w:t>
      </w:r>
      <w:r w:rsidRPr="009E061B">
        <w:rPr>
          <w:rFonts w:ascii="Times New Roman" w:eastAsia="Times New Roman" w:hAnsi="Times New Roman" w:cs="Times New Roman"/>
          <w:color w:val="000000"/>
          <w:sz w:val="28"/>
          <w:szCs w:val="28"/>
          <w:lang w:eastAsia="ru-RU"/>
        </w:rPr>
        <w:t>06.10.2003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9E061B" w:rsidRPr="009E061B" w:rsidRDefault="009E061B" w:rsidP="00E35BFE">
      <w:pPr>
        <w:numPr>
          <w:ilvl w:val="0"/>
          <w:numId w:val="1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9E061B" w:rsidRPr="009E061B" w:rsidRDefault="009E061B" w:rsidP="00E35BFE">
      <w:pPr>
        <w:numPr>
          <w:ilvl w:val="0"/>
          <w:numId w:val="1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Финансирование полномочий, предусмотренное пунктами 10 и 11 настоящей статьи, не является обязанностью поселения и осуществляется при наличии возможности.</w:t>
      </w: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11.</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Муниципальный контроль</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1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rsidR="009E061B" w:rsidRPr="009E061B" w:rsidRDefault="009E061B" w:rsidP="00E35BFE">
      <w:pPr>
        <w:numPr>
          <w:ilvl w:val="0"/>
          <w:numId w:val="1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w:t>
      </w:r>
      <w:r w:rsidRPr="009E061B">
        <w:rPr>
          <w:rFonts w:ascii="Times New Roman" w:eastAsia="MS Mincho" w:hAnsi="Times New Roman" w:cs="Times New Roman"/>
          <w:color w:val="000000"/>
          <w:sz w:val="28"/>
          <w:szCs w:val="28"/>
          <w:lang w:eastAsia="ru-RU"/>
        </w:rPr>
        <w:t>Федерального закона от</w:t>
      </w:r>
      <w:r w:rsidRPr="009E061B">
        <w:rPr>
          <w:rFonts w:ascii="Times New Roman" w:eastAsia="Times New Roman" w:hAnsi="Times New Roman" w:cs="Times New Roman"/>
          <w:color w:val="000000"/>
          <w:sz w:val="28"/>
          <w:szCs w:val="28"/>
          <w:lang w:eastAsia="ru-RU"/>
        </w:rPr>
        <w:t xml:space="preserve">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ГЛАВА 3.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lastRenderedPageBreak/>
        <w:t>Статья 12.</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1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 сход граждан в населенном пункте.</w:t>
      </w:r>
    </w:p>
    <w:p w:rsidR="009E061B" w:rsidRPr="009E061B" w:rsidRDefault="009E061B" w:rsidP="00E35BFE">
      <w:pPr>
        <w:numPr>
          <w:ilvl w:val="0"/>
          <w:numId w:val="1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Формами участия населения поселения в осуществлении местного самоуправления являются правотворческая инициатива граждан,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обращения граждан в органы местного самоуправления поселения.</w:t>
      </w:r>
    </w:p>
    <w:p w:rsidR="009E061B" w:rsidRPr="009E061B" w:rsidRDefault="009E061B" w:rsidP="00E35BFE">
      <w:pPr>
        <w:numPr>
          <w:ilvl w:val="0"/>
          <w:numId w:val="1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 131-ФЗ «Об общих принципах организации местного самоуправления в Российской Федерации» и иным федеральным законам, законам Самарской области.</w:t>
      </w:r>
    </w:p>
    <w:p w:rsidR="009E061B" w:rsidRPr="009E061B" w:rsidRDefault="009E061B" w:rsidP="00E35BFE">
      <w:pPr>
        <w:numPr>
          <w:ilvl w:val="0"/>
          <w:numId w:val="1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rsidR="009E061B" w:rsidRPr="009E061B" w:rsidRDefault="009E061B" w:rsidP="00E35BFE">
      <w:pPr>
        <w:numPr>
          <w:ilvl w:val="0"/>
          <w:numId w:val="1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13.</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Местный референдум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1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Местный референдум поселения (далее –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9E061B" w:rsidRPr="009E061B" w:rsidRDefault="009E061B" w:rsidP="00E35BFE">
      <w:pPr>
        <w:numPr>
          <w:ilvl w:val="0"/>
          <w:numId w:val="1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rsidR="009E061B" w:rsidRPr="009E061B" w:rsidRDefault="009E061B" w:rsidP="00E35BFE">
      <w:pPr>
        <w:numPr>
          <w:ilvl w:val="0"/>
          <w:numId w:val="1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Решение о назначении местного референдума принимает Собрание представителей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1) по инициативе, выдвинутой гражданами Российской Федерации, имеющими право на участие в местном референдуме;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по инициативе Собрания представителей поселения и Главы поселения, выдвинутой ими совместно.</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14.</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Порядок выдвижения инициативы проведения местного референдума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1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9E061B" w:rsidRPr="009E061B" w:rsidRDefault="009E061B" w:rsidP="00E35BFE">
      <w:pPr>
        <w:numPr>
          <w:ilvl w:val="0"/>
          <w:numId w:val="1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9E061B" w:rsidRPr="009E061B" w:rsidRDefault="009E061B" w:rsidP="00E35BFE">
      <w:pPr>
        <w:numPr>
          <w:ilvl w:val="0"/>
          <w:numId w:val="1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9E061B" w:rsidRPr="009E061B" w:rsidRDefault="009E061B" w:rsidP="00E35BFE">
      <w:pPr>
        <w:numPr>
          <w:ilvl w:val="0"/>
          <w:numId w:val="1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Инициативная группа по проведению местного референдума обращается с ходатайством о регистрации группы в избирательную комиссию, указанную в статье 48 настоящего Устава, которая со дня обращения инициативной группы действует в качестве комиссии местного референдума.</w:t>
      </w:r>
    </w:p>
    <w:p w:rsidR="009E061B" w:rsidRPr="009E061B" w:rsidRDefault="009E061B" w:rsidP="00E35BFE">
      <w:pPr>
        <w:numPr>
          <w:ilvl w:val="0"/>
          <w:numId w:val="1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w:t>
      </w:r>
      <w:r w:rsidRPr="009E061B">
        <w:rPr>
          <w:rFonts w:ascii="Times New Roman" w:eastAsia="Times New Roman" w:hAnsi="Times New Roman" w:cs="Times New Roman"/>
          <w:color w:val="000000"/>
          <w:sz w:val="28"/>
          <w:szCs w:val="28"/>
          <w:lang w:eastAsia="ru-RU"/>
        </w:rPr>
        <w:t xml:space="preserve">Закона Самарской области </w:t>
      </w:r>
      <w:r w:rsidRPr="009E061B">
        <w:rPr>
          <w:rFonts w:ascii="Times New Roman" w:eastAsia="MS Mincho" w:hAnsi="Times New Roman" w:cs="Times New Roman"/>
          <w:color w:val="000000"/>
          <w:sz w:val="28"/>
          <w:szCs w:val="28"/>
          <w:lang w:eastAsia="ru-RU"/>
        </w:rPr>
        <w:t>от 11.02.2004 № 12-ГД «О местном референдуме Самарской области», настоящего Устава – о направлении их в Собрание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в противном случае – об отказе в регистрации инициативной группы.</w:t>
      </w:r>
    </w:p>
    <w:p w:rsidR="009E061B" w:rsidRPr="009E061B" w:rsidRDefault="009E061B" w:rsidP="00E35BFE">
      <w:pPr>
        <w:numPr>
          <w:ilvl w:val="0"/>
          <w:numId w:val="1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w:t>
      </w:r>
      <w:r w:rsidRPr="009E061B">
        <w:rPr>
          <w:rFonts w:ascii="Times New Roman" w:eastAsia="Times New Roman" w:hAnsi="Times New Roman" w:cs="Times New Roman"/>
          <w:color w:val="000000"/>
          <w:sz w:val="28"/>
          <w:szCs w:val="28"/>
          <w:lang w:eastAsia="ru-RU"/>
        </w:rPr>
        <w:lastRenderedPageBreak/>
        <w:t>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9E061B" w:rsidRPr="009E061B" w:rsidRDefault="009E061B" w:rsidP="00E35BFE">
      <w:pPr>
        <w:numPr>
          <w:ilvl w:val="0"/>
          <w:numId w:val="1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9E061B" w:rsidRPr="009E061B" w:rsidRDefault="009E061B" w:rsidP="00E35BFE">
      <w:pPr>
        <w:numPr>
          <w:ilvl w:val="0"/>
          <w:numId w:val="1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9E061B" w:rsidRPr="009E061B" w:rsidRDefault="009E061B" w:rsidP="00E35BFE">
      <w:pPr>
        <w:numPr>
          <w:ilvl w:val="0"/>
          <w:numId w:val="1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15.</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Регистрация инициативной группы по проведению местного референдума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1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местном референдуме Самарской области», избирательная комиссия, указанная в статье 48 настоящего Устава,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9E061B" w:rsidRPr="009E061B" w:rsidRDefault="009E061B" w:rsidP="00E35BFE">
      <w:pPr>
        <w:numPr>
          <w:ilvl w:val="0"/>
          <w:numId w:val="1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11.02.2004 № 12-ГД «О местном референдуме Самарской области».</w:t>
      </w:r>
    </w:p>
    <w:p w:rsidR="009E061B" w:rsidRPr="009E061B" w:rsidRDefault="009E061B" w:rsidP="00E35BFE">
      <w:pPr>
        <w:numPr>
          <w:ilvl w:val="0"/>
          <w:numId w:val="1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Регистрационное свидетельство, выдаваемое инициативной группе по проведению местного референдума избирательной комиссией, указанной в статье 48 настоящего Устава,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16.</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Иные группы участников местного референдума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1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w:t>
      </w:r>
      <w:r w:rsidRPr="009E061B">
        <w:rPr>
          <w:rFonts w:ascii="Times New Roman" w:eastAsia="Times New Roman" w:hAnsi="Times New Roman" w:cs="Times New Roman"/>
          <w:color w:val="000000"/>
          <w:sz w:val="28"/>
          <w:szCs w:val="28"/>
          <w:lang w:eastAsia="ru-RU"/>
        </w:rPr>
        <w:lastRenderedPageBreak/>
        <w:t>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9E061B" w:rsidRPr="009E061B" w:rsidRDefault="009E061B" w:rsidP="00E35BFE">
      <w:pPr>
        <w:numPr>
          <w:ilvl w:val="0"/>
          <w:numId w:val="1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Иные группы участников местного референдума могут создаваться: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гражданами Российской Федерации, имеющими право на участие в местном референдуме;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9E061B" w:rsidRPr="009E061B" w:rsidRDefault="009E061B" w:rsidP="00E35BFE">
      <w:pPr>
        <w:numPr>
          <w:ilvl w:val="0"/>
          <w:numId w:val="1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9E061B" w:rsidRPr="009E061B" w:rsidRDefault="009E061B" w:rsidP="00E35BFE">
      <w:pPr>
        <w:numPr>
          <w:ilvl w:val="0"/>
          <w:numId w:val="1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Иная группа участников местного референдума подлежит регистрации в избирательной комиссии, указанной в статье 48 настоящего Устава, не позднее чем за 30 (тридцать) дней до дня голосования.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17.</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Назначение местного референдума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1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9E061B" w:rsidRPr="009E061B" w:rsidRDefault="009E061B" w:rsidP="00E35BFE">
      <w:pPr>
        <w:numPr>
          <w:ilvl w:val="0"/>
          <w:numId w:val="1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9E061B" w:rsidRPr="009E061B" w:rsidRDefault="009E061B" w:rsidP="00E35BFE">
      <w:pPr>
        <w:numPr>
          <w:ilvl w:val="0"/>
          <w:numId w:val="1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9E061B" w:rsidRPr="009E061B" w:rsidRDefault="009E061B" w:rsidP="00E35BFE">
      <w:pPr>
        <w:numPr>
          <w:ilvl w:val="0"/>
          <w:numId w:val="1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18.</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 xml:space="preserve">Отмена и изменение решения, принятого на местном референдуме, признание его недействительным (недействующим) в судебном </w:t>
      </w:r>
      <w:r w:rsidRPr="009E061B">
        <w:rPr>
          <w:rFonts w:ascii="Times New Roman" w:eastAsia="MS Mincho" w:hAnsi="Times New Roman" w:cs="Times New Roman"/>
          <w:b/>
          <w:bCs/>
          <w:color w:val="000000"/>
          <w:sz w:val="28"/>
          <w:szCs w:val="28"/>
          <w:lang w:eastAsia="ru-RU"/>
        </w:rPr>
        <w:lastRenderedPageBreak/>
        <w:t>порядке. Проведение референдума с такой же по смыслу формулировкой вопроса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2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9E061B" w:rsidRPr="009E061B" w:rsidRDefault="009E061B" w:rsidP="00E35BFE">
      <w:pPr>
        <w:numPr>
          <w:ilvl w:val="0"/>
          <w:numId w:val="2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19.</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Общие положения о муниципальных выборах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2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9E061B" w:rsidRPr="009E061B" w:rsidRDefault="009E061B" w:rsidP="00E35BFE">
      <w:pPr>
        <w:numPr>
          <w:ilvl w:val="0"/>
          <w:numId w:val="2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Муниципальные выборы назначаются Собранием представителей поселения.</w:t>
      </w:r>
    </w:p>
    <w:p w:rsidR="009E061B" w:rsidRPr="009E061B" w:rsidRDefault="009E061B" w:rsidP="00E35BFE">
      <w:pPr>
        <w:numPr>
          <w:ilvl w:val="0"/>
          <w:numId w:val="2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9E061B" w:rsidRPr="009E061B" w:rsidRDefault="009E061B" w:rsidP="00E35BFE">
      <w:pPr>
        <w:numPr>
          <w:ilvl w:val="0"/>
          <w:numId w:val="2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Решение о назначении муниципальных выборов подлежит официальному опубликованию не позднее чем через 5 (пять) дней со дня его принятия.</w:t>
      </w:r>
    </w:p>
    <w:p w:rsidR="009E061B" w:rsidRPr="009E061B" w:rsidRDefault="009E061B" w:rsidP="00E35BFE">
      <w:pPr>
        <w:numPr>
          <w:ilvl w:val="0"/>
          <w:numId w:val="2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9E061B" w:rsidRPr="009E061B" w:rsidRDefault="009E061B" w:rsidP="00E35BFE">
      <w:pPr>
        <w:numPr>
          <w:ilvl w:val="0"/>
          <w:numId w:val="2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В случаях, установленных федеральным законом, муниципальные выборы назначаются соответствующей избирательной комиссией, указанной в статье 48 настоящего Устава.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p>
    <w:p w:rsidR="009E061B" w:rsidRPr="009E061B" w:rsidRDefault="009E061B" w:rsidP="00E35BFE">
      <w:pPr>
        <w:numPr>
          <w:ilvl w:val="0"/>
          <w:numId w:val="2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9E061B">
        <w:rPr>
          <w:rFonts w:ascii="Times New Roman" w:eastAsia="Times New Roman" w:hAnsi="Times New Roman" w:cs="Times New Roman"/>
          <w:color w:val="000000"/>
          <w:sz w:val="28"/>
          <w:szCs w:val="28"/>
          <w:lang w:eastAsia="ru-RU"/>
        </w:rPr>
        <w:lastRenderedPageBreak/>
        <w:t>Федеральным законом от 12.06.2002 № 67-ФЗ «Об основных гарантиях избирательных прав и права на участие в референдуме граждан Российской Федерации», Федеральным законом от 26.11.1996 № 138-ФЗ «Об обеспечении конституционных прав граждан Российской Федерации избирать и быть избранными в органы местного самоуправления» и принимаемыми в соответствии с ними законами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20.</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Избирательная система, применяемая на муниципальных выборах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21.</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Голосование по отзыву депутата Собрания представителей поселения, Главы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2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Депутат Собрания представителей поселения, Глава поселения могут быть отозваны по инициативе населения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9E061B" w:rsidRPr="009E061B" w:rsidRDefault="009E061B" w:rsidP="00E35BFE">
      <w:pPr>
        <w:numPr>
          <w:ilvl w:val="0"/>
          <w:numId w:val="2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Основанием для отзыва депутата Собрания представителей поселения является установленное вступившим в законную силу решением суда: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систематическое нарушение настоящего Устава.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Под систематичностью в настоящей статье понимается совершение 3 (трех) и более деяний в течение срока полномочий.</w:t>
      </w:r>
    </w:p>
    <w:p w:rsidR="009E061B" w:rsidRPr="009E061B" w:rsidRDefault="009E061B" w:rsidP="00E35BFE">
      <w:pPr>
        <w:numPr>
          <w:ilvl w:val="0"/>
          <w:numId w:val="2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Основанием для отзыва Главы поселения является установленное вступившим в законную силу решением суда: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систематическое принятие муниципальных правовых актов, противоречащих действующему законодательству;</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систематическое неисполнение Главой поселения своих обязанностей без уважительных причин;</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систематическое нарушение Главой поселения настоящего Устава;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4) принятие Главой поселения муниципальных правовых актов, совершение Главой поселения деяний (действий или бездействия), повлекших за собой массовое нарушение прав жителей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Под систематичностью в настоящей статье понимается совершение 3 (трех) и более деяний в течение срока полномочий.</w:t>
      </w:r>
    </w:p>
    <w:p w:rsidR="009E061B" w:rsidRPr="009E061B" w:rsidRDefault="009E061B" w:rsidP="00E35BFE">
      <w:pPr>
        <w:numPr>
          <w:ilvl w:val="0"/>
          <w:numId w:val="2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Для выдвижения инициативы проведения голосования по отзыву депутата Собрания представителей поселения, Главы поселения и сбора 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соответственно на территории соответствующего избирательного округа, поселения.</w:t>
      </w:r>
    </w:p>
    <w:p w:rsidR="009E061B" w:rsidRPr="009E061B" w:rsidRDefault="009E061B" w:rsidP="00E35BFE">
      <w:pPr>
        <w:numPr>
          <w:ilvl w:val="0"/>
          <w:numId w:val="2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Инициативная группа по отзыву депутата Собрания представителей поселения, Главы поселения обращается с ходатайством о регистрации инициативной группы по отзыву депутата Собрания представителей поселения в избирательную комиссию, указанную в статье 48 настоящего Устава.</w:t>
      </w:r>
    </w:p>
    <w:p w:rsidR="009E061B" w:rsidRPr="009E061B" w:rsidRDefault="009E061B" w:rsidP="00E35BFE">
      <w:pPr>
        <w:numPr>
          <w:ilvl w:val="0"/>
          <w:numId w:val="2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 получении ходатайства о регистрации инициативной группы по отзыву депутата Собрания представителей поселения, Главы поселения избирательная комиссия, указанная в статье 48 настоящего Устава, незамедлительно информирует депутата Собрания представителей поселения, Главу поселения и представляет данным лицам копии заявления и приложенных к нему документов.</w:t>
      </w:r>
    </w:p>
    <w:p w:rsidR="009E061B" w:rsidRPr="009E061B" w:rsidRDefault="009E061B" w:rsidP="00E35BFE">
      <w:pPr>
        <w:numPr>
          <w:ilvl w:val="0"/>
          <w:numId w:val="2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Главы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rsidR="009E061B" w:rsidRPr="009E061B" w:rsidRDefault="009E061B" w:rsidP="00E35BFE">
      <w:pPr>
        <w:numPr>
          <w:ilvl w:val="0"/>
          <w:numId w:val="2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Лица, инициирующие голосование по отзыву депутата Собрания представителей поселения, Главы поселения, обязаны уведомить депутата Собрания представителей поселения, Главу поселения о времени и месте рассмотрения вопросов, касающихся их отзыва.</w:t>
      </w:r>
    </w:p>
    <w:p w:rsidR="009E061B" w:rsidRPr="009E061B" w:rsidRDefault="009E061B" w:rsidP="00E35BFE">
      <w:pPr>
        <w:numPr>
          <w:ilvl w:val="0"/>
          <w:numId w:val="2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Инициативная группа по отзыву депутата Собрания представителей поселения, Главы поселения организует сбор подписей избирателей, зарегистрированных соответственно в соответствующем избирательном округе, поселении, в поддержку данной инициативы.</w:t>
      </w:r>
    </w:p>
    <w:p w:rsidR="009E061B" w:rsidRPr="009E061B" w:rsidRDefault="009E061B" w:rsidP="00E35BFE">
      <w:pPr>
        <w:numPr>
          <w:ilvl w:val="0"/>
          <w:numId w:val="2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Сбор подписей начинается со дня, следующего за днем регистрации инициативной группы по отзыву депутата Собрания представителей поселения, Главы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Главы </w:t>
      </w:r>
      <w:r w:rsidRPr="009E061B">
        <w:rPr>
          <w:rFonts w:ascii="Times New Roman" w:eastAsia="Times New Roman" w:hAnsi="Times New Roman" w:cs="Times New Roman"/>
          <w:color w:val="000000"/>
          <w:sz w:val="28"/>
          <w:szCs w:val="28"/>
          <w:lang w:eastAsia="ru-RU"/>
        </w:rPr>
        <w:lastRenderedPageBreak/>
        <w:t>поселения не может рассматриваться в течение одного года со дня регистрации инициативной группы по отзыву депутата Собрания представителей поселения, Главы поселения.</w:t>
      </w:r>
    </w:p>
    <w:p w:rsidR="009E061B" w:rsidRPr="009E061B" w:rsidRDefault="009E061B" w:rsidP="00E35BFE">
      <w:pPr>
        <w:numPr>
          <w:ilvl w:val="0"/>
          <w:numId w:val="2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Условием назначения голосования по отзыву депутата Собрания представителей поселения, Главы поселения является поддержка инициативы по отзыву не менее 5 (пяти) процентов избирателей, зарегистрированных соответственно в соответствующем избирательном округе, в поселении.</w:t>
      </w:r>
    </w:p>
    <w:p w:rsidR="009E061B" w:rsidRPr="009E061B" w:rsidRDefault="009E061B" w:rsidP="00E35BFE">
      <w:pPr>
        <w:numPr>
          <w:ilvl w:val="0"/>
          <w:numId w:val="2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Решение о назначении голосования по отзыву депутата Собрания представителей поселения, Главы поселения должно быть принято Собранием представителей поселения в течение 30 (тридцати) дней со дня поступления от избирательной комиссии, указанной в статье 48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 </w:t>
      </w:r>
    </w:p>
    <w:p w:rsidR="009E061B" w:rsidRPr="009E061B" w:rsidRDefault="009E061B" w:rsidP="00E35BFE">
      <w:pPr>
        <w:numPr>
          <w:ilvl w:val="0"/>
          <w:numId w:val="2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При проведении агитации перед голосованием по отзыву депутата Собрания представителей поселения, Главы поселения, а также на всех иных этапах процедуры отзыва указанным лицам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отзываемым лицам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процедуры отзыва депутата Собрания представителей поселения, Главы поселения.</w:t>
      </w:r>
    </w:p>
    <w:p w:rsidR="009E061B" w:rsidRPr="009E061B" w:rsidRDefault="009E061B" w:rsidP="00E35BFE">
      <w:pPr>
        <w:numPr>
          <w:ilvl w:val="0"/>
          <w:numId w:val="2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Депутат Собрания представителей поселения, Глава поселения считается отозванным, если за отзыв проголосовало не менее половины избирателей, зарегистрированных соответственно в соответствующем избирательном округе, поселении.</w:t>
      </w:r>
    </w:p>
    <w:p w:rsidR="009E061B" w:rsidRPr="009E061B" w:rsidRDefault="009E061B" w:rsidP="00E35BFE">
      <w:pPr>
        <w:numPr>
          <w:ilvl w:val="0"/>
          <w:numId w:val="2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Итоги голосования по отзыву депутата Собрания представителей поселения, Главы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22.</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Голосование по вопросам изменения границ поселения, преобразования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на всей или части территории поселения проводится голосование по вопросам изменения границ, преобразования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23.</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Сход граждан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Решение о созыве схода граждан оформляется постановлением Главы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Постановление Главы поселения о созыве схода граждан должно предусматривать:</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место и время проведения схода граждан;</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заблаговременное оповещение жителей поселения о времени и месте проведения схода граждан;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решения о созыве схода граждан до даты проведения схода граждан.</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постановлением Главы поселения о созыве схода граждан.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5. Время и место проведения схода граждан должно удовлетворять возможности участия в нем не менее двух </w:t>
      </w:r>
      <w:proofErr w:type="gramStart"/>
      <w:r w:rsidRPr="009E061B">
        <w:rPr>
          <w:rFonts w:ascii="Times New Roman" w:eastAsia="MS Mincho" w:hAnsi="Times New Roman" w:cs="Times New Roman"/>
          <w:color w:val="000000"/>
          <w:sz w:val="28"/>
          <w:szCs w:val="28"/>
          <w:lang w:eastAsia="ru-RU"/>
        </w:rPr>
        <w:t>третей</w:t>
      </w:r>
      <w:proofErr w:type="gramEnd"/>
      <w:r w:rsidRPr="009E061B">
        <w:rPr>
          <w:rFonts w:ascii="Times New Roman" w:eastAsia="MS Mincho" w:hAnsi="Times New Roman" w:cs="Times New Roman"/>
          <w:color w:val="000000"/>
          <w:sz w:val="28"/>
          <w:szCs w:val="28"/>
          <w:lang w:eastAsia="ru-RU"/>
        </w:rPr>
        <w:t xml:space="preserve"> обладающих избирательным правом жителей населенного пункта, в котором проводится сход граждан.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6. </w:t>
      </w:r>
      <w:r w:rsidRPr="009E061B">
        <w:rPr>
          <w:rFonts w:ascii="Times New Roman" w:eastAsia="MS Mincho" w:hAnsi="Times New Roman" w:cs="Times New Roman"/>
          <w:sz w:val="28"/>
          <w:szCs w:val="28"/>
          <w:lang w:eastAsia="ru-RU"/>
        </w:rPr>
        <w:t xml:space="preserve">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w:t>
      </w:r>
      <w:r w:rsidRPr="009E061B">
        <w:rPr>
          <w:rFonts w:ascii="Times New Roman" w:eastAsia="MS Mincho" w:hAnsi="Times New Roman" w:cs="Times New Roman"/>
          <w:sz w:val="28"/>
          <w:szCs w:val="28"/>
          <w:lang w:eastAsia="ru-RU"/>
        </w:rPr>
        <w:lastRenderedPageBreak/>
        <w:t>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r w:rsidRPr="009E061B">
        <w:rPr>
          <w:rFonts w:ascii="Times New Roman" w:eastAsia="MS Mincho" w:hAnsi="Times New Roman" w:cs="Times New Roman"/>
          <w:color w:val="000000"/>
          <w:sz w:val="28"/>
          <w:szCs w:val="28"/>
          <w:lang w:eastAsia="ru-RU"/>
        </w:rPr>
        <w:t>.</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24.</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Правотворческая инициатива граждан в поселении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25.</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Территориальное общественное самоуправление в поселении</w:t>
      </w:r>
    </w:p>
    <w:p w:rsidR="009E061B" w:rsidRPr="009E061B" w:rsidRDefault="009E061B" w:rsidP="00E35BFE">
      <w:pPr>
        <w:shd w:val="clear" w:color="auto" w:fill="FFFFFF"/>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Порядок организации и осуществления территориального </w:t>
      </w:r>
      <w:r w:rsidRPr="009E061B">
        <w:rPr>
          <w:rFonts w:ascii="Times New Roman" w:eastAsia="MS Mincho" w:hAnsi="Times New Roman" w:cs="Times New Roman"/>
          <w:color w:val="000000"/>
          <w:spacing w:val="-1"/>
          <w:sz w:val="28"/>
          <w:szCs w:val="28"/>
          <w:lang w:eastAsia="ru-RU"/>
        </w:rPr>
        <w:t>общественного самоуправления, условия и порядок выделения необходимых </w:t>
      </w:r>
      <w:r w:rsidRPr="009E061B">
        <w:rPr>
          <w:rFonts w:ascii="Times New Roman" w:eastAsia="MS Mincho" w:hAnsi="Times New Roman" w:cs="Times New Roman"/>
          <w:color w:val="000000"/>
          <w:sz w:val="28"/>
          <w:szCs w:val="28"/>
          <w:lang w:eastAsia="ru-RU"/>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 Федеральным законом от 06.10.2003 № 131-</w:t>
      </w:r>
      <w:proofErr w:type="gramStart"/>
      <w:r w:rsidRPr="009E061B">
        <w:rPr>
          <w:rFonts w:ascii="Times New Roman" w:eastAsia="MS Mincho" w:hAnsi="Times New Roman" w:cs="Times New Roman"/>
          <w:color w:val="000000"/>
          <w:sz w:val="28"/>
          <w:szCs w:val="28"/>
          <w:lang w:eastAsia="ru-RU"/>
        </w:rPr>
        <w:t>ФЗ  «</w:t>
      </w:r>
      <w:proofErr w:type="gramEnd"/>
      <w:r w:rsidRPr="009E061B">
        <w:rPr>
          <w:rFonts w:ascii="Times New Roman" w:eastAsia="MS Mincho" w:hAnsi="Times New Roman" w:cs="Times New Roman"/>
          <w:color w:val="000000"/>
          <w:sz w:val="28"/>
          <w:szCs w:val="28"/>
          <w:lang w:eastAsia="ru-RU"/>
        </w:rPr>
        <w:t>Об общих принципах организации местного самоуправления в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26. Староста сельского населенного пункта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Староста сельского населенного пункта назначается Собранием представителей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Срок полномочий старосты сельского населенного пункта составляет 5 лет.</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Полномочия старосты сельского населенного пункта прекращаются досрочно по решению Собрания представителей поселения по представлению схода граждан сельского населенного пункта, а также в случаях, установленных пунктами 1 – 7 части 10 статьи 40 Федерального закона от 06.10.2003 № 131-ФЗ «Об общих принципах организации местного самоуправления в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5. Староста сельского населенного пункта для решения возложенных на него задач осуществляет полномочия и права, предусмотренные Федеральным законом от 06.10.2003 № 131-ФЗ «Об общих принципах организации местного самоуправления в Российской Федерации», а также решением Собрания представителей поселения в соответствии с законом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Гарантии деятельности и иные вопросы статуса старосты сельского населенного пункта могут устанавливаться решением Собрания представителей поселения в соответствии с законом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b/>
          <w:sz w:val="28"/>
          <w:szCs w:val="28"/>
          <w:lang w:eastAsia="ru-RU"/>
        </w:rPr>
      </w:pPr>
      <w:r w:rsidRPr="009E061B">
        <w:rPr>
          <w:rFonts w:ascii="Times New Roman" w:eastAsia="MS Mincho" w:hAnsi="Times New Roman" w:cs="Times New Roman"/>
          <w:b/>
          <w:bCs/>
          <w:color w:val="000000"/>
          <w:sz w:val="28"/>
          <w:szCs w:val="28"/>
          <w:lang w:eastAsia="ru-RU"/>
        </w:rPr>
        <w:t>Статья 27.</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 xml:space="preserve">Публичные слушания, </w:t>
      </w:r>
      <w:r w:rsidRPr="009E061B">
        <w:rPr>
          <w:rFonts w:ascii="Times New Roman" w:eastAsia="MS Mincho" w:hAnsi="Times New Roman" w:cs="Times New Roman"/>
          <w:b/>
          <w:sz w:val="28"/>
          <w:szCs w:val="28"/>
          <w:lang w:eastAsia="ru-RU"/>
        </w:rPr>
        <w:t>общественные обсуждения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p>
    <w:p w:rsidR="009E061B" w:rsidRPr="009E061B" w:rsidRDefault="009E061B" w:rsidP="00E35BFE">
      <w:pPr>
        <w:widowControl w:val="0"/>
        <w:autoSpaceDE w:val="0"/>
        <w:autoSpaceDN w:val="0"/>
        <w:adjustRightInd w:val="0"/>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9E061B" w:rsidRPr="009E061B" w:rsidRDefault="009E061B" w:rsidP="00E35BFE">
      <w:pPr>
        <w:widowControl w:val="0"/>
        <w:autoSpaceDE w:val="0"/>
        <w:autoSpaceDN w:val="0"/>
        <w:adjustRightInd w:val="0"/>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2. </w:t>
      </w:r>
      <w:r w:rsidRPr="009E061B">
        <w:rPr>
          <w:rFonts w:ascii="Times New Roman" w:eastAsia="MS Mincho" w:hAnsi="Times New Roman" w:cs="Times New Roman"/>
          <w:sz w:val="28"/>
          <w:szCs w:val="28"/>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rsidRPr="009E061B">
        <w:rPr>
          <w:rFonts w:ascii="Times New Roman" w:eastAsia="MS Mincho" w:hAnsi="Times New Roman" w:cs="Times New Roman"/>
          <w:color w:val="000000"/>
          <w:sz w:val="28"/>
          <w:szCs w:val="28"/>
          <w:lang w:eastAsia="ru-RU"/>
        </w:rPr>
        <w:t>.</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Порядок организации и проведения публичных слушаний и общественных обсуждений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законодательством о градостроительной деятельности и должен предусматривать:</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заблаговременное оповещение населения о начале публичных слушаний (общественных обсуждений), порядке и сроках их проведения, порядке внесения участниками публичных слушаний (общественных обсуждений) предложений и замечаний, касающихся рассматриваемых проектов муниципальных правовых акта;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2) информирование населения о содержании проектов муниципальных правовых акта, подлежащих рассмотрению на публичных слушаниях (общественных обсуждениях), а в случаях, предусмотренных законодательством о градостроительной деятельности, также проведение экспозиции или экспозиций </w:t>
      </w:r>
      <w:r w:rsidRPr="009E061B">
        <w:rPr>
          <w:rFonts w:ascii="Times New Roman" w:eastAsia="MS Mincho" w:hAnsi="Times New Roman" w:cs="Times New Roman"/>
          <w:color w:val="000000"/>
          <w:sz w:val="28"/>
          <w:szCs w:val="28"/>
          <w:lang w:eastAsia="ru-RU"/>
        </w:rPr>
        <w:lastRenderedPageBreak/>
        <w:t>проектов муниципальных правовых актов, подлежащих рассмотрению на публичных слушаниях (общественных обсуждениях);</w:t>
      </w:r>
    </w:p>
    <w:p w:rsidR="009E061B" w:rsidRPr="009E061B" w:rsidRDefault="009E061B" w:rsidP="00E35BFE">
      <w:pPr>
        <w:tabs>
          <w:tab w:val="num" w:pos="200"/>
          <w:tab w:val="left" w:pos="1200"/>
        </w:tabs>
        <w:autoSpaceDE w:val="0"/>
        <w:autoSpaceDN w:val="0"/>
        <w:spacing w:after="0" w:line="240" w:lineRule="auto"/>
        <w:ind w:left="-113" w:firstLine="567"/>
        <w:jc w:val="both"/>
        <w:rPr>
          <w:rFonts w:ascii="Times New Roman" w:eastAsia="MS ??" w:hAnsi="Times New Roman" w:cs="Times New Roman"/>
          <w:sz w:val="28"/>
          <w:szCs w:val="28"/>
          <w:highlight w:val="yellow"/>
          <w:lang w:eastAsia="ru-RU"/>
        </w:rPr>
      </w:pPr>
      <w:r w:rsidRPr="009E061B">
        <w:rPr>
          <w:rFonts w:ascii="Times New Roman" w:eastAsia="MS ??" w:hAnsi="Times New Roman" w:cs="Times New Roman"/>
          <w:color w:val="000000"/>
          <w:sz w:val="28"/>
          <w:szCs w:val="28"/>
          <w:lang w:eastAsia="ru-RU"/>
        </w:rPr>
        <w:t>3) опубликование (обнародование) результатов публичных слушаний (общественных обсуждений), включая мотивированное обоснование принятых решений.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28.</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Собрание граждан: общие положения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2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поселения на части территории поселения могут проводиться собрания граждан.</w:t>
      </w:r>
    </w:p>
    <w:p w:rsidR="009E061B" w:rsidRPr="009E061B" w:rsidRDefault="009E061B" w:rsidP="00E35BFE">
      <w:pPr>
        <w:numPr>
          <w:ilvl w:val="0"/>
          <w:numId w:val="2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Собрание граждан проводится по инициативе населения, Собрания представителей поселения, Главы поселения.</w:t>
      </w:r>
    </w:p>
    <w:p w:rsidR="009E061B" w:rsidRPr="009E061B" w:rsidRDefault="009E061B" w:rsidP="00E35BFE">
      <w:pPr>
        <w:numPr>
          <w:ilvl w:val="0"/>
          <w:numId w:val="2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В собрании граждан имеют право участвовать граждане, достигшие 18 (восемнадцати) лет и проживающие на части территории поселения, в пределах которой проводится собрание граждан.</w:t>
      </w:r>
    </w:p>
    <w:p w:rsidR="009E061B" w:rsidRPr="009E061B" w:rsidRDefault="009E061B" w:rsidP="00E35BFE">
      <w:pPr>
        <w:numPr>
          <w:ilvl w:val="0"/>
          <w:numId w:val="2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Собрание граждан считается правомочным, если в нем приняло участие более трети из числа граждан, имеющих право на участие в собрании.</w:t>
      </w:r>
    </w:p>
    <w:p w:rsidR="009E061B" w:rsidRPr="009E061B" w:rsidRDefault="009E061B" w:rsidP="00E35BFE">
      <w:pPr>
        <w:numPr>
          <w:ilvl w:val="0"/>
          <w:numId w:val="2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Порядок назначения и проведения собраний граждан, а также полномочия собрания граждан определяются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и настоящим Уставом.</w:t>
      </w:r>
    </w:p>
    <w:p w:rsidR="009E061B" w:rsidRPr="009E061B" w:rsidRDefault="009E061B" w:rsidP="00E35BFE">
      <w:pPr>
        <w:numPr>
          <w:ilvl w:val="0"/>
          <w:numId w:val="2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Собрание граждан, проводимое по инициативе Собрания представителей поселения или Главы поселения, назначается соответственно Собранием представителей поселения или Главой поселения. </w:t>
      </w:r>
    </w:p>
    <w:p w:rsidR="009E061B" w:rsidRPr="009E061B" w:rsidRDefault="009E061B" w:rsidP="00E35BFE">
      <w:pPr>
        <w:numPr>
          <w:ilvl w:val="0"/>
          <w:numId w:val="2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Собрание граждан, проводимое по инициативе населения, назначается Собранием представителей поселения в соответствии с настоящей статьей.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29.</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Порядок назначения собрания граждан, проводимого по инициативе населения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2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Собрание граждан, проводимое по инициативе населения, назначается Собранием представителей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rsidR="009E061B" w:rsidRPr="009E061B" w:rsidRDefault="009E061B" w:rsidP="00E35BFE">
      <w:pPr>
        <w:numPr>
          <w:ilvl w:val="0"/>
          <w:numId w:val="2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В обращении должны быть указаны:</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вопросы, предлагаемые к рассмотрению на собрании граждан;</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ориентировочная дата и время проведения собрания граждан.</w:t>
      </w:r>
    </w:p>
    <w:p w:rsidR="009E061B" w:rsidRPr="009E061B" w:rsidRDefault="009E061B" w:rsidP="00E35BFE">
      <w:pPr>
        <w:numPr>
          <w:ilvl w:val="0"/>
          <w:numId w:val="2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К обращению прилагаются подписные листы, в которых указываются фамилия, имя, отчество, год рождения (для граждан в возрасте 18 лет - </w:t>
      </w:r>
      <w:r w:rsidRPr="009E061B">
        <w:rPr>
          <w:rFonts w:ascii="Times New Roman" w:eastAsia="Times New Roman" w:hAnsi="Times New Roman" w:cs="Times New Roman"/>
          <w:color w:val="000000"/>
          <w:sz w:val="28"/>
          <w:szCs w:val="28"/>
          <w:lang w:eastAsia="ru-RU"/>
        </w:rPr>
        <w:lastRenderedPageBreak/>
        <w:t>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rsidR="009E061B" w:rsidRPr="009E061B" w:rsidRDefault="009E061B" w:rsidP="00E35BFE">
      <w:pPr>
        <w:numPr>
          <w:ilvl w:val="0"/>
          <w:numId w:val="2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Подписные листы оформляются по форме, утвержденной решением Собрания представителей 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rsidR="009E061B" w:rsidRPr="009E061B" w:rsidRDefault="009E061B" w:rsidP="00E35BFE">
      <w:pPr>
        <w:numPr>
          <w:ilvl w:val="0"/>
          <w:numId w:val="2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В течение 15 (пятнадцати) дней со дня поступления обращения о созыве собрания граждан Собрание представителей поселения обязано принять одно из следующих решений: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о созыве собрания граждан;</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об отклонении инициативы о созыве собрания граждан.</w:t>
      </w:r>
    </w:p>
    <w:p w:rsidR="009E061B" w:rsidRPr="009E061B" w:rsidRDefault="009E061B" w:rsidP="00E35BFE">
      <w:pPr>
        <w:numPr>
          <w:ilvl w:val="0"/>
          <w:numId w:val="2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rsidR="009E061B" w:rsidRPr="009E061B" w:rsidRDefault="009E061B" w:rsidP="00E35BFE">
      <w:pPr>
        <w:numPr>
          <w:ilvl w:val="0"/>
          <w:numId w:val="2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В случае принятия решения о созыве собрания граждан Собрание представителей 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 </w:t>
      </w:r>
    </w:p>
    <w:p w:rsidR="009E061B" w:rsidRPr="009E061B" w:rsidRDefault="009E061B" w:rsidP="00E35BFE">
      <w:pPr>
        <w:numPr>
          <w:ilvl w:val="0"/>
          <w:numId w:val="2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30.</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Полномочия собрания граждан</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2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Собрание граждан может принимать обращения к органам местного самоуправления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поселения.</w:t>
      </w:r>
    </w:p>
    <w:p w:rsidR="009E061B" w:rsidRPr="009E061B" w:rsidRDefault="009E061B" w:rsidP="00E35BFE">
      <w:pPr>
        <w:numPr>
          <w:ilvl w:val="0"/>
          <w:numId w:val="2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rsidR="009E061B" w:rsidRPr="009E061B" w:rsidRDefault="009E061B" w:rsidP="00E35BFE">
      <w:pPr>
        <w:numPr>
          <w:ilvl w:val="0"/>
          <w:numId w:val="2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E061B" w:rsidRPr="009E061B" w:rsidRDefault="009E061B" w:rsidP="00E35BFE">
      <w:pPr>
        <w:numPr>
          <w:ilvl w:val="0"/>
          <w:numId w:val="2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lastRenderedPageBreak/>
        <w:t>Решение, принятое на собрании граждан, не может противоречить Конституции Российской Федерации, федеральным законам, законам Самарской области и настоящему Уставу.</w:t>
      </w:r>
    </w:p>
    <w:p w:rsidR="009E061B" w:rsidRPr="009E061B" w:rsidRDefault="009E061B" w:rsidP="00E35BFE">
      <w:pPr>
        <w:numPr>
          <w:ilvl w:val="0"/>
          <w:numId w:val="2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Изменения и дополнения в решение, принятое на собрании граждан, вносятся исключительно собранием граждан. </w:t>
      </w:r>
    </w:p>
    <w:p w:rsidR="009E061B" w:rsidRPr="009E061B" w:rsidRDefault="009E061B" w:rsidP="00E35BFE">
      <w:pPr>
        <w:numPr>
          <w:ilvl w:val="0"/>
          <w:numId w:val="2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Итоги собрания граждан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31.</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Конференция граждан (собрание делегатов)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3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9E061B" w:rsidRPr="009E061B" w:rsidRDefault="009E061B" w:rsidP="00E35BFE">
      <w:pPr>
        <w:numPr>
          <w:ilvl w:val="0"/>
          <w:numId w:val="3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Конференция граждан (собрание делегатов) проводится по инициативе граждан (в количестве не менее 3 (трех) процентов от общего числа лиц, имеющих право участвовать в собрании граждан), Собрания представителей поселения, Главы поселения.</w:t>
      </w:r>
    </w:p>
    <w:p w:rsidR="009E061B" w:rsidRPr="009E061B" w:rsidRDefault="009E061B" w:rsidP="00E35BFE">
      <w:pPr>
        <w:numPr>
          <w:ilvl w:val="0"/>
          <w:numId w:val="3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9E061B" w:rsidRPr="009E061B" w:rsidRDefault="009E061B" w:rsidP="00E35BFE">
      <w:pPr>
        <w:numPr>
          <w:ilvl w:val="0"/>
          <w:numId w:val="3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Итоги конференции граждан (собрания делегатов)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32.</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Опрос граждан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3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w:t>
      </w:r>
    </w:p>
    <w:p w:rsidR="009E061B" w:rsidRPr="009E061B" w:rsidRDefault="009E061B" w:rsidP="00E35BFE">
      <w:pPr>
        <w:numPr>
          <w:ilvl w:val="0"/>
          <w:numId w:val="3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Порядок назначения и проведения опроса граждан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и законом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33.</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Обращения граждан в органы местного самоуправления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3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Обращения граждан в органы местного самоуправления поселения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9E061B" w:rsidRPr="009E061B" w:rsidRDefault="009E061B" w:rsidP="00E35BFE">
      <w:pPr>
        <w:numPr>
          <w:ilvl w:val="0"/>
          <w:numId w:val="3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ГЛАВА 4.</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ОРГАНЫ МЕСТНОГО САМОУПРАВЛЕНИЯ И ДОЛЖНОСТНЫЕ ЛИЦА МЕСТНОГО САМОУПРАВЛЕНИЯ ПОСЕЛЕНИЯ. МУНИЦИПАЛЬНЫЙ ОРГАН ПОСЕЛЕНИЯ. МУНИЦИПАЛЬНАЯ СЛУЖБА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34.</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Структура органов местного самоуправления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3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В структуру органов местного самоуправления поселения входят:</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Собрание представителей поселения – представительный орган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Администрация поселения – исполнительно-распорядительный орган поселения.</w:t>
      </w:r>
    </w:p>
    <w:p w:rsidR="009E061B" w:rsidRPr="009E061B" w:rsidRDefault="009E061B" w:rsidP="00E35BFE">
      <w:pPr>
        <w:numPr>
          <w:ilvl w:val="0"/>
          <w:numId w:val="3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от 06.10.2003 № 131-ФЗ «Об общих принципах организации местного самоуправления в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Pr="009E061B">
        <w:rPr>
          <w:rFonts w:ascii="Times New Roman" w:eastAsia="Times New Roman" w:hAnsi="Times New Roman" w:cs="Times New Roman"/>
          <w:color w:val="000000"/>
          <w:sz w:val="28"/>
          <w:szCs w:val="28"/>
          <w:lang w:eastAsia="ru-RU"/>
        </w:rPr>
        <w:t xml:space="preserve">предусмотренных Федеральным законом от </w:t>
      </w:r>
      <w:r w:rsidRPr="009E061B">
        <w:rPr>
          <w:rFonts w:ascii="Times New Roman" w:eastAsia="MS Mincho" w:hAnsi="Times New Roman" w:cs="Times New Roman"/>
          <w:color w:val="000000"/>
          <w:sz w:val="28"/>
          <w:szCs w:val="28"/>
          <w:lang w:eastAsia="ru-RU"/>
        </w:rPr>
        <w:t>06.10.2003 № 131-ФЗ «Об общих принципах организации местного самоуправления в Российской Федерации».</w:t>
      </w:r>
    </w:p>
    <w:p w:rsidR="009E061B" w:rsidRPr="009E061B" w:rsidRDefault="009E061B" w:rsidP="00E35BFE">
      <w:pPr>
        <w:numPr>
          <w:ilvl w:val="0"/>
          <w:numId w:val="3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9E061B" w:rsidRPr="009E061B" w:rsidRDefault="009E061B" w:rsidP="00E35BFE">
      <w:pPr>
        <w:numPr>
          <w:ilvl w:val="0"/>
          <w:numId w:val="3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lastRenderedPageBreak/>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от 06.10.2003 № 131-ФЗ «Об общих принципах организации местного самоуправления в Российской Федерации».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35.</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Собрание представителей поселения: состав, место нахождения и статус</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3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9E061B" w:rsidRPr="009E061B" w:rsidRDefault="009E061B" w:rsidP="00E35BFE">
      <w:pPr>
        <w:numPr>
          <w:ilvl w:val="0"/>
          <w:numId w:val="3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Собрание представителей поселения состоит из 7 (семи)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9E061B" w:rsidRPr="009E061B" w:rsidRDefault="009E061B" w:rsidP="00E35BFE">
      <w:pPr>
        <w:numPr>
          <w:ilvl w:val="0"/>
          <w:numId w:val="3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9E061B" w:rsidRPr="009E061B" w:rsidRDefault="009E061B" w:rsidP="00E35BFE">
      <w:pPr>
        <w:numPr>
          <w:ilvl w:val="0"/>
          <w:numId w:val="3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Место нахождения Собрания представителей поселения: 445166, Самарская область, Ставропольский район, село Севрюкаево, ул. Овражная, 2.</w:t>
      </w:r>
    </w:p>
    <w:p w:rsidR="009E061B" w:rsidRPr="009E061B" w:rsidRDefault="009E061B" w:rsidP="00E35BFE">
      <w:pPr>
        <w:numPr>
          <w:ilvl w:val="0"/>
          <w:numId w:val="3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Собрание представителей поселения не обладает правами юридического лица.</w:t>
      </w:r>
    </w:p>
    <w:p w:rsidR="009E061B" w:rsidRPr="009E061B" w:rsidRDefault="009E061B" w:rsidP="00E35BFE">
      <w:pPr>
        <w:numPr>
          <w:ilvl w:val="0"/>
          <w:numId w:val="3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Собрание представителей поселения имеет печать со своим полным наименованием.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36.</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Компетенция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3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В исключительной компетенции Собрания представителей поселения находится: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принятие устава поселения и внесение в него изменений и дополнений;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утверждение бюджета поселения и отчета о его исполнении;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утверждение стратегии социально-экономического развития муниципального образования;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определение порядка управления и распоряжения имуществом, находящимся в собственности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7) определение порядка участия поселения в организациях межмуниципального сотрудничества;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8) определение порядка материально-технического и организационного обеспечения деятельности органов местного самоуправления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9)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10) принятие решения об удалении Главы поселения в отставку;</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11) </w:t>
      </w:r>
      <w:r w:rsidRPr="009E061B">
        <w:rPr>
          <w:rFonts w:ascii="Times New Roman" w:eastAsia="MS Mincho" w:hAnsi="Times New Roman" w:cs="Times New Roman"/>
          <w:sz w:val="28"/>
          <w:szCs w:val="28"/>
          <w:lang w:eastAsia="ru-RU"/>
        </w:rPr>
        <w:t>утверждение правил благоустройства территории поселения.</w:t>
      </w:r>
    </w:p>
    <w:p w:rsidR="009E061B" w:rsidRPr="009E061B" w:rsidRDefault="009E061B" w:rsidP="00E35BFE">
      <w:pPr>
        <w:numPr>
          <w:ilvl w:val="0"/>
          <w:numId w:val="3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Иные полномочия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установление официальных символов поселения и порядка официального использования указанных символов;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избрание Главы поселения из числа кандидатов, представленных конкурсной комиссией по результатам конкурса;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назначение местного референдума;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выдвижение инициативы о проведении местного референдума совместно с Главой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назначение муниципальных выборов;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назначение голосования по вопросам изменения границ поселения, преобразования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7) выдвижение инициативы о проведении публичных слушаний, опросов;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8) назначение публичных слушаний, проводимых по инициативе населения или по инициативе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9) утверждение структуры Администрации поселения по представлению Главы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10) 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11) 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12)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поселения, в том числе о решении вопросов, поставленных Собранием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13) определение функций и порядка деятельности Администрации поселения при осуществлении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14) определение в соответствии с федеральными законами порядка использования земельных участков, на которые действие </w:t>
      </w:r>
      <w:r w:rsidRPr="009E061B">
        <w:rPr>
          <w:rFonts w:ascii="Times New Roman" w:eastAsia="MS Mincho" w:hAnsi="Times New Roman" w:cs="Times New Roman"/>
          <w:color w:val="000000"/>
          <w:sz w:val="28"/>
          <w:szCs w:val="28"/>
          <w:lang w:eastAsia="ru-RU"/>
        </w:rPr>
        <w:lastRenderedPageBreak/>
        <w:t>градостроительных регламентов не распространяется или для которых градостроительные регламенты не устанавливаются;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15) 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16) установление порядка определения размера арендной платы за земельные участки, находящиеся в муниципальной собственности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17) установление порядка осуществления муниципального земельного контроля в границах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18) 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19) установление дополнительных мер социальной поддержки и социальной помощи для отдельных категорий граждан;</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20) 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21) 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22) установление ставок платы за пользование водными объектами, находящимися в собственности поселения, порядка расчета и взимания такой платы;</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23) 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24) принятие решений, устанавливающих правила, обязательные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за исключением случаев, когда соответствующие правила установлены Администрацией поселения в соответствии с пунктом 26 статьи 46 настоящего Устава.</w:t>
      </w:r>
    </w:p>
    <w:p w:rsidR="009E061B" w:rsidRPr="009E061B" w:rsidRDefault="009E061B" w:rsidP="00E35BFE">
      <w:pPr>
        <w:numPr>
          <w:ilvl w:val="0"/>
          <w:numId w:val="4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Собрание представителей поселения в своей деятельности подотчетно населению поселения.</w:t>
      </w:r>
    </w:p>
    <w:p w:rsidR="009E061B" w:rsidRPr="009E061B" w:rsidRDefault="009E061B" w:rsidP="00E35BFE">
      <w:pPr>
        <w:numPr>
          <w:ilvl w:val="0"/>
          <w:numId w:val="4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lastRenderedPageBreak/>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37.</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Заседания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4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rsidR="009E061B" w:rsidRPr="009E061B" w:rsidRDefault="009E061B" w:rsidP="00E35BFE">
      <w:pPr>
        <w:numPr>
          <w:ilvl w:val="0"/>
          <w:numId w:val="4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Очередные заседания Собрания представителей поселения проводятся не реже одного раза в три месяца.</w:t>
      </w:r>
    </w:p>
    <w:p w:rsidR="009E061B" w:rsidRPr="009E061B" w:rsidRDefault="009E061B" w:rsidP="00E35BFE">
      <w:pPr>
        <w:numPr>
          <w:ilvl w:val="0"/>
          <w:numId w:val="4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9E061B" w:rsidRPr="009E061B" w:rsidRDefault="009E061B" w:rsidP="00E35BFE">
      <w:pPr>
        <w:numPr>
          <w:ilvl w:val="0"/>
          <w:numId w:val="4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38.</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Основания и порядок досрочного прекращения полномочий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4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Полномочия Собрания представителей поселения могут быть прекращены досрочно в порядке и по основаниям, которые предусмотрены статьей 73 Федерального закона от 06.10.2003 № 131-ФЗ «Об общих принципах организации местного самоуправления в Российской Федерации». Полномочия Собрания представителей поселения также прекращаются: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в случае принятия двумя третями или более голосов от установленной численности депутатов Собрания представителей поселения решения о самороспуске;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в случае вступления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в случае преобразования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в случае утраты поселением статуса муниципального образования в связи с его объединением с городским округом;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в случае увеличения численности избирателей поселения более чем на 25 процентов, произошедшего вследствие изменения границ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6) в случае нарушения Собранием представителей поселения срока принятия решения Собрания представителей поселения, требуемого для реализации решения, принятого путем прямого волеизъявления граждан.</w:t>
      </w:r>
    </w:p>
    <w:p w:rsidR="009E061B" w:rsidRPr="009E061B" w:rsidRDefault="009E061B" w:rsidP="00E35BFE">
      <w:pPr>
        <w:numPr>
          <w:ilvl w:val="0"/>
          <w:numId w:val="4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Досрочное прекращение полномочий Собрания представителей поселения влечет досрочное прекращение полномочий его депутатов.</w:t>
      </w:r>
    </w:p>
    <w:p w:rsidR="009E061B" w:rsidRPr="009E061B" w:rsidRDefault="009E061B" w:rsidP="00E35BFE">
      <w:pPr>
        <w:numPr>
          <w:ilvl w:val="0"/>
          <w:numId w:val="4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39.</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 xml:space="preserve">Основания досрочного прекращения полномочий </w:t>
      </w:r>
      <w:r w:rsidRPr="009E061B">
        <w:rPr>
          <w:rFonts w:ascii="Times New Roman" w:eastAsia="MS Mincho" w:hAnsi="Times New Roman" w:cs="Times New Roman"/>
          <w:b/>
          <w:color w:val="000000"/>
          <w:sz w:val="28"/>
          <w:szCs w:val="28"/>
          <w:lang w:eastAsia="ru-RU"/>
        </w:rPr>
        <w:t>и меры ответственности депутата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4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Полномочия депутата Собрания представителей поселения прекращаются досрочно в случае: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смерти;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отставки по собственному желанию;</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признания его судом недееспособным или ограниченно дееспособным;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признания его судом безвестно отсутствующим или объявления умершим;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вступления в отношении него в законную силу обвинительного приговора суда;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выезда за пределы Российской Федерации на постоянное место жительства;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8) отзыва избирателями;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9) досрочного прекращения полномочий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10) призыва на военную службу или направления на заменяющую ее альтернативную гражданскую службу;</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11)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w:t>
      </w:r>
      <w:r w:rsidRPr="009E061B">
        <w:rPr>
          <w:rFonts w:ascii="Times New Roman" w:eastAsia="MS Mincho" w:hAnsi="Times New Roman" w:cs="Times New Roman"/>
          <w:color w:val="000000"/>
          <w:sz w:val="28"/>
          <w:szCs w:val="28"/>
          <w:lang w:eastAsia="ru-RU"/>
        </w:rPr>
        <w:lastRenderedPageBreak/>
        <w:t>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12) в иных случаях, установленных федеральными законами.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2. </w:t>
      </w:r>
      <w:proofErr w:type="gramStart"/>
      <w:r w:rsidRPr="009E061B">
        <w:rPr>
          <w:rFonts w:ascii="Times New Roman" w:eastAsia="MS Mincho" w:hAnsi="Times New Roman" w:cs="Times New Roman"/>
          <w:sz w:val="28"/>
          <w:szCs w:val="28"/>
          <w:lang w:eastAsia="ru-RU"/>
        </w:rPr>
        <w:t>Проверка  достоверности</w:t>
      </w:r>
      <w:proofErr w:type="gramEnd"/>
      <w:r w:rsidRPr="009E061B">
        <w:rPr>
          <w:rFonts w:ascii="Times New Roman" w:eastAsia="MS Mincho" w:hAnsi="Times New Roman" w:cs="Times New Roman"/>
          <w:sz w:val="28"/>
          <w:szCs w:val="28"/>
          <w:lang w:eastAsia="ru-RU"/>
        </w:rPr>
        <w:t xml:space="preserve">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9E061B">
        <w:rPr>
          <w:rFonts w:ascii="Times New Roman" w:eastAsia="MS Mincho" w:hAnsi="Times New Roman" w:cs="Times New Roman"/>
          <w:color w:val="000000"/>
          <w:sz w:val="28"/>
          <w:szCs w:val="28"/>
          <w:lang w:eastAsia="ru-RU"/>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9E061B">
        <w:rPr>
          <w:rFonts w:ascii="Times New Roman" w:eastAsia="MS Mincho" w:hAnsi="Times New Roman" w:cs="Times New Roman"/>
          <w:sz w:val="28"/>
          <w:szCs w:val="28"/>
          <w:lang w:eastAsia="ru-RU"/>
        </w:rPr>
        <w:t xml:space="preserve"> Губернатор Самарской области обращается с заявлением о досрочном прекращении полномочий депутата Собрания представителей поселения в Собрание представителей поселения или в суд.</w:t>
      </w:r>
    </w:p>
    <w:p w:rsidR="009E061B" w:rsidRPr="009E061B" w:rsidRDefault="009E061B" w:rsidP="00E35BFE">
      <w:pPr>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 xml:space="preserve">4. </w:t>
      </w:r>
      <w:r w:rsidRPr="009E061B">
        <w:rPr>
          <w:rFonts w:ascii="Times New Roman" w:eastAsia="Times New Roman" w:hAnsi="Times New Roman" w:cs="Times New Roman"/>
          <w:color w:val="000000"/>
          <w:sz w:val="28"/>
          <w:szCs w:val="28"/>
          <w:lang w:eastAsia="ru-RU"/>
        </w:rPr>
        <w:t>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9E061B" w:rsidRPr="009E061B" w:rsidRDefault="009E061B" w:rsidP="00E35BFE">
      <w:pPr>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MS Mincho" w:hAnsi="Times New Roman" w:cs="Times New Roman"/>
          <w:sz w:val="28"/>
          <w:szCs w:val="28"/>
          <w:lang w:eastAsia="ru-RU"/>
        </w:rPr>
        <w:t xml:space="preserve">5. Сведения о доходах, расходах, об имуществе и обязательствах имущественного характера, представленные депутатами Собрания представителей поселения, размещаются на официальных сайтах органов местного самоуправления в информационно-телекоммуникационной </w:t>
      </w:r>
      <w:proofErr w:type="gramStart"/>
      <w:r w:rsidRPr="009E061B">
        <w:rPr>
          <w:rFonts w:ascii="Times New Roman" w:eastAsia="MS Mincho" w:hAnsi="Times New Roman" w:cs="Times New Roman"/>
          <w:sz w:val="28"/>
          <w:szCs w:val="28"/>
          <w:lang w:eastAsia="ru-RU"/>
        </w:rPr>
        <w:t>сети  «</w:t>
      </w:r>
      <w:proofErr w:type="gramEnd"/>
      <w:r w:rsidRPr="009E061B">
        <w:rPr>
          <w:rFonts w:ascii="Times New Roman" w:eastAsia="MS Mincho" w:hAnsi="Times New Roman" w:cs="Times New Roman"/>
          <w:sz w:val="28"/>
          <w:szCs w:val="28"/>
          <w:lang w:eastAsia="ru-RU"/>
        </w:rPr>
        <w:t>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Pr="009E061B">
        <w:rPr>
          <w:rFonts w:ascii="Times New Roman" w:eastAsia="Times New Roman" w:hAnsi="Times New Roman" w:cs="Times New Roman"/>
          <w:color w:val="000000"/>
          <w:sz w:val="28"/>
          <w:szCs w:val="28"/>
          <w:lang w:eastAsia="ru-RU"/>
        </w:rPr>
        <w:t>.</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 6. Порядок принятия решения о применении к депутату Собрания представителей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w:t>
      </w:r>
      <w:r w:rsidRPr="009E061B">
        <w:rPr>
          <w:rFonts w:ascii="Times New Roman" w:eastAsia="MS Mincho" w:hAnsi="Times New Roman" w:cs="Times New Roman"/>
          <w:color w:val="000000"/>
          <w:sz w:val="28"/>
          <w:szCs w:val="28"/>
          <w:lang w:eastAsia="ru-RU"/>
        </w:rPr>
        <w:lastRenderedPageBreak/>
        <w:t>решением Собрания представителей поселения в соответствии с законом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40.</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Председатель Собрания представителей поселения: общие положения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4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9E061B" w:rsidRPr="009E061B" w:rsidRDefault="009E061B" w:rsidP="00E35BFE">
      <w:pPr>
        <w:numPr>
          <w:ilvl w:val="0"/>
          <w:numId w:val="4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Председатель Собрания представителей поселения осуществляет свои полномочия на непостоянной основе.</w:t>
      </w:r>
    </w:p>
    <w:p w:rsidR="009E061B" w:rsidRPr="009E061B" w:rsidRDefault="009E061B" w:rsidP="00E35BFE">
      <w:pPr>
        <w:numPr>
          <w:ilvl w:val="0"/>
          <w:numId w:val="4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9E061B" w:rsidRPr="009E061B" w:rsidRDefault="009E061B" w:rsidP="00E35BFE">
      <w:pPr>
        <w:numPr>
          <w:ilvl w:val="0"/>
          <w:numId w:val="4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9E061B" w:rsidRPr="009E061B" w:rsidRDefault="009E061B" w:rsidP="00E35BFE">
      <w:pPr>
        <w:numPr>
          <w:ilvl w:val="0"/>
          <w:numId w:val="4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Избрание председателя Собрания представителей поселения осуществляется в соответствии с Регламентом Собрания представителей поселения.</w:t>
      </w:r>
    </w:p>
    <w:p w:rsidR="009E061B" w:rsidRPr="009E061B" w:rsidRDefault="009E061B" w:rsidP="00E35BFE">
      <w:pPr>
        <w:numPr>
          <w:ilvl w:val="0"/>
          <w:numId w:val="4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9E061B" w:rsidRPr="009E061B" w:rsidRDefault="009E061B" w:rsidP="00E35BFE">
      <w:pPr>
        <w:numPr>
          <w:ilvl w:val="0"/>
          <w:numId w:val="4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9E061B" w:rsidRPr="009E061B" w:rsidRDefault="009E061B" w:rsidP="00E35BFE">
      <w:pPr>
        <w:numPr>
          <w:ilvl w:val="0"/>
          <w:numId w:val="4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9E061B" w:rsidRPr="009E061B" w:rsidRDefault="009E061B" w:rsidP="00E35BFE">
      <w:pPr>
        <w:numPr>
          <w:ilvl w:val="0"/>
          <w:numId w:val="4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w:t>
      </w:r>
      <w:r w:rsidRPr="009E061B">
        <w:rPr>
          <w:rFonts w:ascii="Times New Roman" w:eastAsia="Times New Roman" w:hAnsi="Times New Roman" w:cs="Times New Roman"/>
          <w:color w:val="000000"/>
          <w:sz w:val="28"/>
          <w:szCs w:val="28"/>
          <w:lang w:eastAsia="ru-RU"/>
        </w:rPr>
        <w:lastRenderedPageBreak/>
        <w:t>представителей поселения, избираемый Собранием представителей поселения на срок полномочий Собрания представителей поселения.</w:t>
      </w:r>
    </w:p>
    <w:p w:rsidR="009E061B" w:rsidRPr="009E061B" w:rsidRDefault="009E061B" w:rsidP="00E35BFE">
      <w:pPr>
        <w:numPr>
          <w:ilvl w:val="0"/>
          <w:numId w:val="4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MS Mincho" w:hAnsi="Times New Roman" w:cs="Times New Roman"/>
          <w:sz w:val="28"/>
          <w:szCs w:val="28"/>
          <w:lang w:eastAsia="ru-RU"/>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rsidR="009E061B" w:rsidRPr="009E061B" w:rsidRDefault="009E061B" w:rsidP="00E35BFE">
      <w:pPr>
        <w:numPr>
          <w:ilvl w:val="0"/>
          <w:numId w:val="4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MS Mincho" w:hAnsi="Times New Roman" w:cs="Times New Roman"/>
          <w:sz w:val="28"/>
          <w:szCs w:val="28"/>
          <w:lang w:eastAsia="ru-RU"/>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9E061B">
        <w:rPr>
          <w:rFonts w:ascii="Times New Roman" w:eastAsia="MS Mincho" w:hAnsi="Times New Roman" w:cs="Times New Roman"/>
          <w:color w:val="000000"/>
          <w:sz w:val="28"/>
          <w:szCs w:val="28"/>
          <w:lang w:eastAsia="ru-RU"/>
        </w:rPr>
        <w:t xml:space="preserve"> если иное не предусмотрено Федеральным законом от 06.10.2003 № 131-ФЗ «Об общих принципах организации местного самоуправления в Российской Федерации»</w:t>
      </w:r>
      <w:r w:rsidRPr="009E061B">
        <w:rPr>
          <w:rFonts w:ascii="Times New Roman" w:eastAsia="MS Mincho" w:hAnsi="Times New Roman" w:cs="Times New Roman"/>
          <w:sz w:val="28"/>
          <w:szCs w:val="28"/>
          <w:lang w:eastAsia="ru-RU"/>
        </w:rPr>
        <w:t>.</w:t>
      </w:r>
    </w:p>
    <w:p w:rsidR="009E061B" w:rsidRPr="009E061B" w:rsidRDefault="009E061B" w:rsidP="00E35BFE">
      <w:pPr>
        <w:numPr>
          <w:ilvl w:val="0"/>
          <w:numId w:val="4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MS Mincho" w:hAnsi="Times New Roman" w:cs="Times New Roman"/>
          <w:sz w:val="28"/>
          <w:szCs w:val="28"/>
          <w:lang w:eastAsia="ru-RU"/>
        </w:rPr>
        <w:t xml:space="preserve">Проверка достоверности и полноты сведений о доходах, </w:t>
      </w:r>
      <w:proofErr w:type="gramStart"/>
      <w:r w:rsidRPr="009E061B">
        <w:rPr>
          <w:rFonts w:ascii="Times New Roman" w:eastAsia="MS Mincho" w:hAnsi="Times New Roman" w:cs="Times New Roman"/>
          <w:sz w:val="28"/>
          <w:szCs w:val="28"/>
          <w:lang w:eastAsia="ru-RU"/>
        </w:rPr>
        <w:t>расходах,  об</w:t>
      </w:r>
      <w:proofErr w:type="gramEnd"/>
      <w:r w:rsidRPr="009E061B">
        <w:rPr>
          <w:rFonts w:ascii="Times New Roman" w:eastAsia="MS Mincho" w:hAnsi="Times New Roman" w:cs="Times New Roman"/>
          <w:sz w:val="28"/>
          <w:szCs w:val="28"/>
          <w:lang w:eastAsia="ru-RU"/>
        </w:rPr>
        <w:t xml:space="preserve">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9E061B" w:rsidRPr="009E061B" w:rsidRDefault="009E061B" w:rsidP="00E35BFE">
      <w:pPr>
        <w:numPr>
          <w:ilvl w:val="0"/>
          <w:numId w:val="4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MS Mincho" w:hAnsi="Times New Roman" w:cs="Times New Roman"/>
          <w:sz w:val="28"/>
          <w:szCs w:val="28"/>
          <w:lang w:eastAsia="ru-RU"/>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9E061B">
        <w:rPr>
          <w:rFonts w:ascii="Times New Roman" w:eastAsia="MS Mincho" w:hAnsi="Times New Roman" w:cs="Times New Roman"/>
          <w:color w:val="000000"/>
          <w:sz w:val="28"/>
          <w:szCs w:val="28"/>
          <w:lang w:eastAsia="ru-RU"/>
        </w:rPr>
        <w:t xml:space="preserve">если иное не предусмотрено Федеральным законом от 06.10.2003 № 131-ФЗ «Об общих принципах организации местного самоуправления в Российской Федерации», </w:t>
      </w:r>
      <w:r w:rsidRPr="009E061B">
        <w:rPr>
          <w:rFonts w:ascii="Times New Roman" w:eastAsia="MS Mincho" w:hAnsi="Times New Roman" w:cs="Times New Roman"/>
          <w:sz w:val="28"/>
          <w:szCs w:val="28"/>
          <w:lang w:eastAsia="ru-RU"/>
        </w:rPr>
        <w:t>Губернатор Самарской области обращается с заявлением о досрочном прекращении полномочий председателя Собрания представителей поселения в Собрание представителей поселения или в суд.</w:t>
      </w:r>
    </w:p>
    <w:p w:rsidR="009E061B" w:rsidRPr="009E061B" w:rsidRDefault="009E061B" w:rsidP="00E35BFE">
      <w:pPr>
        <w:numPr>
          <w:ilvl w:val="0"/>
          <w:numId w:val="4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proofErr w:type="gramStart"/>
      <w:r w:rsidRPr="009E061B">
        <w:rPr>
          <w:rFonts w:ascii="Times New Roman" w:eastAsia="MS Mincho" w:hAnsi="Times New Roman" w:cs="Times New Roman"/>
          <w:sz w:val="28"/>
          <w:szCs w:val="28"/>
          <w:lang w:eastAsia="ru-RU"/>
        </w:rPr>
        <w:t>Сведения  о</w:t>
      </w:r>
      <w:proofErr w:type="gramEnd"/>
      <w:r w:rsidRPr="009E061B">
        <w:rPr>
          <w:rFonts w:ascii="Times New Roman" w:eastAsia="MS Mincho" w:hAnsi="Times New Roman" w:cs="Times New Roman"/>
          <w:sz w:val="28"/>
          <w:szCs w:val="28"/>
          <w:lang w:eastAsia="ru-RU"/>
        </w:rPr>
        <w:t xml:space="preserve">  доходах,  расходах,  об  имуществе и обязательствах имущественного     характера,    представленные  председателем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w:t>
      </w:r>
      <w:r w:rsidRPr="009E061B">
        <w:rPr>
          <w:rFonts w:ascii="Times New Roman" w:eastAsia="MS Mincho" w:hAnsi="Times New Roman" w:cs="Times New Roman"/>
          <w:sz w:val="28"/>
          <w:szCs w:val="28"/>
          <w:lang w:eastAsia="ru-RU"/>
        </w:rPr>
        <w:lastRenderedPageBreak/>
        <w:t>информации в порядке, определяемом решением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41.</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Полномочия председателя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Председатель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осуществляет руководство подготовкой заседаний и вопросов, выносимых на рассмотрение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ведет заседания Собрания представителей поселения в соответствии с Регламентом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издает постановления и распоряжения по вопросам организации деятельности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подписывает решения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7)      подписывает протоколы заседаний Собрания представителей поселения, другие документы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8)      оказывает содействие депутатам Собрания представителей поселения в осуществлении ими своих полномочий;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9)      организует обеспечение депутатов Собрания представителей поселения информацией, необходимой им для осуществления своей деятельности;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10)      обеспечивает гласность и учет общественного мнения в работе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11)      организует в Собрании представителей поселения прием граждан, рассмотрение их обращений, заявлений и жалоб;</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lastRenderedPageBreak/>
        <w:t>Статья 42. Глава поселения: общие положения, порядок избрания и вступления в должность</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hd w:val="clear" w:color="auto" w:fill="FFFFFF"/>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Глава поселения является высшим выборным должностным лицом поселения и наделяется настоящим Уставом в соответствии с Федеральным законом от 06.10.2003 № 131-ФЗ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9E061B" w:rsidRPr="009E061B" w:rsidRDefault="009E061B" w:rsidP="00E35BFE">
      <w:pPr>
        <w:shd w:val="clear" w:color="auto" w:fill="FFFFFF"/>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2. Глава поселения избирается </w:t>
      </w:r>
      <w:r w:rsidRPr="009E061B">
        <w:rPr>
          <w:rFonts w:ascii="Times New Roman" w:eastAsia="MS Mincho" w:hAnsi="Times New Roman" w:cs="Times New Roman"/>
          <w:sz w:val="28"/>
          <w:szCs w:val="28"/>
          <w:lang w:eastAsia="ru-RU"/>
        </w:rPr>
        <w:t xml:space="preserve">Собранием представителей поселения из числа кандидатов, представленных конкурсной комиссией по результатам конкурса, </w:t>
      </w:r>
      <w:r w:rsidRPr="009E061B">
        <w:rPr>
          <w:rFonts w:ascii="Times New Roman" w:eastAsia="MS Mincho" w:hAnsi="Times New Roman" w:cs="Times New Roman"/>
          <w:color w:val="000000"/>
          <w:sz w:val="28"/>
          <w:szCs w:val="28"/>
          <w:lang w:eastAsia="ru-RU"/>
        </w:rPr>
        <w:t>сроком на 5 (пять) лет, возглавляет Администрацию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color w:val="000000"/>
          <w:sz w:val="28"/>
          <w:szCs w:val="28"/>
          <w:lang w:eastAsia="ru-RU"/>
        </w:rPr>
        <w:t>3.</w:t>
      </w:r>
      <w:r w:rsidRPr="009E061B">
        <w:rPr>
          <w:rFonts w:ascii="Times New Roman" w:eastAsia="MS Mincho" w:hAnsi="Times New Roman" w:cs="Times New Roman"/>
          <w:sz w:val="28"/>
          <w:szCs w:val="28"/>
          <w:lang w:eastAsia="ru-RU"/>
        </w:rPr>
        <w:t xml:space="preserve">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9E061B" w:rsidRPr="009E061B" w:rsidRDefault="009E061B" w:rsidP="00E35BFE">
      <w:pPr>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 xml:space="preserve"> Кандидатом на должность Главы 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9E061B" w:rsidRPr="009E061B" w:rsidRDefault="009E061B" w:rsidP="00E35BFE">
      <w:pPr>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w:t>
      </w:r>
      <w:r w:rsidRPr="009E061B">
        <w:rPr>
          <w:rFonts w:ascii="Times New Roman" w:eastAsia="MS Mincho" w:hAnsi="Times New Roman" w:cs="Times New Roman"/>
          <w:noProof/>
          <w:sz w:val="28"/>
          <w:szCs w:val="28"/>
          <w:lang w:eastAsia="ru-RU"/>
        </w:rPr>
        <w:t>Ставропольский</w:t>
      </w:r>
      <w:r w:rsidRPr="009E061B">
        <w:rPr>
          <w:rFonts w:ascii="Times New Roman" w:eastAsia="MS Mincho" w:hAnsi="Times New Roman" w:cs="Times New Roman"/>
          <w:sz w:val="28"/>
          <w:szCs w:val="28"/>
          <w:lang w:eastAsia="ru-RU"/>
        </w:rPr>
        <w:t xml:space="preserve"> Самарской области.</w:t>
      </w:r>
    </w:p>
    <w:p w:rsidR="009E061B" w:rsidRPr="009E061B" w:rsidRDefault="009E061B" w:rsidP="00E35BFE">
      <w:pPr>
        <w:autoSpaceDE w:val="0"/>
        <w:autoSpaceDN w:val="0"/>
        <w:adjustRightInd w:val="0"/>
        <w:spacing w:after="0" w:line="240" w:lineRule="auto"/>
        <w:ind w:left="-113" w:firstLine="567"/>
        <w:jc w:val="both"/>
        <w:rPr>
          <w:rFonts w:ascii="Times New Roman" w:eastAsia="Times New Roman" w:hAnsi="Times New Roman" w:cs="Times New Roman"/>
          <w:sz w:val="28"/>
          <w:szCs w:val="28"/>
          <w:lang w:eastAsia="ru-RU"/>
        </w:rPr>
      </w:pPr>
      <w:r w:rsidRPr="009E061B">
        <w:rPr>
          <w:rFonts w:ascii="Times New Roman" w:eastAsia="Times New Roman" w:hAnsi="Times New Roman" w:cs="Times New Roman"/>
          <w:sz w:val="28"/>
          <w:szCs w:val="28"/>
          <w:lang w:eastAsia="ru-RU"/>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proofErr w:type="gramStart"/>
      <w:r w:rsidRPr="009E061B">
        <w:rPr>
          <w:rFonts w:ascii="Times New Roman" w:eastAsia="Times New Roman" w:hAnsi="Times New Roman" w:cs="Times New Roman"/>
          <w:sz w:val="28"/>
          <w:szCs w:val="28"/>
          <w:lang w:eastAsia="ru-RU"/>
        </w:rPr>
        <w:t>поселения  полномочий</w:t>
      </w:r>
      <w:proofErr w:type="gramEnd"/>
      <w:r w:rsidRPr="009E061B">
        <w:rPr>
          <w:rFonts w:ascii="Times New Roman" w:eastAsia="Times New Roman" w:hAnsi="Times New Roman" w:cs="Times New Roman"/>
          <w:sz w:val="28"/>
          <w:szCs w:val="28"/>
          <w:lang w:eastAsia="ru-RU"/>
        </w:rPr>
        <w:t xml:space="preserve"> по решению вопросов местного значения.</w:t>
      </w:r>
    </w:p>
    <w:p w:rsidR="009E061B" w:rsidRPr="009E061B" w:rsidRDefault="009E061B" w:rsidP="00E35BFE">
      <w:pPr>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 xml:space="preserve">Собранию </w:t>
      </w:r>
      <w:proofErr w:type="gramStart"/>
      <w:r w:rsidRPr="009E061B">
        <w:rPr>
          <w:rFonts w:ascii="Times New Roman" w:eastAsia="MS Mincho" w:hAnsi="Times New Roman" w:cs="Times New Roman"/>
          <w:sz w:val="28"/>
          <w:szCs w:val="28"/>
          <w:lang w:eastAsia="ru-RU"/>
        </w:rPr>
        <w:t>представителей  поселения</w:t>
      </w:r>
      <w:proofErr w:type="gramEnd"/>
      <w:r w:rsidRPr="009E061B">
        <w:rPr>
          <w:rFonts w:ascii="Times New Roman" w:eastAsia="MS Mincho" w:hAnsi="Times New Roman" w:cs="Times New Roman"/>
          <w:sz w:val="28"/>
          <w:szCs w:val="28"/>
          <w:lang w:eastAsia="ru-RU"/>
        </w:rPr>
        <w:t xml:space="preserve">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9E061B" w:rsidRPr="009E061B" w:rsidRDefault="009E061B" w:rsidP="00E35BFE">
      <w:pPr>
        <w:shd w:val="clear" w:color="auto" w:fill="FFFFFF"/>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Глава поселения осуществляет свои полномочия на постоянной основе.</w:t>
      </w:r>
    </w:p>
    <w:p w:rsidR="009E061B" w:rsidRPr="009E061B" w:rsidRDefault="009E061B" w:rsidP="00E35BFE">
      <w:pPr>
        <w:shd w:val="clear" w:color="auto" w:fill="FFFFFF"/>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9E061B" w:rsidRPr="009E061B" w:rsidRDefault="009E061B" w:rsidP="00E35BFE">
      <w:pPr>
        <w:shd w:val="clear" w:color="auto" w:fill="FFFFFF"/>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w:t>
      </w:r>
      <w:r w:rsidRPr="009E061B">
        <w:rPr>
          <w:rFonts w:ascii="Times New Roman" w:eastAsia="MS Mincho" w:hAnsi="Times New Roman" w:cs="Times New Roman"/>
          <w:sz w:val="28"/>
          <w:szCs w:val="28"/>
          <w:lang w:eastAsia="ru-RU"/>
        </w:rPr>
        <w:t>Глава поселения подконтролен и подотчетен населению и Собранию представителей поселения</w:t>
      </w:r>
      <w:r w:rsidRPr="009E061B">
        <w:rPr>
          <w:rFonts w:ascii="Times New Roman" w:eastAsia="MS Mincho" w:hAnsi="Times New Roman" w:cs="Times New Roman"/>
          <w:color w:val="000000"/>
          <w:sz w:val="28"/>
          <w:szCs w:val="28"/>
          <w:lang w:eastAsia="ru-RU"/>
        </w:rPr>
        <w:t>.</w:t>
      </w:r>
    </w:p>
    <w:p w:rsidR="009E061B" w:rsidRPr="009E061B" w:rsidRDefault="009E061B" w:rsidP="00E35BFE">
      <w:pPr>
        <w:shd w:val="clear" w:color="auto" w:fill="FFFFFF"/>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7.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p>
    <w:p w:rsidR="009E061B" w:rsidRPr="009E061B" w:rsidRDefault="009E061B" w:rsidP="00E35BFE">
      <w:pPr>
        <w:widowControl w:val="0"/>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color w:val="000000"/>
          <w:sz w:val="28"/>
          <w:szCs w:val="28"/>
          <w:lang w:eastAsia="ru-RU"/>
        </w:rPr>
        <w:t>8.  </w:t>
      </w:r>
      <w:r w:rsidRPr="009E061B">
        <w:rPr>
          <w:rFonts w:ascii="Times New Roman" w:eastAsia="MS Mincho" w:hAnsi="Times New Roman" w:cs="Times New Roman"/>
          <w:sz w:val="28"/>
          <w:szCs w:val="28"/>
          <w:lang w:eastAsia="ru-RU"/>
        </w:rPr>
        <w:t xml:space="preserve">В случае досрочного прекращения полномочий Главы поселения избрание Главы поселения осуществляется не позднее чем через шесть месяцев </w:t>
      </w:r>
      <w:r w:rsidRPr="009E061B">
        <w:rPr>
          <w:rFonts w:ascii="Times New Roman" w:eastAsia="MS Mincho" w:hAnsi="Times New Roman" w:cs="Times New Roman"/>
          <w:sz w:val="28"/>
          <w:szCs w:val="28"/>
          <w:lang w:eastAsia="ru-RU"/>
        </w:rPr>
        <w:lastRenderedPageBreak/>
        <w:t>со дня такого прекращения полномочий.</w:t>
      </w:r>
    </w:p>
    <w:p w:rsidR="009E061B" w:rsidRPr="009E061B" w:rsidRDefault="009E061B" w:rsidP="00E35BFE">
      <w:pPr>
        <w:widowControl w:val="0"/>
        <w:spacing w:after="0" w:line="240" w:lineRule="auto"/>
        <w:ind w:left="-113" w:firstLine="567"/>
        <w:jc w:val="both"/>
        <w:rPr>
          <w:rFonts w:ascii="Times New Roman" w:eastAsia="MS Mincho" w:hAnsi="Times New Roman" w:cs="Times New Roman"/>
          <w:bCs/>
          <w:sz w:val="28"/>
          <w:szCs w:val="28"/>
          <w:lang w:eastAsia="ru-RU"/>
        </w:rPr>
      </w:pPr>
      <w:r w:rsidRPr="009E061B">
        <w:rPr>
          <w:rFonts w:ascii="Times New Roman" w:eastAsia="MS Mincho" w:hAnsi="Times New Roman" w:cs="Times New Roman"/>
          <w:sz w:val="28"/>
          <w:szCs w:val="28"/>
          <w:lang w:eastAsia="ru-RU"/>
        </w:rPr>
        <w:t xml:space="preserve">При этом если до истечения срока полномочий Собрания представителей поселения осталось </w:t>
      </w:r>
      <w:proofErr w:type="gramStart"/>
      <w:r w:rsidRPr="009E061B">
        <w:rPr>
          <w:rFonts w:ascii="Times New Roman" w:eastAsia="MS Mincho" w:hAnsi="Times New Roman" w:cs="Times New Roman"/>
          <w:sz w:val="28"/>
          <w:szCs w:val="28"/>
          <w:lang w:eastAsia="ru-RU"/>
        </w:rPr>
        <w:t>менее  шести</w:t>
      </w:r>
      <w:proofErr w:type="gramEnd"/>
      <w:r w:rsidRPr="009E061B">
        <w:rPr>
          <w:rFonts w:ascii="Times New Roman" w:eastAsia="MS Mincho" w:hAnsi="Times New Roman" w:cs="Times New Roman"/>
          <w:sz w:val="28"/>
          <w:szCs w:val="28"/>
          <w:lang w:eastAsia="ru-RU"/>
        </w:rPr>
        <w:t xml:space="preserve"> месяцев, избрание осуществляется в течение трех месяцев со дня избрания Собрания представителей поселения в правомочном составе.</w:t>
      </w:r>
      <w:r w:rsidRPr="009E061B">
        <w:rPr>
          <w:rFonts w:ascii="Times New Roman" w:eastAsia="MS Mincho" w:hAnsi="Times New Roman" w:cs="Times New Roman"/>
          <w:bCs/>
          <w:sz w:val="28"/>
          <w:szCs w:val="28"/>
          <w:lang w:eastAsia="ru-RU"/>
        </w:rPr>
        <w:t xml:space="preserve"> </w:t>
      </w:r>
    </w:p>
    <w:p w:rsidR="009E061B" w:rsidRPr="009E061B" w:rsidRDefault="009E061B" w:rsidP="00E35BFE">
      <w:pPr>
        <w:widowControl w:val="0"/>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bCs/>
          <w:sz w:val="28"/>
          <w:szCs w:val="28"/>
          <w:lang w:eastAsia="ru-RU"/>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9E061B" w:rsidRPr="009E061B" w:rsidRDefault="009E061B" w:rsidP="00E35BFE">
      <w:pPr>
        <w:shd w:val="clear" w:color="auto" w:fill="FFFFFF"/>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10. При вступлении в должность Глава поселения приносит торжественную присягу:</w:t>
      </w:r>
    </w:p>
    <w:p w:rsidR="009E061B" w:rsidRPr="009E061B" w:rsidRDefault="009E061B" w:rsidP="00E35BFE">
      <w:pPr>
        <w:spacing w:after="0" w:line="240" w:lineRule="auto"/>
        <w:ind w:left="-113" w:firstLine="567"/>
        <w:jc w:val="both"/>
        <w:rPr>
          <w:rFonts w:ascii="Times New Roman" w:eastAsia="Times New Roman" w:hAnsi="Times New Roman" w:cs="Times New Roman"/>
          <w:sz w:val="28"/>
          <w:szCs w:val="28"/>
          <w:lang w:eastAsia="ru-RU"/>
        </w:rPr>
      </w:pPr>
      <w:r w:rsidRPr="009E061B">
        <w:rPr>
          <w:rFonts w:ascii="Times New Roman" w:eastAsia="MS Mincho" w:hAnsi="Times New Roman" w:cs="Times New Roman"/>
          <w:color w:val="000000"/>
          <w:sz w:val="28"/>
          <w:szCs w:val="28"/>
          <w:lang w:eastAsia="ru-RU"/>
        </w:rPr>
        <w:t>«</w:t>
      </w:r>
      <w:r w:rsidRPr="009E061B">
        <w:rPr>
          <w:rFonts w:ascii="Times New Roman" w:eastAsia="Times New Roman" w:hAnsi="Times New Roman" w:cs="Times New Roman"/>
          <w:color w:val="000000"/>
          <w:sz w:val="28"/>
          <w:szCs w:val="28"/>
          <w:lang w:eastAsia="ru-RU"/>
        </w:rPr>
        <w:t xml:space="preserve">Клянусь при осуществлении полномочий Главы сельского </w:t>
      </w:r>
      <w:r w:rsidRPr="009E061B">
        <w:rPr>
          <w:rFonts w:ascii="Times New Roman" w:eastAsia="MS Mincho" w:hAnsi="Times New Roman" w:cs="Times New Roman"/>
          <w:sz w:val="28"/>
          <w:szCs w:val="28"/>
          <w:lang w:eastAsia="ru-RU"/>
        </w:rPr>
        <w:t>поселения Севрюкаево</w:t>
      </w:r>
      <w:r w:rsidRPr="009E061B">
        <w:rPr>
          <w:rFonts w:ascii="Times New Roman" w:eastAsia="MS Mincho" w:hAnsi="Times New Roman" w:cs="Times New Roman"/>
          <w:bCs/>
          <w:color w:val="000000"/>
          <w:sz w:val="28"/>
          <w:szCs w:val="28"/>
          <w:lang w:eastAsia="ru-RU"/>
        </w:rPr>
        <w:t xml:space="preserve"> </w:t>
      </w:r>
      <w:r w:rsidRPr="009E061B">
        <w:rPr>
          <w:rFonts w:ascii="Times New Roman" w:eastAsia="Times New Roman" w:hAnsi="Times New Roman" w:cs="Times New Roman"/>
          <w:color w:val="000000"/>
          <w:sz w:val="28"/>
          <w:szCs w:val="28"/>
          <w:lang w:eastAsia="ru-RU"/>
        </w:rPr>
        <w:t xml:space="preserve">муниципального района Ставропольский Самарской области уважать и охранять права и свободы человека и гражданина, действовать в интересах населения сельского </w:t>
      </w:r>
      <w:r w:rsidRPr="009E061B">
        <w:rPr>
          <w:rFonts w:ascii="Times New Roman" w:eastAsia="MS Mincho" w:hAnsi="Times New Roman" w:cs="Times New Roman"/>
          <w:sz w:val="28"/>
          <w:szCs w:val="28"/>
          <w:lang w:eastAsia="ru-RU"/>
        </w:rPr>
        <w:t>поселения Севрюкаево</w:t>
      </w:r>
      <w:r w:rsidRPr="009E061B">
        <w:rPr>
          <w:rFonts w:ascii="Times New Roman" w:eastAsia="MS Mincho" w:hAnsi="Times New Roman" w:cs="Times New Roman"/>
          <w:bCs/>
          <w:color w:val="000000"/>
          <w:sz w:val="28"/>
          <w:szCs w:val="28"/>
          <w:lang w:eastAsia="ru-RU"/>
        </w:rPr>
        <w:t xml:space="preserve"> </w:t>
      </w:r>
      <w:r w:rsidRPr="009E061B">
        <w:rPr>
          <w:rFonts w:ascii="Times New Roman" w:eastAsia="Times New Roman" w:hAnsi="Times New Roman" w:cs="Times New Roman"/>
          <w:color w:val="000000"/>
          <w:sz w:val="28"/>
          <w:szCs w:val="28"/>
          <w:lang w:eastAsia="ru-RU"/>
        </w:rPr>
        <w:t xml:space="preserve">муниципального района Ставропольский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w:t>
      </w:r>
      <w:r w:rsidRPr="009E061B">
        <w:rPr>
          <w:rFonts w:ascii="Times New Roman" w:eastAsia="MS Mincho" w:hAnsi="Times New Roman" w:cs="Times New Roman"/>
          <w:sz w:val="28"/>
          <w:szCs w:val="28"/>
          <w:lang w:eastAsia="ru-RU"/>
        </w:rPr>
        <w:t>поселения Севрюкаево</w:t>
      </w:r>
      <w:r w:rsidRPr="009E061B">
        <w:rPr>
          <w:rFonts w:ascii="Times New Roman" w:eastAsia="MS Mincho" w:hAnsi="Times New Roman" w:cs="Times New Roman"/>
          <w:bCs/>
          <w:color w:val="000000"/>
          <w:sz w:val="28"/>
          <w:szCs w:val="28"/>
          <w:lang w:eastAsia="ru-RU"/>
        </w:rPr>
        <w:t xml:space="preserve"> </w:t>
      </w:r>
      <w:r w:rsidRPr="009E061B">
        <w:rPr>
          <w:rFonts w:ascii="Times New Roman" w:eastAsia="Times New Roman" w:hAnsi="Times New Roman" w:cs="Times New Roman"/>
          <w:color w:val="000000"/>
          <w:sz w:val="28"/>
          <w:szCs w:val="28"/>
          <w:lang w:eastAsia="ru-RU"/>
        </w:rPr>
        <w:t>муниципального района Ставропольский Самарской области</w:t>
      </w:r>
      <w:r w:rsidRPr="009E061B">
        <w:rPr>
          <w:rFonts w:ascii="Times New Roman" w:eastAsia="MS Mincho" w:hAnsi="Times New Roman" w:cs="Times New Roman"/>
          <w:color w:val="000000"/>
          <w:sz w:val="28"/>
          <w:szCs w:val="28"/>
          <w:lang w:eastAsia="ru-RU"/>
        </w:rPr>
        <w:t>».</w:t>
      </w:r>
    </w:p>
    <w:p w:rsidR="009E061B" w:rsidRPr="009E061B" w:rsidRDefault="009E061B" w:rsidP="00E35BFE">
      <w:pPr>
        <w:shd w:val="clear" w:color="auto" w:fill="FFFFFF"/>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w:t>
      </w:r>
      <w:r w:rsidRPr="009E061B">
        <w:rPr>
          <w:rFonts w:ascii="Times New Roman" w:eastAsia="MS Mincho" w:hAnsi="Times New Roman" w:cs="Times New Roman"/>
          <w:color w:val="000000"/>
          <w:sz w:val="28"/>
          <w:szCs w:val="28"/>
          <w:lang w:eastAsia="ru-RU"/>
        </w:rPr>
        <w:t xml:space="preserve"> а также в случае временного отсутствия Главы поселения, невозможности выполнения им своих обязанностей (отпуск, служебная командировка, болезнь и др.)</w:t>
      </w:r>
      <w:r w:rsidRPr="009E061B">
        <w:rPr>
          <w:rFonts w:ascii="Times New Roman" w:eastAsia="MS Mincho" w:hAnsi="Times New Roman" w:cs="Times New Roman"/>
          <w:sz w:val="28"/>
          <w:szCs w:val="28"/>
          <w:lang w:eastAsia="ru-RU"/>
        </w:rPr>
        <w:t xml:space="preserve"> его полномочия временно исполняет заместитель Главы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kern w:val="2"/>
          <w:sz w:val="28"/>
          <w:szCs w:val="28"/>
          <w:lang w:eastAsia="ru-RU"/>
        </w:rPr>
        <w:t xml:space="preserve">12. </w:t>
      </w:r>
      <w:r w:rsidRPr="009E061B">
        <w:rPr>
          <w:rFonts w:ascii="Times New Roman" w:eastAsia="MS Mincho" w:hAnsi="Times New Roman" w:cs="Times New Roman"/>
          <w:sz w:val="28"/>
          <w:szCs w:val="28"/>
          <w:lang w:eastAsia="ru-RU"/>
        </w:rPr>
        <w:t>В случае отсутствия Главы поселения и заместителя Главы поселения обязанности по осуществлению полномочий Главы поселения выполняет должностное лицо местного самоуправления, назначенное в соответствии с распоряжением Администрации поселения.</w:t>
      </w:r>
    </w:p>
    <w:p w:rsidR="009E061B" w:rsidRPr="009E061B" w:rsidRDefault="009E061B" w:rsidP="00E35BFE">
      <w:pPr>
        <w:widowControl w:val="0"/>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 xml:space="preserve">13. Глава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9E061B" w:rsidRPr="009E061B" w:rsidRDefault="009E061B" w:rsidP="00E35BFE">
      <w:pPr>
        <w:widowControl w:val="0"/>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lastRenderedPageBreak/>
        <w:t>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9E061B">
        <w:rPr>
          <w:rFonts w:ascii="Times New Roman" w:eastAsia="MS Mincho" w:hAnsi="Times New Roman" w:cs="Times New Roman"/>
          <w:color w:val="000000"/>
          <w:sz w:val="28"/>
          <w:szCs w:val="28"/>
          <w:lang w:eastAsia="ru-RU"/>
        </w:rPr>
        <w:t xml:space="preserve"> если иное не предусмотрено Федеральным законом от 06.10.2003 № 131-ФЗ «Об общих принципах организации местного самоуправления в Российской Федерации»</w:t>
      </w:r>
      <w:r w:rsidRPr="009E061B">
        <w:rPr>
          <w:rFonts w:ascii="Times New Roman" w:eastAsia="MS Mincho" w:hAnsi="Times New Roman" w:cs="Times New Roman"/>
          <w:sz w:val="28"/>
          <w:szCs w:val="28"/>
          <w:lang w:eastAsia="ru-RU"/>
        </w:rPr>
        <w:t xml:space="preserve">. </w:t>
      </w:r>
    </w:p>
    <w:p w:rsidR="009E061B" w:rsidRPr="009E061B" w:rsidRDefault="009E061B" w:rsidP="00E35BFE">
      <w:pPr>
        <w:widowControl w:val="0"/>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 xml:space="preserve">14. Проверка достоверности и полноты сведений о доходах, </w:t>
      </w:r>
      <w:proofErr w:type="gramStart"/>
      <w:r w:rsidRPr="009E061B">
        <w:rPr>
          <w:rFonts w:ascii="Times New Roman" w:eastAsia="MS Mincho" w:hAnsi="Times New Roman" w:cs="Times New Roman"/>
          <w:sz w:val="28"/>
          <w:szCs w:val="28"/>
          <w:lang w:eastAsia="ru-RU"/>
        </w:rPr>
        <w:t>расходах,  об</w:t>
      </w:r>
      <w:proofErr w:type="gramEnd"/>
      <w:r w:rsidRPr="009E061B">
        <w:rPr>
          <w:rFonts w:ascii="Times New Roman" w:eastAsia="MS Mincho" w:hAnsi="Times New Roman" w:cs="Times New Roman"/>
          <w:sz w:val="28"/>
          <w:szCs w:val="28"/>
          <w:lang w:eastAsia="ru-RU"/>
        </w:rPr>
        <w:t xml:space="preserve">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9E061B" w:rsidRPr="009E061B" w:rsidRDefault="009E061B" w:rsidP="00E35BFE">
      <w:pPr>
        <w:widowControl w:val="0"/>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9E061B">
        <w:rPr>
          <w:rFonts w:ascii="Times New Roman" w:eastAsia="MS Mincho" w:hAnsi="Times New Roman" w:cs="Times New Roman"/>
          <w:color w:val="000000"/>
          <w:sz w:val="28"/>
          <w:szCs w:val="28"/>
          <w:lang w:eastAsia="ru-RU"/>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9E061B">
        <w:rPr>
          <w:rFonts w:ascii="Times New Roman" w:eastAsia="MS Mincho" w:hAnsi="Times New Roman" w:cs="Times New Roman"/>
          <w:sz w:val="28"/>
          <w:szCs w:val="28"/>
          <w:lang w:eastAsia="ru-RU"/>
        </w:rPr>
        <w:t xml:space="preserve"> Губернатор Самарской области обращается с заявлением о досрочном прекращении полномочий Главы поселения в Собрание представителей поселения или в суд.</w:t>
      </w:r>
    </w:p>
    <w:p w:rsidR="009E061B" w:rsidRPr="009E061B" w:rsidRDefault="009E061B" w:rsidP="00E35BFE">
      <w:pPr>
        <w:widowControl w:val="0"/>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 xml:space="preserve">16. Сведения о доходах, расходах, об имуществе и обязательствах имущественного характера, представленные Главой </w:t>
      </w:r>
      <w:proofErr w:type="gramStart"/>
      <w:r w:rsidRPr="009E061B">
        <w:rPr>
          <w:rFonts w:ascii="Times New Roman" w:eastAsia="MS Mincho" w:hAnsi="Times New Roman" w:cs="Times New Roman"/>
          <w:sz w:val="28"/>
          <w:szCs w:val="28"/>
          <w:lang w:eastAsia="ru-RU"/>
        </w:rPr>
        <w:t>поселения,  размещаются</w:t>
      </w:r>
      <w:proofErr w:type="gramEnd"/>
      <w:r w:rsidRPr="009E061B">
        <w:rPr>
          <w:rFonts w:ascii="Times New Roman" w:eastAsia="MS Mincho" w:hAnsi="Times New Roman" w:cs="Times New Roman"/>
          <w:sz w:val="28"/>
          <w:szCs w:val="28"/>
          <w:lang w:eastAsia="ru-RU"/>
        </w:rPr>
        <w:t xml:space="preserve">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43.</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Собственные полномочия Главы поселения по решению вопросов местного значения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Глава поселения, реализуя собственные полномочия по решению вопросов местного значения: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подписывает и обнародует в порядке, установленном настоящим Уставом, решения, принятые Собранием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издает в пределах своих полномочий правовые акты;</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вправе требовать созыва внеочередного заседания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7)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44.</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 xml:space="preserve">Досрочное прекращение полномочий </w:t>
      </w:r>
      <w:r w:rsidRPr="009E061B">
        <w:rPr>
          <w:rFonts w:ascii="Times New Roman" w:eastAsia="MS Mincho" w:hAnsi="Times New Roman" w:cs="Times New Roman"/>
          <w:b/>
          <w:color w:val="000000"/>
          <w:sz w:val="28"/>
          <w:szCs w:val="28"/>
          <w:lang w:eastAsia="ru-RU"/>
        </w:rPr>
        <w:t>и меры ответственности Главы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Полномочия Главы поселения прекращаются досрочно в случае: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смерти;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отставки по собственному желанию;</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удаления в отставку в соответствии со статьями 88 – 90 настоящего Устава;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отрешения его от должности в соответствии со статьей 87 настоящего Устава;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признания его судом недееспособным или ограниченно дееспособным;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признания его судом безвестно отсутствующим или объявления умершим;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7) вступления в законную силу обвинительного приговора суда в отношении него;</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8) выезда за пределы Российской Федерации на постоянное место жительства;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w:t>
      </w:r>
      <w:r w:rsidRPr="009E061B">
        <w:rPr>
          <w:rFonts w:ascii="Times New Roman" w:eastAsia="MS Mincho" w:hAnsi="Times New Roman" w:cs="Times New Roman"/>
          <w:color w:val="000000"/>
          <w:sz w:val="28"/>
          <w:szCs w:val="28"/>
          <w:lang w:eastAsia="ru-RU"/>
        </w:rPr>
        <w:lastRenderedPageBreak/>
        <w:t>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10) отзыва избирателями;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12) преобразования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13) утраты поселением статуса муниципального образования в связи с его объединением с городским округом;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15)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16)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Порядок принятия решения о применении к Главе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45.</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Администрация поселения: общие положения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4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9E061B" w:rsidRPr="009E061B" w:rsidRDefault="009E061B" w:rsidP="00E35BFE">
      <w:pPr>
        <w:numPr>
          <w:ilvl w:val="0"/>
          <w:numId w:val="4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Администрацией поселения руководит Глава поселения на принципах единоначалия.</w:t>
      </w:r>
    </w:p>
    <w:p w:rsidR="009E061B" w:rsidRPr="009E061B" w:rsidRDefault="009E061B" w:rsidP="00E35BFE">
      <w:pPr>
        <w:numPr>
          <w:ilvl w:val="0"/>
          <w:numId w:val="4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lastRenderedPageBreak/>
        <w:t>Администрация поселения обладает правами юридического лица и действует на основании общих для организаций данного вида положений Федерального закона от 06.10.2003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9E061B" w:rsidRPr="009E061B" w:rsidRDefault="009E061B" w:rsidP="00E35BFE">
      <w:pPr>
        <w:numPr>
          <w:ilvl w:val="0"/>
          <w:numId w:val="4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Место нахождения Администрации поселения: 445166, Самарская область, Ставропольский район, село Севрюкаево, ул. Овражная, 2.</w:t>
      </w:r>
    </w:p>
    <w:p w:rsidR="009E061B" w:rsidRPr="009E061B" w:rsidRDefault="009E061B" w:rsidP="00E35BFE">
      <w:pPr>
        <w:numPr>
          <w:ilvl w:val="0"/>
          <w:numId w:val="4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Администрация поселения имеет печать со своим полным наименованием. </w:t>
      </w:r>
    </w:p>
    <w:p w:rsidR="009E061B" w:rsidRPr="009E061B" w:rsidRDefault="009E061B" w:rsidP="00E35BFE">
      <w:pPr>
        <w:numPr>
          <w:ilvl w:val="0"/>
          <w:numId w:val="4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Структура Администрации поселения утверждается Собранием представителей поселения по представлению Главы поселения. </w:t>
      </w:r>
    </w:p>
    <w:p w:rsidR="009E061B" w:rsidRPr="009E061B" w:rsidRDefault="009E061B" w:rsidP="00E35BFE">
      <w:pPr>
        <w:numPr>
          <w:ilvl w:val="0"/>
          <w:numId w:val="4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Администрация поселения подотчетна и подконтрольна Собранию представителей поселения.</w:t>
      </w:r>
    </w:p>
    <w:p w:rsidR="009E061B" w:rsidRPr="009E061B" w:rsidRDefault="009E061B" w:rsidP="00E35BFE">
      <w:pPr>
        <w:numPr>
          <w:ilvl w:val="0"/>
          <w:numId w:val="4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Администрация поселения осуществляет свои полномочия на бессрочной основе в соответствии с настоящим Уставом.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46.</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Компетенция Администрации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К компетенции Администрации поселения относится: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разработка и утверждение методик распределения и (или) порядков предоставления межбюджетных трансфертов;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обеспечение исполнения бюджета и составления бюджетной отчетности;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представление годового отчета об исполнении бюджета на утверждение Собрания представителей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обеспечение управления муниципальным долгом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реализация программ и стратегии социально-экономического развития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7) реализация в поселении финансовой, налоговой и инвестиционной политики;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8)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10) осуществление от имени поселения международных и внешнеэкономических связей в соответствии с федеральными законами;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11) учреждение печатного средства массовой информации для опубликования муниципальных правовых актов, обсуждения проектов </w:t>
      </w:r>
      <w:r w:rsidRPr="009E061B">
        <w:rPr>
          <w:rFonts w:ascii="Times New Roman" w:eastAsia="MS Mincho" w:hAnsi="Times New Roman" w:cs="Times New Roman"/>
          <w:color w:val="000000"/>
          <w:sz w:val="28"/>
          <w:szCs w:val="28"/>
          <w:lang w:eastAsia="ru-RU"/>
        </w:rPr>
        <w:lastRenderedPageBreak/>
        <w:t>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12) осуществление полномочий соучредителя межмуниципального печатного средства массовой информации;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13)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указанным Федеральным законом;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14) 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15) ведение реестра муниципального имущества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16) 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17) 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18) разработка и утверждение схемы размещения нестационарных торговых объектов;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19) 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20) управление и распоряжение собственностью поселения в порядке, установленном решениями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21) 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w:t>
      </w:r>
      <w:r w:rsidRPr="009E061B">
        <w:rPr>
          <w:rFonts w:ascii="Times New Roman" w:eastAsia="MS Mincho" w:hAnsi="Times New Roman" w:cs="Times New Roman"/>
          <w:color w:val="000000"/>
          <w:sz w:val="28"/>
          <w:szCs w:val="28"/>
          <w:lang w:eastAsia="ru-RU"/>
        </w:rPr>
        <w:lastRenderedPageBreak/>
        <w:t>нормативными правовыми актами Президента Российской Федерации или Правительства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22) осуществление полномочий, предусмотренных Федеральным законом от 13.07.2015 № 224-ФЗ «О государственно-частном партнерстве, </w:t>
      </w:r>
      <w:proofErr w:type="spellStart"/>
      <w:r w:rsidRPr="009E061B">
        <w:rPr>
          <w:rFonts w:ascii="Times New Roman" w:eastAsia="MS Mincho" w:hAnsi="Times New Roman" w:cs="Times New Roman"/>
          <w:color w:val="000000"/>
          <w:sz w:val="28"/>
          <w:szCs w:val="28"/>
          <w:lang w:eastAsia="ru-RU"/>
        </w:rPr>
        <w:t>муниципально</w:t>
      </w:r>
      <w:proofErr w:type="spellEnd"/>
      <w:r w:rsidRPr="009E061B">
        <w:rPr>
          <w:rFonts w:ascii="Times New Roman" w:eastAsia="MS Mincho" w:hAnsi="Times New Roman" w:cs="Times New Roman"/>
          <w:color w:val="000000"/>
          <w:sz w:val="28"/>
          <w:szCs w:val="28"/>
          <w:lang w:eastAsia="ru-RU"/>
        </w:rPr>
        <w:t>-частном партнерстве в Российской Федерации и внесении изменений в отдельные законодательные акты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23)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24) 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25) 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26)      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в случае, когда отсутствие указанных правил создает реальную угрозу причинения вреда жизни или здоровью человека, возникновения чрезвычайных ситуаций природного или техногенного характера, причинения вреда окружающей среде.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47.</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Полномочия Главы поселения, вытекающие из его статуса как должностного лица, возглавляющего администрацию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Глава поселения как должностное лицо, возглавляющее администрацию поселения, осуществляет следующие полномочия: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обеспечивает реализацию решений Собрания представителей поселения в рамках полномочий Администрации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5) 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формирует Администрацию поселения и руководит ее деятельностью;</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8) 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9) 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10) 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12) вправе образовывать совещательные коллегиальные органы;</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15) рассматривает поступившие от граждан обращения, заявления, осуществляет прием граждан;</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16) 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48.</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Избирательная комиссия поселения: общие положения и статус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4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голосования по отзыву Главы поселения, голосования по вопросам изменения границ поселения, преобразования поселения.</w:t>
      </w:r>
    </w:p>
    <w:p w:rsidR="009E061B" w:rsidRPr="009E061B" w:rsidRDefault="009E061B" w:rsidP="00E35BFE">
      <w:pPr>
        <w:numPr>
          <w:ilvl w:val="0"/>
          <w:numId w:val="4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Избирательная комиссия поселения является муниципальным органом, который не входит в структуру органов местного самоуправления поселения.</w:t>
      </w:r>
    </w:p>
    <w:p w:rsidR="009E061B" w:rsidRPr="009E061B" w:rsidRDefault="009E061B" w:rsidP="00E35BFE">
      <w:pPr>
        <w:numPr>
          <w:ilvl w:val="0"/>
          <w:numId w:val="4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Избирательная комиссия поселения не обладает статусом юридического лица, действует на непостоянной основе.</w:t>
      </w:r>
    </w:p>
    <w:p w:rsidR="009E061B" w:rsidRPr="009E061B" w:rsidRDefault="009E061B" w:rsidP="00E35BFE">
      <w:pPr>
        <w:numPr>
          <w:ilvl w:val="0"/>
          <w:numId w:val="4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Порядок формирования и полномочия избирательной комиссии поселения устанавливаются федеральным законом, принимаемым в соответствии с ним законом Самарской области, а также настоящим Уставом.</w:t>
      </w:r>
    </w:p>
    <w:p w:rsidR="009E061B" w:rsidRPr="009E061B" w:rsidRDefault="009E061B" w:rsidP="00E35BFE">
      <w:pPr>
        <w:numPr>
          <w:ilvl w:val="0"/>
          <w:numId w:val="4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Полномочия избирательной комиссии поселения по решению Избирательной комиссии Самарской области, принятому на основании обращения Собрания представителей поселения, могут возлагаться на территориальную комиссию.</w:t>
      </w:r>
    </w:p>
    <w:p w:rsidR="009E061B" w:rsidRPr="009E061B" w:rsidRDefault="009E061B" w:rsidP="00E35BFE">
      <w:pPr>
        <w:numPr>
          <w:ilvl w:val="0"/>
          <w:numId w:val="4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Если на территории поселения образуется несколько территориальных комиссий, полномочия избирательной комиссии поселения могут быть возложены на одну из них.</w:t>
      </w:r>
    </w:p>
    <w:p w:rsidR="009E061B" w:rsidRPr="009E061B" w:rsidRDefault="009E061B" w:rsidP="00E35BFE">
      <w:pPr>
        <w:numPr>
          <w:ilvl w:val="0"/>
          <w:numId w:val="4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Избирательная комиссия поселения формируется в количестве 6 (шести) членов с правом решающего голоса.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49.</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Порядок формирования избирательной комиссии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4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Формирование избирательной комиссии поселения осуществляется Собранием представителей поселения на основе следующих предложений: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1)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Самарской Губернской Думе;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предложений других политических партий и иных общественных объединений;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предложений собраний избирателей по месту жительства, работы, службы, учебы;</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4) предложений избирательной комиссии поселения предыдущего состава, Избирательной комиссии Самарской области, избирательной комиссии </w:t>
      </w:r>
      <w:r w:rsidRPr="009E061B">
        <w:rPr>
          <w:rFonts w:ascii="Times New Roman" w:eastAsia="MS Mincho" w:hAnsi="Times New Roman" w:cs="Times New Roman"/>
          <w:bCs/>
          <w:color w:val="000000"/>
          <w:sz w:val="28"/>
          <w:szCs w:val="28"/>
          <w:lang w:eastAsia="ru-RU"/>
        </w:rPr>
        <w:t xml:space="preserve">муниципального 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color w:val="000000"/>
          <w:sz w:val="28"/>
          <w:szCs w:val="28"/>
          <w:lang w:eastAsia="ru-RU"/>
        </w:rPr>
        <w:t xml:space="preserve"> Самарской области, территориальной комиссии.</w:t>
      </w:r>
    </w:p>
    <w:p w:rsidR="009E061B" w:rsidRPr="009E061B" w:rsidRDefault="009E061B" w:rsidP="00E35BFE">
      <w:pPr>
        <w:numPr>
          <w:ilvl w:val="0"/>
          <w:numId w:val="4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политических партий, выдвинувших списки кандидатов, допущенные к распределению депутатских мандатов в Самарской Губернской Думе.</w:t>
      </w:r>
    </w:p>
    <w:p w:rsidR="009E061B" w:rsidRPr="009E061B" w:rsidRDefault="009E061B" w:rsidP="00E35BFE">
      <w:pPr>
        <w:numPr>
          <w:ilvl w:val="0"/>
          <w:numId w:val="5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w:t>
      </w:r>
      <w:r w:rsidRPr="009E061B">
        <w:rPr>
          <w:rFonts w:ascii="Times New Roman" w:eastAsia="MS Mincho" w:hAnsi="Times New Roman" w:cs="Times New Roman"/>
          <w:bCs/>
          <w:color w:val="000000"/>
          <w:sz w:val="28"/>
          <w:szCs w:val="28"/>
          <w:lang w:eastAsia="ru-RU"/>
        </w:rPr>
        <w:t xml:space="preserve">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color w:val="000000"/>
          <w:sz w:val="28"/>
          <w:szCs w:val="28"/>
          <w:lang w:eastAsia="ru-RU"/>
        </w:rPr>
        <w:t xml:space="preserve"> </w:t>
      </w:r>
      <w:r w:rsidRPr="009E061B">
        <w:rPr>
          <w:rFonts w:ascii="Times New Roman" w:eastAsia="Times New Roman" w:hAnsi="Times New Roman" w:cs="Times New Roman"/>
          <w:color w:val="000000"/>
          <w:sz w:val="28"/>
          <w:szCs w:val="28"/>
          <w:lang w:eastAsia="ru-RU"/>
        </w:rPr>
        <w:t>Самарской области, территориальной комиссии в следующем порядке: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1) если полномочия избирательной комиссии муниципального </w:t>
      </w:r>
      <w:r w:rsidRPr="009E061B">
        <w:rPr>
          <w:rFonts w:ascii="Times New Roman" w:eastAsia="MS Mincho" w:hAnsi="Times New Roman" w:cs="Times New Roman"/>
          <w:bCs/>
          <w:color w:val="000000"/>
          <w:sz w:val="28"/>
          <w:szCs w:val="28"/>
          <w:lang w:eastAsia="ru-RU"/>
        </w:rPr>
        <w:t xml:space="preserve">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color w:val="000000"/>
          <w:sz w:val="28"/>
          <w:szCs w:val="28"/>
          <w:lang w:eastAsia="ru-RU"/>
        </w:rPr>
        <w:t xml:space="preserve"> Самарской области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w:t>
      </w:r>
      <w:r w:rsidRPr="009E061B">
        <w:rPr>
          <w:rFonts w:ascii="Times New Roman" w:eastAsia="MS Mincho" w:hAnsi="Times New Roman" w:cs="Times New Roman"/>
          <w:bCs/>
          <w:color w:val="000000"/>
          <w:sz w:val="28"/>
          <w:szCs w:val="28"/>
          <w:lang w:eastAsia="ru-RU"/>
        </w:rPr>
        <w:t xml:space="preserve">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color w:val="000000"/>
          <w:sz w:val="28"/>
          <w:szCs w:val="28"/>
          <w:lang w:eastAsia="ru-RU"/>
        </w:rPr>
        <w:t xml:space="preserve"> Самарской области, остальные члены избирательной комиссии поселения назначаются на основе предложений территориальной комиссии;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2) если полномочия избирательной комиссии муниципального </w:t>
      </w:r>
      <w:r w:rsidRPr="009E061B">
        <w:rPr>
          <w:rFonts w:ascii="Times New Roman" w:eastAsia="MS Mincho" w:hAnsi="Times New Roman" w:cs="Times New Roman"/>
          <w:bCs/>
          <w:color w:val="000000"/>
          <w:sz w:val="28"/>
          <w:szCs w:val="28"/>
          <w:lang w:eastAsia="ru-RU"/>
        </w:rPr>
        <w:t xml:space="preserve">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color w:val="000000"/>
          <w:sz w:val="28"/>
          <w:szCs w:val="28"/>
          <w:lang w:eastAsia="ru-RU"/>
        </w:rPr>
        <w:t xml:space="preserve"> Самарской области возложены на территориальную комиссию, члены избирательной комиссии поселения назначаются на основе предложений территориальной комиссии;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3) если полномочия территориальной комиссии возложены на избирательную комиссию муниципального </w:t>
      </w:r>
      <w:r w:rsidRPr="009E061B">
        <w:rPr>
          <w:rFonts w:ascii="Times New Roman" w:eastAsia="MS Mincho" w:hAnsi="Times New Roman" w:cs="Times New Roman"/>
          <w:bCs/>
          <w:color w:val="000000"/>
          <w:sz w:val="28"/>
          <w:szCs w:val="28"/>
          <w:lang w:eastAsia="ru-RU"/>
        </w:rPr>
        <w:t xml:space="preserve">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color w:val="000000"/>
          <w:sz w:val="28"/>
          <w:szCs w:val="28"/>
          <w:lang w:eastAsia="ru-RU"/>
        </w:rPr>
        <w:t xml:space="preserve"> Самарской области, члены избирательной комиссии поселения назначаются на основе предложений избирательной комиссии муниципального </w:t>
      </w:r>
      <w:r w:rsidRPr="009E061B">
        <w:rPr>
          <w:rFonts w:ascii="Times New Roman" w:eastAsia="MS Mincho" w:hAnsi="Times New Roman" w:cs="Times New Roman"/>
          <w:bCs/>
          <w:color w:val="000000"/>
          <w:sz w:val="28"/>
          <w:szCs w:val="28"/>
          <w:lang w:eastAsia="ru-RU"/>
        </w:rPr>
        <w:t xml:space="preserve">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color w:val="000000"/>
          <w:sz w:val="28"/>
          <w:szCs w:val="28"/>
          <w:lang w:eastAsia="ru-RU"/>
        </w:rPr>
        <w:t xml:space="preserve"> Самарской области.</w:t>
      </w:r>
    </w:p>
    <w:p w:rsidR="009E061B" w:rsidRPr="009E061B" w:rsidRDefault="009E061B" w:rsidP="00E35BFE">
      <w:pPr>
        <w:numPr>
          <w:ilvl w:val="0"/>
          <w:numId w:val="5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Предложения избирательной комиссии муниципального </w:t>
      </w:r>
      <w:r w:rsidRPr="009E061B">
        <w:rPr>
          <w:rFonts w:ascii="Times New Roman" w:eastAsia="MS Mincho" w:hAnsi="Times New Roman" w:cs="Times New Roman"/>
          <w:bCs/>
          <w:color w:val="000000"/>
          <w:sz w:val="28"/>
          <w:szCs w:val="28"/>
          <w:lang w:eastAsia="ru-RU"/>
        </w:rPr>
        <w:t xml:space="preserve">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color w:val="000000"/>
          <w:sz w:val="28"/>
          <w:szCs w:val="28"/>
          <w:lang w:eastAsia="ru-RU"/>
        </w:rPr>
        <w:t xml:space="preserve"> </w:t>
      </w:r>
      <w:r w:rsidRPr="009E061B">
        <w:rPr>
          <w:rFonts w:ascii="Times New Roman" w:eastAsia="Times New Roman" w:hAnsi="Times New Roman" w:cs="Times New Roman"/>
          <w:color w:val="000000"/>
          <w:sz w:val="28"/>
          <w:szCs w:val="28"/>
          <w:lang w:eastAsia="ru-RU"/>
        </w:rPr>
        <w:t xml:space="preserve">Самарской области, территориальной комиссии, указанные в пункте 3 настоящей статьи, готовятся с учетом предложений общественных объединений, за исключением общественных объединений, указанных в пункте 2 настоящей статьи, с учетом предложений собраний избирателей по месту </w:t>
      </w:r>
      <w:r w:rsidRPr="009E061B">
        <w:rPr>
          <w:rFonts w:ascii="Times New Roman" w:eastAsia="Times New Roman" w:hAnsi="Times New Roman" w:cs="Times New Roman"/>
          <w:color w:val="000000"/>
          <w:sz w:val="28"/>
          <w:szCs w:val="28"/>
          <w:lang w:eastAsia="ru-RU"/>
        </w:rPr>
        <w:lastRenderedPageBreak/>
        <w:t>жительства, работы, службы, учебы, а также предложений избирательной комиссии поселения предыдущего состава.</w:t>
      </w:r>
    </w:p>
    <w:p w:rsidR="009E061B" w:rsidRPr="009E061B" w:rsidRDefault="009E061B" w:rsidP="00E35BFE">
      <w:pPr>
        <w:numPr>
          <w:ilvl w:val="0"/>
          <w:numId w:val="5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В случае, если указанных в пунктах 2 и 3 настоящей статьи поступивших предложений </w:t>
      </w:r>
      <w:proofErr w:type="gramStart"/>
      <w:r w:rsidRPr="009E061B">
        <w:rPr>
          <w:rFonts w:ascii="Times New Roman" w:eastAsia="Times New Roman" w:hAnsi="Times New Roman" w:cs="Times New Roman"/>
          <w:color w:val="000000"/>
          <w:sz w:val="28"/>
          <w:szCs w:val="28"/>
          <w:lang w:eastAsia="ru-RU"/>
        </w:rPr>
        <w:t>не достаточно</w:t>
      </w:r>
      <w:proofErr w:type="gramEnd"/>
      <w:r w:rsidRPr="009E061B">
        <w:rPr>
          <w:rFonts w:ascii="Times New Roman" w:eastAsia="Times New Roman" w:hAnsi="Times New Roman" w:cs="Times New Roman"/>
          <w:color w:val="000000"/>
          <w:sz w:val="28"/>
          <w:szCs w:val="28"/>
          <w:lang w:eastAsia="ru-RU"/>
        </w:rPr>
        <w:t xml:space="preserve"> для реализации соответственно пунктов 2 и 3 настоящей статьи, назначение оставшихся членов комиссии осуществляется на основе предложений, предусмотренных пунктом 1 настоящей статьи.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50.</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Полномочия избирательной комиссии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Избирательная комиссия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осуществляет на территории поселения контроль за соблюдением избирательных прав и права на участие в референдуме граждан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обеспечивает на территории поселения реализацию мероприятий, связанных с подготовкой и проведением выборов в органы местного самоуправления поселения, местных референдумов поселения, изданием необходимой печатной продукции;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осуществляет на территории поселения меры по обеспечению при проведении выборов в органы местного самоуправления поселения, местного референдума соблюдения единого порядка установления итогов голосования, определения результатов выборов, референдумов;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опубликования итогов голосования и результатов выборов, референдумов;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осуществляет на территории поселения меры по организации финансирования подготовки и проведения выборов в органы местного самоуправления поселения, местных референдумов поселения, распределяет выделенные из бюджета поселения и (или) бюджета Самарской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7) оказывает правовую, методическую, организационно-техническую помощь нижестоящим комиссиям;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8) заслушивает сообщения органов местного самоуправления поселения по вопросам, связанным с подготовкой и проведением выборов в органы местного самоуправления поселения, местного референдума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9)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10) осуществляет иные полномочия в соответствии с федеральными законами, Уставом Самарской области, законами Самарской области, настоящим Уставом.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51.</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Понятие и правовое регулирование муниципальной службы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5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E061B" w:rsidRPr="009E061B" w:rsidRDefault="009E061B" w:rsidP="00E35BFE">
      <w:pPr>
        <w:numPr>
          <w:ilvl w:val="0"/>
          <w:numId w:val="5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9E061B" w:rsidRPr="009E061B" w:rsidRDefault="009E061B" w:rsidP="00E35BFE">
      <w:pPr>
        <w:numPr>
          <w:ilvl w:val="0"/>
          <w:numId w:val="5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52.</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Муниципальный служащий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5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9E061B" w:rsidRPr="009E061B" w:rsidRDefault="009E061B" w:rsidP="00E35BFE">
      <w:pPr>
        <w:numPr>
          <w:ilvl w:val="0"/>
          <w:numId w:val="5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rsidR="009E061B" w:rsidRPr="009E061B" w:rsidRDefault="009E061B" w:rsidP="00E35BFE">
      <w:pPr>
        <w:numPr>
          <w:ilvl w:val="0"/>
          <w:numId w:val="5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Законом Самарской области от 30.12.2005 № 254-ГД «О Реестре должностей муниципальной службы в Самарской области».</w:t>
      </w:r>
    </w:p>
    <w:p w:rsidR="009E061B" w:rsidRPr="009E061B" w:rsidRDefault="009E061B" w:rsidP="00E35BFE">
      <w:pPr>
        <w:numPr>
          <w:ilvl w:val="0"/>
          <w:numId w:val="5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lastRenderedPageBreak/>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9E061B" w:rsidRPr="009E061B" w:rsidRDefault="009E061B" w:rsidP="00E35BFE">
      <w:pPr>
        <w:numPr>
          <w:ilvl w:val="0"/>
          <w:numId w:val="5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Муниципальному служащему поселения предоставляются гарантии, предусмотренные </w:t>
      </w:r>
      <w:r w:rsidRPr="009E061B">
        <w:rPr>
          <w:rFonts w:ascii="Times New Roman" w:eastAsia="MS Mincho" w:hAnsi="Times New Roman" w:cs="Times New Roman"/>
          <w:color w:val="000000"/>
          <w:sz w:val="28"/>
          <w:szCs w:val="28"/>
          <w:lang w:eastAsia="ru-RU"/>
        </w:rPr>
        <w:t>Федеральным законом</w:t>
      </w:r>
      <w:r w:rsidRPr="009E061B">
        <w:rPr>
          <w:rFonts w:ascii="Times New Roman" w:eastAsia="Times New Roman" w:hAnsi="Times New Roman" w:cs="Times New Roman"/>
          <w:color w:val="000000"/>
          <w:sz w:val="28"/>
          <w:szCs w:val="28"/>
          <w:lang w:eastAsia="ru-RU"/>
        </w:rPr>
        <w:t xml:space="preserve"> от 02.03.2007 № 25-ФЗ «О муниципальной службе в Российской Федерации» и Законом Самарской области от 09.10.2007 № 96-ГД «О муниципальной службе в Самарской области». </w:t>
      </w:r>
    </w:p>
    <w:p w:rsidR="009E061B" w:rsidRPr="009E061B" w:rsidRDefault="009E061B" w:rsidP="00E35BFE">
      <w:pPr>
        <w:numPr>
          <w:ilvl w:val="0"/>
          <w:numId w:val="5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Ответственность муниципального служащего за совершение дисциплинарного проступка, а также </w:t>
      </w:r>
      <w:proofErr w:type="gramStart"/>
      <w:r w:rsidRPr="009E061B">
        <w:rPr>
          <w:rFonts w:ascii="Times New Roman" w:eastAsia="Times New Roman" w:hAnsi="Times New Roman" w:cs="Times New Roman"/>
          <w:color w:val="000000"/>
          <w:sz w:val="28"/>
          <w:szCs w:val="28"/>
          <w:lang w:eastAsia="ru-RU"/>
        </w:rPr>
        <w:t>за  несоблюдение</w:t>
      </w:r>
      <w:proofErr w:type="gramEnd"/>
      <w:r w:rsidRPr="009E061B">
        <w:rPr>
          <w:rFonts w:ascii="Times New Roman" w:eastAsia="Times New Roman" w:hAnsi="Times New Roman" w:cs="Times New Roman"/>
          <w:color w:val="000000"/>
          <w:sz w:val="28"/>
          <w:szCs w:val="28"/>
          <w:lang w:eastAsia="ru-RU"/>
        </w:rPr>
        <w:t xml:space="preserve">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ГЛАВА 5.</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ГАРАНТИИ ОСУЩЕСТВЛЕНИЯ ПОЛНОМОЧИЙ ДЕПУТАТОВ СОБРАНИЯ ПРЕДСТАВИТЕЛЕЙ ПОСЕЛЕНИЯ, ГЛАВЫ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53.</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Гарантии осуществления полномочий депутата Собрания представителей поселения, Главы поселения: общие положения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Реализация указанных гарантий обеспечивается за счет средств бюджета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Депутат Собрания представителей поселения, Глава поселения замещают муниципальные должности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w:t>
      </w:r>
      <w:r w:rsidRPr="009E061B">
        <w:rPr>
          <w:rFonts w:ascii="Times New Roman" w:eastAsia="MS Mincho" w:hAnsi="Times New Roman" w:cs="Times New Roman"/>
          <w:color w:val="000000"/>
          <w:sz w:val="28"/>
          <w:szCs w:val="28"/>
          <w:lang w:eastAsia="ru-RU"/>
        </w:rPr>
        <w:lastRenderedPageBreak/>
        <w:t>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54.</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Гарантии осуществления полномочий депутата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5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Гарантиями осуществления полномочий депутата Собрания представителей поселения являются: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5)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w:t>
      </w:r>
      <w:r w:rsidRPr="009E061B">
        <w:rPr>
          <w:rFonts w:ascii="Times New Roman" w:eastAsia="MS Mincho" w:hAnsi="Times New Roman" w:cs="Times New Roman"/>
          <w:color w:val="000000"/>
          <w:sz w:val="28"/>
          <w:szCs w:val="28"/>
          <w:lang w:eastAsia="ru-RU"/>
        </w:rPr>
        <w:lastRenderedPageBreak/>
        <w:t>предприятий, учреждений и иных организаций по вопросам, входящим в их компетенцию и относящимся к ведению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7) 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8)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10) право депутата Собрания представителей поселения на предоставление помещения для работы с избирателями в его избирательном округе;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11) 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12) 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 xml:space="preserve">14) право депутата Собрания представителей поселения на профессиональное образование и дополнительное профессиональное образование </w:t>
      </w:r>
      <w:r w:rsidRPr="009E061B">
        <w:rPr>
          <w:rFonts w:ascii="Times New Roman" w:eastAsia="MS Mincho" w:hAnsi="Times New Roman" w:cs="Times New Roman"/>
          <w:sz w:val="28"/>
          <w:szCs w:val="28"/>
          <w:lang w:eastAsia="ru-RU"/>
        </w:rPr>
        <w:t>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9E061B">
        <w:rPr>
          <w:rFonts w:ascii="Times New Roman" w:eastAsia="MS Mincho" w:hAnsi="Times New Roman" w:cs="Times New Roman"/>
          <w:color w:val="000000"/>
          <w:sz w:val="28"/>
          <w:szCs w:val="28"/>
          <w:lang w:eastAsia="ru-RU"/>
        </w:rPr>
        <w:t>;</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15) 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16) 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9E061B" w:rsidRPr="009E061B" w:rsidRDefault="009E061B" w:rsidP="00E35BFE">
      <w:pPr>
        <w:numPr>
          <w:ilvl w:val="0"/>
          <w:numId w:val="5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9E061B" w:rsidRPr="009E061B" w:rsidRDefault="009E061B" w:rsidP="00E35BFE">
      <w:pPr>
        <w:numPr>
          <w:ilvl w:val="0"/>
          <w:numId w:val="5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9E061B" w:rsidRPr="009E061B" w:rsidRDefault="009E061B" w:rsidP="00E35BFE">
      <w:pPr>
        <w:numPr>
          <w:ilvl w:val="0"/>
          <w:numId w:val="5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9E061B" w:rsidRPr="009E061B" w:rsidRDefault="009E061B" w:rsidP="00E35BFE">
      <w:pPr>
        <w:numPr>
          <w:ilvl w:val="0"/>
          <w:numId w:val="5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9E061B" w:rsidRPr="009E061B" w:rsidRDefault="009E061B" w:rsidP="00E35BFE">
      <w:pPr>
        <w:numPr>
          <w:ilvl w:val="0"/>
          <w:numId w:val="5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Порядок и условия компенсации расходов на транспортное обслуживание устанавливаются решениями Собрания представителей поселения. </w:t>
      </w:r>
    </w:p>
    <w:p w:rsidR="009E061B" w:rsidRPr="009E061B" w:rsidRDefault="009E061B" w:rsidP="00E35BFE">
      <w:pPr>
        <w:numPr>
          <w:ilvl w:val="0"/>
          <w:numId w:val="5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MS Mincho" w:hAnsi="Times New Roman" w:cs="Times New Roman"/>
          <w:sz w:val="28"/>
          <w:szCs w:val="28"/>
          <w:lang w:eastAsia="ru-RU"/>
        </w:rPr>
        <w:t xml:space="preserve">Встречи депутата Собрания представителей поселения с избирателями проводятся в помещениях, специально отведенных местах, а также на </w:t>
      </w:r>
      <w:proofErr w:type="spellStart"/>
      <w:r w:rsidRPr="009E061B">
        <w:rPr>
          <w:rFonts w:ascii="Times New Roman" w:eastAsia="MS Mincho" w:hAnsi="Times New Roman" w:cs="Times New Roman"/>
          <w:sz w:val="28"/>
          <w:szCs w:val="28"/>
          <w:lang w:eastAsia="ru-RU"/>
        </w:rPr>
        <w:t>внутридворовых</w:t>
      </w:r>
      <w:proofErr w:type="spellEnd"/>
      <w:r w:rsidRPr="009E061B">
        <w:rPr>
          <w:rFonts w:ascii="Times New Roman" w:eastAsia="MS Mincho" w:hAnsi="Times New Roman" w:cs="Times New Roman"/>
          <w:sz w:val="28"/>
          <w:szCs w:val="28"/>
          <w:lang w:eastAsia="ru-RU"/>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w:t>
      </w:r>
      <w:proofErr w:type="gramStart"/>
      <w:r w:rsidRPr="009E061B">
        <w:rPr>
          <w:rFonts w:ascii="Times New Roman" w:eastAsia="MS Mincho" w:hAnsi="Times New Roman" w:cs="Times New Roman"/>
          <w:sz w:val="28"/>
          <w:szCs w:val="28"/>
          <w:lang w:eastAsia="ru-RU"/>
        </w:rPr>
        <w:t>транспортной</w:t>
      </w:r>
      <w:proofErr w:type="gramEnd"/>
      <w:r w:rsidRPr="009E061B">
        <w:rPr>
          <w:rFonts w:ascii="Times New Roman" w:eastAsia="MS Mincho" w:hAnsi="Times New Roman" w:cs="Times New Roman"/>
          <w:sz w:val="28"/>
          <w:szCs w:val="28"/>
          <w:lang w:eastAsia="ru-RU"/>
        </w:rPr>
        <w:t xml:space="preserve"> или социальной инфраструктуры. Уведомление органов исполнительной власти Самарской области, органов местного самоуправления муниципального </w:t>
      </w:r>
      <w:r w:rsidRPr="009E061B">
        <w:rPr>
          <w:rFonts w:ascii="Times New Roman" w:eastAsia="MS Mincho" w:hAnsi="Times New Roman" w:cs="Times New Roman"/>
          <w:bCs/>
          <w:color w:val="000000"/>
          <w:sz w:val="28"/>
          <w:szCs w:val="28"/>
          <w:lang w:eastAsia="ru-RU"/>
        </w:rPr>
        <w:t xml:space="preserve">района </w:t>
      </w:r>
      <w:r w:rsidRPr="009E061B">
        <w:rPr>
          <w:rFonts w:ascii="Times New Roman" w:eastAsia="MS Mincho" w:hAnsi="Times New Roman" w:cs="Times New Roman"/>
          <w:sz w:val="28"/>
          <w:szCs w:val="28"/>
          <w:lang w:eastAsia="ru-RU"/>
        </w:rPr>
        <w:t>Ставропольский</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sz w:val="28"/>
          <w:szCs w:val="28"/>
          <w:lang w:eastAsia="ru-RU"/>
        </w:rPr>
        <w:t>Самарской области, органов местного самоуправления поселения о таких встречах не требуется. При этом депутат Собрания представителей поселения вправе предварительно проинформировать указанные органы о дате и времени их проведения.</w:t>
      </w:r>
    </w:p>
    <w:p w:rsidR="009E061B" w:rsidRPr="009E061B" w:rsidRDefault="009E061B" w:rsidP="00E35BFE">
      <w:pPr>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lastRenderedPageBreak/>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9E061B" w:rsidRPr="009E061B" w:rsidRDefault="009E061B" w:rsidP="00E35BFE">
      <w:pPr>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9E061B" w:rsidRPr="009E061B" w:rsidRDefault="009E061B" w:rsidP="00E35BFE">
      <w:pPr>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Порядок предоставления помещений для встреч депутатов с избирателями устанавливается решением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9E061B" w:rsidRPr="009E061B" w:rsidRDefault="009E061B" w:rsidP="00E35BFE">
      <w:pPr>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1) соответствие помещения требованиям санитарно-эпидемиологического законодательства;</w:t>
      </w:r>
    </w:p>
    <w:p w:rsidR="009E061B" w:rsidRPr="009E061B" w:rsidRDefault="009E061B" w:rsidP="00E35BFE">
      <w:pPr>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 xml:space="preserve">2) обеспечение права депутата на беспрепятственный доступ и использование помещение в пределах рабочего времени, с соблюдением </w:t>
      </w:r>
      <w:proofErr w:type="spellStart"/>
      <w:r w:rsidRPr="009E061B">
        <w:rPr>
          <w:rFonts w:ascii="Times New Roman" w:eastAsia="MS Mincho" w:hAnsi="Times New Roman" w:cs="Times New Roman"/>
          <w:sz w:val="28"/>
          <w:szCs w:val="28"/>
          <w:lang w:eastAsia="ru-RU"/>
        </w:rPr>
        <w:t>внутриобъектового</w:t>
      </w:r>
      <w:proofErr w:type="spellEnd"/>
      <w:r w:rsidRPr="009E061B">
        <w:rPr>
          <w:rFonts w:ascii="Times New Roman" w:eastAsia="MS Mincho" w:hAnsi="Times New Roman" w:cs="Times New Roman"/>
          <w:sz w:val="28"/>
          <w:szCs w:val="28"/>
          <w:lang w:eastAsia="ru-RU"/>
        </w:rPr>
        <w:t xml:space="preserve"> и пропускного режимов, установленных в организации, в ведении которой находится соответствующее помещение;</w:t>
      </w:r>
    </w:p>
    <w:p w:rsidR="009E061B" w:rsidRPr="009E061B" w:rsidRDefault="009E061B" w:rsidP="00E35BFE">
      <w:pPr>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3) площадь помещения не менее 10 квадратных метров.</w:t>
      </w:r>
    </w:p>
    <w:p w:rsidR="009E061B" w:rsidRPr="009E061B" w:rsidRDefault="009E061B" w:rsidP="00E35BFE">
      <w:pPr>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sz w:val="28"/>
          <w:szCs w:val="28"/>
          <w:lang w:eastAsia="ru-RU"/>
        </w:rPr>
        <w:t xml:space="preserve">8. </w:t>
      </w:r>
      <w:r w:rsidRPr="009E061B">
        <w:rPr>
          <w:rFonts w:ascii="Times New Roman" w:eastAsia="Times New Roman" w:hAnsi="Times New Roman" w:cs="Times New Roman"/>
          <w:color w:val="000000"/>
          <w:sz w:val="28"/>
          <w:szCs w:val="28"/>
          <w:lang w:eastAsia="ru-RU"/>
        </w:rPr>
        <w:t>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55.</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Гарантии осуществления полномочий Главы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5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Глава поселения пользуется гарантиями, предусмотренными подпунктами 1, 4, 6, 7, 8, 13, 14, 16 пункта 1, пунктом 3 статьи 54 настоящего Устава, при осуществлении полномочий, вытекающих из его статуса высшего выборного должностного лица поселения.</w:t>
      </w:r>
    </w:p>
    <w:p w:rsidR="009E061B" w:rsidRPr="009E061B" w:rsidRDefault="009E061B" w:rsidP="00E35BFE">
      <w:pPr>
        <w:numPr>
          <w:ilvl w:val="0"/>
          <w:numId w:val="5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Гарантиями осуществления полномочий Главы поселения также являются: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ГЛАВА 6.</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МУНИЦИПАЛЬНЫЕ ПРАВОВЫЕ АКТЫ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56.</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Система муниципальных правовых актов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5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В систему муниципальных правовых актов поселения входят:</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настоящий Устав, решения, принятые на местном референдуме;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5) 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rsidR="009E061B" w:rsidRPr="009E061B" w:rsidRDefault="009E061B" w:rsidP="00E35BFE">
      <w:pPr>
        <w:numPr>
          <w:ilvl w:val="0"/>
          <w:numId w:val="5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9E061B" w:rsidRPr="009E061B" w:rsidRDefault="009E061B" w:rsidP="00E35BFE">
      <w:pPr>
        <w:numPr>
          <w:ilvl w:val="0"/>
          <w:numId w:val="5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Иные муниципальные правовые акты поселения не должны противоречить настоящему Уставу и решениям, принятым на местном референдуме.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57.</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Порядок принятия Устава поселения, внесения изменения в Устав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5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9E061B" w:rsidRPr="009E061B" w:rsidRDefault="009E061B" w:rsidP="00E35BFE">
      <w:pPr>
        <w:numPr>
          <w:ilvl w:val="0"/>
          <w:numId w:val="5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Проект Устава поселения, проект решения Собрания представителей поселения о внесении изменений и дополнений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9E061B" w:rsidRPr="009E061B" w:rsidRDefault="009E061B" w:rsidP="00E35BFE">
      <w:pPr>
        <w:numPr>
          <w:ilvl w:val="0"/>
          <w:numId w:val="5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9E061B" w:rsidRPr="009E061B" w:rsidRDefault="009E061B" w:rsidP="00E35BFE">
      <w:pPr>
        <w:numPr>
          <w:ilvl w:val="0"/>
          <w:numId w:val="5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w:t>
      </w:r>
      <w:r w:rsidRPr="009E061B">
        <w:rPr>
          <w:rFonts w:ascii="Times New Roman" w:eastAsia="Times New Roman" w:hAnsi="Times New Roman" w:cs="Times New Roman"/>
          <w:color w:val="000000"/>
          <w:sz w:val="28"/>
          <w:szCs w:val="28"/>
          <w:lang w:eastAsia="ru-RU"/>
        </w:rPr>
        <w:lastRenderedPageBreak/>
        <w:t>образований в порядке, установленном Федеральным законом от 21.07.2005 № 97-ФЗ «О государственной регистрации уставов муниципальных образований».</w:t>
      </w:r>
    </w:p>
    <w:p w:rsidR="009E061B" w:rsidRPr="009E061B" w:rsidRDefault="009E061B" w:rsidP="00E35BFE">
      <w:pPr>
        <w:numPr>
          <w:ilvl w:val="0"/>
          <w:numId w:val="5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9E061B" w:rsidRPr="009E061B" w:rsidRDefault="009E061B" w:rsidP="00E35BFE">
      <w:pPr>
        <w:numPr>
          <w:ilvl w:val="0"/>
          <w:numId w:val="5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Изменения и дополнения, внесенные в Устав поселения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поселения),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9E061B" w:rsidRPr="009E061B" w:rsidRDefault="009E061B" w:rsidP="00E35BFE">
      <w:pPr>
        <w:numPr>
          <w:ilvl w:val="0"/>
          <w:numId w:val="5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Изменения и дополнения, внесенные в Устав поселения и предусматривающие создание контрольно-счетного органа поселения, вступают в силу в порядке, предусмотренном пунктом 5 настоящей статьи.</w:t>
      </w: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5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MS Mincho" w:hAnsi="Times New Roman" w:cs="Times New Roman"/>
          <w:sz w:val="28"/>
          <w:szCs w:val="28"/>
          <w:lang w:eastAsia="ru-RU"/>
        </w:rPr>
        <w:t>Изменение Устава поселения, изменяющее численность депутатов Собрания представителей поселения, вступает в силу после истечения срока полномочий Собрания представителей поселения, принявшего муниципальный правовой акт о внесении указанного изменения в Устав поселения.</w:t>
      </w:r>
    </w:p>
    <w:p w:rsidR="009E061B" w:rsidRPr="009E061B" w:rsidRDefault="009E061B" w:rsidP="00E35BFE">
      <w:pPr>
        <w:numPr>
          <w:ilvl w:val="0"/>
          <w:numId w:val="59"/>
        </w:numPr>
        <w:tabs>
          <w:tab w:val="clear" w:pos="720"/>
          <w:tab w:val="num" w:pos="324"/>
        </w:tabs>
        <w:spacing w:after="0" w:line="240" w:lineRule="auto"/>
        <w:ind w:left="-113" w:firstLine="567"/>
        <w:jc w:val="both"/>
        <w:rPr>
          <w:rFonts w:ascii="Times New Roman" w:eastAsia="MS Mincho" w:hAnsi="Times New Roman" w:cs="Times New Roman"/>
          <w:sz w:val="28"/>
          <w:szCs w:val="28"/>
          <w:lang w:eastAsia="ru-RU"/>
        </w:rPr>
      </w:pP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sz w:val="28"/>
          <w:szCs w:val="28"/>
          <w:lang w:eastAsia="ru-RU"/>
        </w:rPr>
        <w:t xml:space="preserve">Приведение Устава поселения в соответствие с федеральным    законом, законом Самарской области осуществляется в </w:t>
      </w:r>
      <w:proofErr w:type="gramStart"/>
      <w:r w:rsidRPr="009E061B">
        <w:rPr>
          <w:rFonts w:ascii="Times New Roman" w:eastAsia="MS Mincho" w:hAnsi="Times New Roman" w:cs="Times New Roman"/>
          <w:sz w:val="28"/>
          <w:szCs w:val="28"/>
          <w:lang w:eastAsia="ru-RU"/>
        </w:rPr>
        <w:t>установленный  этими</w:t>
      </w:r>
      <w:proofErr w:type="gramEnd"/>
      <w:r w:rsidRPr="009E061B">
        <w:rPr>
          <w:rFonts w:ascii="Times New Roman" w:eastAsia="MS Mincho" w:hAnsi="Times New Roman" w:cs="Times New Roman"/>
          <w:sz w:val="28"/>
          <w:szCs w:val="28"/>
          <w:lang w:eastAsia="ru-RU"/>
        </w:rPr>
        <w:t xml:space="preserve">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(обнародования)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(обнародования) такого решения Собрания представителей поселения и, как правило, не должен превышать шесть месяцев.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58.</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Решения, принятые на местном референдуме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6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Решение, принятое на местном референдуме, подлежит обязательному исполнению на территории поселения и не нуждается в дополнительном </w:t>
      </w:r>
      <w:r w:rsidRPr="009E061B">
        <w:rPr>
          <w:rFonts w:ascii="Times New Roman" w:eastAsia="Times New Roman" w:hAnsi="Times New Roman" w:cs="Times New Roman"/>
          <w:color w:val="000000"/>
          <w:sz w:val="28"/>
          <w:szCs w:val="28"/>
          <w:lang w:eastAsia="ru-RU"/>
        </w:rPr>
        <w:lastRenderedPageBreak/>
        <w:t>утверждении какими-либо органами государственной власти, их должностными лицами или органами местного самоуправления поселения.</w:t>
      </w:r>
    </w:p>
    <w:p w:rsidR="009E061B" w:rsidRPr="009E061B" w:rsidRDefault="009E061B" w:rsidP="00E35BFE">
      <w:pPr>
        <w:numPr>
          <w:ilvl w:val="0"/>
          <w:numId w:val="6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Если для реализации решения, принятого на местном референдуме,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3 (трех) месяцев.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59.</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Подготовка муниципальных правовых актов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6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rsidR="009E061B" w:rsidRPr="009E061B" w:rsidRDefault="009E061B" w:rsidP="00E35BFE">
      <w:pPr>
        <w:numPr>
          <w:ilvl w:val="0"/>
          <w:numId w:val="6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Проекты муниципальных правовых актов поселения могут вноситься на рассмотрение в органы местного самоуправления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депутатами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председателем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Главой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органами территориального общественного самоуправления;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инициативными группами граждан в количестве не менее 10 человек;</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общественными объединениями;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7) прокурором</w:t>
      </w:r>
      <w:r w:rsidRPr="009E061B">
        <w:rPr>
          <w:rFonts w:ascii="Times New Roman" w:eastAsia="MS Mincho" w:hAnsi="Times New Roman" w:cs="Times New Roman"/>
          <w:sz w:val="28"/>
          <w:szCs w:val="28"/>
          <w:lang w:eastAsia="ru-RU"/>
        </w:rPr>
        <w:t xml:space="preserve"> Ставропольского </w:t>
      </w:r>
      <w:r w:rsidRPr="009E061B">
        <w:rPr>
          <w:rFonts w:ascii="Times New Roman" w:eastAsia="MS Mincho" w:hAnsi="Times New Roman" w:cs="Times New Roman"/>
          <w:color w:val="000000"/>
          <w:sz w:val="28"/>
          <w:szCs w:val="28"/>
          <w:lang w:eastAsia="ru-RU"/>
        </w:rPr>
        <w:t>района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60.</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Принятие решений Собранием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6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поселения либо при наличии его заключения.</w:t>
      </w:r>
    </w:p>
    <w:p w:rsidR="009E061B" w:rsidRPr="009E061B" w:rsidRDefault="009E061B" w:rsidP="00E35BFE">
      <w:pPr>
        <w:numPr>
          <w:ilvl w:val="0"/>
          <w:numId w:val="6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9E061B" w:rsidRPr="009E061B" w:rsidRDefault="009E061B" w:rsidP="00E35BFE">
      <w:pPr>
        <w:numPr>
          <w:ilvl w:val="0"/>
          <w:numId w:val="6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Решения Собрания представителей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Собрания представителей поселения, если иное не установлено </w:t>
      </w:r>
      <w:r w:rsidRPr="009E061B">
        <w:rPr>
          <w:rFonts w:ascii="Times New Roman" w:eastAsia="MS Mincho" w:hAnsi="Times New Roman" w:cs="Times New Roman"/>
          <w:color w:val="000000"/>
          <w:sz w:val="28"/>
          <w:szCs w:val="28"/>
          <w:lang w:eastAsia="ru-RU"/>
        </w:rPr>
        <w:t xml:space="preserve">Федеральным законом от </w:t>
      </w:r>
      <w:r w:rsidRPr="009E061B">
        <w:rPr>
          <w:rFonts w:ascii="Times New Roman" w:eastAsia="Times New Roman" w:hAnsi="Times New Roman" w:cs="Times New Roman"/>
          <w:color w:val="000000"/>
          <w:sz w:val="28"/>
          <w:szCs w:val="28"/>
          <w:lang w:eastAsia="ru-RU"/>
        </w:rPr>
        <w:t>06.10.2003 № 131-ФЗ «Об общих принципах организации местного самоуправления в Российской Федерации».</w:t>
      </w:r>
    </w:p>
    <w:p w:rsidR="009E061B" w:rsidRPr="009E061B" w:rsidRDefault="009E061B" w:rsidP="00E35BFE">
      <w:pPr>
        <w:numPr>
          <w:ilvl w:val="0"/>
          <w:numId w:val="6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lastRenderedPageBreak/>
        <w:t>Решения Собрания представителей поселения по вопросам организации деятельности Собрания представителей поселения принимаются большинством голосов от числа присутствующих депутатов Собрания представителей поселения, если иное не установлено </w:t>
      </w:r>
      <w:r w:rsidRPr="009E061B">
        <w:rPr>
          <w:rFonts w:ascii="Times New Roman" w:eastAsia="MS Mincho" w:hAnsi="Times New Roman" w:cs="Times New Roman"/>
          <w:color w:val="000000"/>
          <w:sz w:val="28"/>
          <w:szCs w:val="28"/>
          <w:lang w:eastAsia="ru-RU"/>
        </w:rPr>
        <w:t xml:space="preserve">Федеральным законом от </w:t>
      </w:r>
      <w:r w:rsidRPr="009E061B">
        <w:rPr>
          <w:rFonts w:ascii="Times New Roman" w:eastAsia="Times New Roman" w:hAnsi="Times New Roman" w:cs="Times New Roman"/>
          <w:color w:val="000000"/>
          <w:sz w:val="28"/>
          <w:szCs w:val="28"/>
          <w:lang w:eastAsia="ru-RU"/>
        </w:rPr>
        <w:t>06.10.2003 № 131-ФЗ «Об общих принципах организации местного самоуправления в Российской Федерации», настоящим Уставом.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61.</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Подписание и обнародование Главой поселения решений Собрания представителей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Если иное не установлено Федеральным законом от 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Обнародование осуществляется в порядке, предусмотренном статьей 62 настоящего Устава.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62.</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Обнародование муниципальных правовых актов поселения и соглашений, заключенных между органами местного самоуправления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6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Официальному опубликованию (обнародованию) подлежат соглашения, заключенные между органами местного самоуправления, муниципальные правовые акты, устанавливающие правовой статус организаций, учредителем которых выступает поселение, а также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w:t>
      </w:r>
      <w:r w:rsidRPr="009E061B">
        <w:rPr>
          <w:rFonts w:ascii="Times New Roman" w:eastAsia="Times New Roman" w:hAnsi="Times New Roman" w:cs="Times New Roman"/>
          <w:color w:val="000000"/>
          <w:sz w:val="28"/>
          <w:szCs w:val="28"/>
          <w:lang w:eastAsia="ru-RU"/>
        </w:rPr>
        <w:lastRenderedPageBreak/>
        <w:t>иные муниципальные правовые акты, затрагивающие права, свободы и обязанности человека и гражданина.</w:t>
      </w:r>
    </w:p>
    <w:p w:rsidR="009E061B" w:rsidRPr="009E061B" w:rsidRDefault="009E061B" w:rsidP="00E35BFE">
      <w:pPr>
        <w:numPr>
          <w:ilvl w:val="0"/>
          <w:numId w:val="6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Под официальным опубликованием (обнародованием) муниципального правового акта или соглашения, заключенного между органами местного самоуправления, понимается первая публикация его полного текста с пометкой «Официальное опубликование» в периодических печатных изданиях – газете «Ставрополь-на-Волге. Официальное опубликование» или в газете «</w:t>
      </w:r>
      <w:r w:rsidRPr="009E061B">
        <w:rPr>
          <w:rFonts w:ascii="Times New Roman" w:eastAsia="MS Mincho" w:hAnsi="Times New Roman" w:cs="Times New Roman"/>
          <w:sz w:val="28"/>
          <w:szCs w:val="28"/>
          <w:lang w:eastAsia="ru-RU"/>
        </w:rPr>
        <w:t xml:space="preserve">Вестник </w:t>
      </w:r>
      <w:r w:rsidRPr="009E061B">
        <w:rPr>
          <w:rFonts w:ascii="Times New Roman" w:eastAsia="MS Mincho" w:hAnsi="Times New Roman" w:cs="Times New Roman"/>
          <w:bCs/>
          <w:sz w:val="28"/>
          <w:szCs w:val="28"/>
          <w:lang w:eastAsia="ru-RU"/>
        </w:rPr>
        <w:t>Севрюкаево</w:t>
      </w:r>
      <w:r w:rsidRPr="009E061B">
        <w:rPr>
          <w:rFonts w:ascii="Times New Roman" w:eastAsia="Times New Roman" w:hAnsi="Times New Roman" w:cs="Times New Roman"/>
          <w:color w:val="000000"/>
          <w:sz w:val="28"/>
          <w:szCs w:val="28"/>
          <w:lang w:eastAsia="ru-RU"/>
        </w:rPr>
        <w:t>».</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Газеты «</w:t>
      </w:r>
      <w:r w:rsidRPr="009E061B">
        <w:rPr>
          <w:rFonts w:ascii="Times New Roman" w:eastAsia="Times New Roman" w:hAnsi="Times New Roman" w:cs="Times New Roman"/>
          <w:color w:val="000000"/>
          <w:sz w:val="28"/>
          <w:szCs w:val="28"/>
          <w:lang w:eastAsia="ru-RU"/>
        </w:rPr>
        <w:t>Ставрополь-на-Волге. Официальное опубликование» и «</w:t>
      </w:r>
      <w:r w:rsidRPr="009E061B">
        <w:rPr>
          <w:rFonts w:ascii="Times New Roman" w:eastAsia="MS Mincho" w:hAnsi="Times New Roman" w:cs="Times New Roman"/>
          <w:sz w:val="28"/>
          <w:szCs w:val="28"/>
          <w:lang w:eastAsia="ru-RU"/>
        </w:rPr>
        <w:t xml:space="preserve">Вестник </w:t>
      </w:r>
      <w:r w:rsidRPr="009E061B">
        <w:rPr>
          <w:rFonts w:ascii="Times New Roman" w:eastAsia="MS Mincho" w:hAnsi="Times New Roman" w:cs="Times New Roman"/>
          <w:bCs/>
          <w:sz w:val="28"/>
          <w:szCs w:val="28"/>
          <w:lang w:eastAsia="ru-RU"/>
        </w:rPr>
        <w:t>Севрюкаево</w:t>
      </w:r>
      <w:r w:rsidRPr="009E061B">
        <w:rPr>
          <w:rFonts w:ascii="Times New Roman" w:eastAsia="MS Mincho" w:hAnsi="Times New Roman" w:cs="Times New Roman"/>
          <w:color w:val="000000"/>
          <w:sz w:val="28"/>
          <w:szCs w:val="28"/>
          <w:lang w:eastAsia="ru-RU"/>
        </w:rPr>
        <w:t>» являются источниками официального опубликования муниципальных правовых актов поселения.</w:t>
      </w:r>
    </w:p>
    <w:p w:rsidR="009E061B" w:rsidRPr="009E061B" w:rsidRDefault="009E061B" w:rsidP="00E35BFE">
      <w:pPr>
        <w:numPr>
          <w:ilvl w:val="0"/>
          <w:numId w:val="6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9E061B" w:rsidRPr="009E061B" w:rsidRDefault="009E061B" w:rsidP="00E35BFE">
      <w:pPr>
        <w:numPr>
          <w:ilvl w:val="0"/>
          <w:numId w:val="6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9E061B" w:rsidRPr="009E061B" w:rsidRDefault="009E061B" w:rsidP="00E35BFE">
      <w:pPr>
        <w:numPr>
          <w:ilvl w:val="0"/>
          <w:numId w:val="6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rsidR="009E061B" w:rsidRPr="009E061B" w:rsidRDefault="009E061B" w:rsidP="00E35BFE">
      <w:pPr>
        <w:numPr>
          <w:ilvl w:val="0"/>
          <w:numId w:val="6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9E061B" w:rsidRPr="009E061B" w:rsidRDefault="009E061B" w:rsidP="00E35BFE">
      <w:pPr>
        <w:numPr>
          <w:ilvl w:val="0"/>
          <w:numId w:val="6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Постановления Главы поселения, подлежащие официальному опубликованию (обнародованию), направляются для официального опубликования Главой поселения.</w:t>
      </w:r>
    </w:p>
    <w:p w:rsidR="009E061B" w:rsidRPr="009E061B" w:rsidRDefault="009E061B" w:rsidP="00E35BFE">
      <w:pPr>
        <w:numPr>
          <w:ilvl w:val="0"/>
          <w:numId w:val="6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rsidR="009E061B" w:rsidRPr="009E061B" w:rsidRDefault="009E061B" w:rsidP="00E35BFE">
      <w:pPr>
        <w:numPr>
          <w:ilvl w:val="0"/>
          <w:numId w:val="6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должностными лицами, их принявшими (издавшими), если </w:t>
      </w:r>
      <w:r w:rsidRPr="009E061B">
        <w:rPr>
          <w:rFonts w:ascii="Times New Roman" w:eastAsia="MS Mincho" w:hAnsi="Times New Roman" w:cs="Times New Roman"/>
          <w:color w:val="000000"/>
          <w:sz w:val="28"/>
          <w:szCs w:val="28"/>
          <w:lang w:eastAsia="ru-RU"/>
        </w:rPr>
        <w:t xml:space="preserve">Федеральным законом от </w:t>
      </w:r>
      <w:r w:rsidRPr="009E061B">
        <w:rPr>
          <w:rFonts w:ascii="Times New Roman" w:eastAsia="Times New Roman" w:hAnsi="Times New Roman" w:cs="Times New Roman"/>
          <w:color w:val="000000"/>
          <w:sz w:val="28"/>
          <w:szCs w:val="28"/>
          <w:lang w:eastAsia="ru-RU"/>
        </w:rPr>
        <w:t>06.10.2003 № 131-ФЗ «Об общих принципах организации местного самоуправления в Российской Федерации» не предусмотрено иное.</w:t>
      </w:r>
    </w:p>
    <w:p w:rsidR="009E061B" w:rsidRPr="009E061B" w:rsidRDefault="009E061B" w:rsidP="00E35BFE">
      <w:pPr>
        <w:numPr>
          <w:ilvl w:val="0"/>
          <w:numId w:val="6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rsidR="009E061B" w:rsidRPr="009E061B" w:rsidRDefault="009E061B" w:rsidP="00E35BFE">
      <w:pPr>
        <w:numPr>
          <w:ilvl w:val="0"/>
          <w:numId w:val="64"/>
        </w:numPr>
        <w:tabs>
          <w:tab w:val="clear" w:pos="720"/>
          <w:tab w:val="num" w:pos="324"/>
        </w:tabs>
        <w:spacing w:after="0" w:line="240" w:lineRule="auto"/>
        <w:ind w:left="-113" w:firstLine="567"/>
        <w:contextualSpacing/>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w:t>
      </w:r>
      <w:r w:rsidRPr="009E061B">
        <w:rPr>
          <w:rFonts w:ascii="Times New Roman" w:eastAsia="MS Mincho" w:hAnsi="Times New Roman" w:cs="Times New Roman"/>
          <w:color w:val="000000"/>
          <w:sz w:val="28"/>
          <w:szCs w:val="28"/>
          <w:lang w:eastAsia="ru-RU"/>
        </w:rPr>
        <w:lastRenderedPageBreak/>
        <w:t>подписал данные соглашения, в течение 10 (десяти) дней со дня их подписания всеми сторонами соответствующих соглашений.</w:t>
      </w:r>
    </w:p>
    <w:p w:rsidR="009E061B" w:rsidRPr="009E061B" w:rsidRDefault="009E061B" w:rsidP="00E35BFE">
      <w:pPr>
        <w:numPr>
          <w:ilvl w:val="0"/>
          <w:numId w:val="64"/>
        </w:numPr>
        <w:tabs>
          <w:tab w:val="clear" w:pos="720"/>
          <w:tab w:val="num" w:pos="324"/>
        </w:tabs>
        <w:spacing w:after="0" w:line="240" w:lineRule="auto"/>
        <w:ind w:left="-113" w:firstLine="567"/>
        <w:contextualSpacing/>
        <w:jc w:val="both"/>
        <w:rPr>
          <w:rFonts w:ascii="Times New Roman" w:eastAsia="MS Mincho"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Times New Roman" w:hAnsi="Times New Roman" w:cs="Times New Roman"/>
          <w:sz w:val="28"/>
          <w:szCs w:val="28"/>
          <w:lang w:eastAsia="ru-RU"/>
        </w:rPr>
      </w:pPr>
      <w:r w:rsidRPr="009E061B">
        <w:rPr>
          <w:rFonts w:ascii="Times New Roman" w:eastAsia="MS Mincho" w:hAnsi="Times New Roman" w:cs="Times New Roman"/>
          <w:b/>
          <w:bCs/>
          <w:color w:val="000000"/>
          <w:sz w:val="28"/>
          <w:szCs w:val="28"/>
          <w:lang w:eastAsia="ru-RU"/>
        </w:rPr>
        <w:t>Статья 63.</w:t>
      </w:r>
      <w:r w:rsidRPr="009E061B">
        <w:rPr>
          <w:rFonts w:ascii="Times New Roman" w:eastAsia="MS Mincho" w:hAnsi="Times New Roman" w:cs="Times New Roman"/>
          <w:color w:val="000000"/>
          <w:sz w:val="28"/>
          <w:szCs w:val="28"/>
          <w:lang w:eastAsia="ru-RU"/>
        </w:rPr>
        <w:t xml:space="preserve"> </w:t>
      </w:r>
      <w:r w:rsidRPr="009E061B">
        <w:rPr>
          <w:rFonts w:ascii="Times New Roman" w:eastAsia="Times New Roman" w:hAnsi="Times New Roman" w:cs="Times New Roman"/>
          <w:b/>
          <w:bCs/>
          <w:color w:val="000000"/>
          <w:sz w:val="28"/>
          <w:szCs w:val="28"/>
          <w:lang w:eastAsia="ru-RU"/>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65"/>
        </w:numPr>
        <w:tabs>
          <w:tab w:val="num" w:pos="-1105"/>
        </w:tabs>
        <w:spacing w:after="0" w:line="240" w:lineRule="auto"/>
        <w:ind w:left="-113" w:firstLine="567"/>
        <w:contextualSpacing/>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после их официального опубликования (обнародования), если иной срок не предусмотрен федеральным законом. </w:t>
      </w:r>
    </w:p>
    <w:p w:rsidR="009E061B" w:rsidRPr="009E061B" w:rsidRDefault="009E061B" w:rsidP="00E35BFE">
      <w:pPr>
        <w:tabs>
          <w:tab w:val="num" w:pos="-709"/>
        </w:tabs>
        <w:spacing w:after="0" w:line="240" w:lineRule="auto"/>
        <w:ind w:left="-113" w:firstLine="567"/>
        <w:contextualSpacing/>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Pr="009E061B">
        <w:rPr>
          <w:rFonts w:ascii="Times New Roman" w:eastAsia="Times New Roman" w:hAnsi="Times New Roman" w:cs="Times New Roman"/>
          <w:color w:val="000000"/>
          <w:sz w:val="28"/>
          <w:szCs w:val="28"/>
          <w:lang w:eastAsia="ru-RU"/>
        </w:rPr>
        <w:t>. </w:t>
      </w:r>
    </w:p>
    <w:p w:rsidR="009E061B" w:rsidRPr="009E061B" w:rsidRDefault="009E061B" w:rsidP="00E35BFE">
      <w:pPr>
        <w:numPr>
          <w:ilvl w:val="0"/>
          <w:numId w:val="65"/>
        </w:numPr>
        <w:tabs>
          <w:tab w:val="num" w:pos="-1105"/>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Решения Собрания представителей поселения о налогах и сборах вступают в силу в соответствии с Налоговым кодексом Российской Федерации.</w:t>
      </w:r>
    </w:p>
    <w:p w:rsidR="009E061B" w:rsidRPr="009E061B" w:rsidRDefault="009E061B" w:rsidP="00E35BFE">
      <w:pPr>
        <w:numPr>
          <w:ilvl w:val="0"/>
          <w:numId w:val="65"/>
        </w:numPr>
        <w:tabs>
          <w:tab w:val="num" w:pos="-1105"/>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 Бюджетным кодексом Российской Федерации.</w:t>
      </w:r>
    </w:p>
    <w:p w:rsidR="009E061B" w:rsidRPr="009E061B" w:rsidRDefault="009E061B" w:rsidP="00E35BFE">
      <w:pPr>
        <w:numPr>
          <w:ilvl w:val="0"/>
          <w:numId w:val="6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ГЛАВА 7. ЭКОНОМИЧЕСКАЯ ОСНОВА МЕСТНОГО САМОУПРАВЛЕНИЯ В ПОСЕЛЕНИИ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64.</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Структура экономической основы местного самоуправления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65.</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Имущество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В собственности поселения может находиться имущество, предусмотренное Федеральным законом от 06.10.2003 № 131-ФЗ «Об общих принципах организации местного самоуправления в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66.</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Владение, пользование и распоряжение имуществом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6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9E061B" w:rsidRPr="009E061B" w:rsidRDefault="009E061B" w:rsidP="00E35BFE">
      <w:pPr>
        <w:numPr>
          <w:ilvl w:val="0"/>
          <w:numId w:val="6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От имени поселения права собственника в отношении муниципального имущества осуществляет Администрация поселения. </w:t>
      </w:r>
    </w:p>
    <w:p w:rsidR="009E061B" w:rsidRPr="009E061B" w:rsidRDefault="009E061B" w:rsidP="00E35BFE">
      <w:pPr>
        <w:numPr>
          <w:ilvl w:val="0"/>
          <w:numId w:val="6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9E061B" w:rsidRPr="009E061B" w:rsidRDefault="009E061B" w:rsidP="00E35BFE">
      <w:pPr>
        <w:numPr>
          <w:ilvl w:val="0"/>
          <w:numId w:val="6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Доходы от использования и приватизации имущества поселения поступают в бюджет поселения.</w:t>
      </w:r>
    </w:p>
    <w:p w:rsidR="009E061B" w:rsidRPr="009E061B" w:rsidRDefault="009E061B" w:rsidP="00E35BFE">
      <w:pPr>
        <w:numPr>
          <w:ilvl w:val="0"/>
          <w:numId w:val="6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67.</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Создание органами местного самоуправления поселения муниципальных унитарных предприятий и муниципальных учреждений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6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Поселение вправе создавать на основе имущества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9E061B" w:rsidRPr="009E061B" w:rsidRDefault="009E061B" w:rsidP="00E35BFE">
      <w:pPr>
        <w:numPr>
          <w:ilvl w:val="0"/>
          <w:numId w:val="6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9E061B" w:rsidRPr="009E061B" w:rsidRDefault="009E061B" w:rsidP="00E35BFE">
      <w:pPr>
        <w:numPr>
          <w:ilvl w:val="0"/>
          <w:numId w:val="6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lastRenderedPageBreak/>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68.</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Участие органов местного самоуправления поселения в создании хозяйственных обществ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6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9E061B" w:rsidRPr="009E061B" w:rsidRDefault="009E061B" w:rsidP="00E35BFE">
      <w:pPr>
        <w:numPr>
          <w:ilvl w:val="0"/>
          <w:numId w:val="6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Собрание представителей поселения имеет право принимать решение об участии в создании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rsidR="009E061B" w:rsidRPr="009E061B" w:rsidRDefault="009E061B" w:rsidP="00E35BFE">
      <w:pPr>
        <w:numPr>
          <w:ilvl w:val="0"/>
          <w:numId w:val="6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9E061B" w:rsidRPr="009E061B" w:rsidRDefault="009E061B" w:rsidP="00E35BFE">
      <w:pPr>
        <w:numPr>
          <w:ilvl w:val="0"/>
          <w:numId w:val="6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Уставы хозяйственных обществ, в создании которых участвует Администрация поселения, утверждаются постановлениями Администрации поселения.</w:t>
      </w:r>
    </w:p>
    <w:p w:rsidR="009E061B" w:rsidRPr="009E061B" w:rsidRDefault="009E061B" w:rsidP="00E35BFE">
      <w:pPr>
        <w:numPr>
          <w:ilvl w:val="0"/>
          <w:numId w:val="6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w:t>
      </w:r>
      <w:r w:rsidRPr="009E061B">
        <w:rPr>
          <w:rFonts w:ascii="Times New Roman" w:eastAsia="MS Mincho" w:hAnsi="Times New Roman" w:cs="Times New Roman"/>
          <w:color w:val="000000"/>
          <w:sz w:val="28"/>
          <w:szCs w:val="28"/>
          <w:lang w:eastAsia="ru-RU"/>
        </w:rPr>
        <w:t xml:space="preserve">Федеральным законом от </w:t>
      </w:r>
      <w:r w:rsidRPr="009E061B">
        <w:rPr>
          <w:rFonts w:ascii="Times New Roman" w:eastAsia="Times New Roman" w:hAnsi="Times New Roman" w:cs="Times New Roman"/>
          <w:color w:val="000000"/>
          <w:sz w:val="28"/>
          <w:szCs w:val="28"/>
          <w:lang w:eastAsia="ru-RU"/>
        </w:rPr>
        <w:t>21.12.2001 № 178-ФЗ «О приватизации государственного и муниципального имущества».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69.</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Создание органами местного самоуправления поселения некоммерческих организаций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от 12.01.1996 № 7-ФЗ «О некоммерческих организациях» и иными федеральными законами.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70.</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Контроль за деятельностью муниципальных унитарных предприятий и муниципальных учреждений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7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Контроль за деятельностью муниципальных унитарных предприятий поселения осуществляется в соответствии с </w:t>
      </w:r>
      <w:r w:rsidRPr="009E061B">
        <w:rPr>
          <w:rFonts w:ascii="Times New Roman" w:eastAsia="MS Mincho" w:hAnsi="Times New Roman" w:cs="Times New Roman"/>
          <w:color w:val="000000"/>
          <w:sz w:val="28"/>
          <w:szCs w:val="28"/>
          <w:lang w:eastAsia="ru-RU"/>
        </w:rPr>
        <w:t xml:space="preserve">Федеральным законом от </w:t>
      </w:r>
      <w:r w:rsidRPr="009E061B">
        <w:rPr>
          <w:rFonts w:ascii="Times New Roman" w:eastAsia="Times New Roman" w:hAnsi="Times New Roman" w:cs="Times New Roman"/>
          <w:color w:val="000000"/>
          <w:sz w:val="28"/>
          <w:szCs w:val="28"/>
          <w:lang w:eastAsia="ru-RU"/>
        </w:rPr>
        <w:t>14.11.2002 № 161-ФЗ «О государственных и муниципальных унитарных предприятиях».</w:t>
      </w:r>
    </w:p>
    <w:p w:rsidR="009E061B" w:rsidRPr="009E061B" w:rsidRDefault="009E061B" w:rsidP="00E35BFE">
      <w:pPr>
        <w:numPr>
          <w:ilvl w:val="0"/>
          <w:numId w:val="7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Контроль за деятельностью автономных, бюджетных и казенных учреждений поселения осуществляется в порядке, установленном </w:t>
      </w:r>
      <w:r w:rsidRPr="009E061B">
        <w:rPr>
          <w:rFonts w:ascii="Times New Roman" w:eastAsia="Times New Roman" w:hAnsi="Times New Roman" w:cs="Times New Roman"/>
          <w:color w:val="000000"/>
          <w:sz w:val="28"/>
          <w:szCs w:val="28"/>
          <w:lang w:eastAsia="ru-RU"/>
        </w:rPr>
        <w:lastRenderedPageBreak/>
        <w:t>Администрацией поселения в соответствии с действующим законодательством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71.</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Контроль за использованием имущества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7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9E061B" w:rsidRPr="009E061B" w:rsidRDefault="009E061B" w:rsidP="00E35BFE">
      <w:pPr>
        <w:numPr>
          <w:ilvl w:val="0"/>
          <w:numId w:val="7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72.</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Контроль за деятельностью Администрации поселения</w:t>
      </w:r>
      <w:r w:rsidRPr="009E061B">
        <w:rPr>
          <w:rFonts w:ascii="Times New Roman" w:eastAsia="MS Mincho" w:hAnsi="Times New Roman" w:cs="Times New Roman"/>
          <w:b/>
          <w:bCs/>
          <w:i/>
          <w:iCs/>
          <w:color w:val="000000"/>
          <w:sz w:val="28"/>
          <w:szCs w:val="28"/>
          <w:lang w:eastAsia="ru-RU"/>
        </w:rPr>
        <w:t> </w:t>
      </w:r>
      <w:r w:rsidRPr="009E061B">
        <w:rPr>
          <w:rFonts w:ascii="Times New Roman" w:eastAsia="MS Mincho" w:hAnsi="Times New Roman" w:cs="Times New Roman"/>
          <w:b/>
          <w:bCs/>
          <w:color w:val="000000"/>
          <w:sz w:val="28"/>
          <w:szCs w:val="28"/>
          <w:lang w:eastAsia="ru-RU"/>
        </w:rPr>
        <w:t>по управлению и распоряжению муниципальным имуществом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73.</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Бюджет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7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Поселение имеет самостоятельный бюджет.</w:t>
      </w:r>
    </w:p>
    <w:p w:rsidR="009E061B" w:rsidRPr="009E061B" w:rsidRDefault="009E061B" w:rsidP="00E35BFE">
      <w:pPr>
        <w:numPr>
          <w:ilvl w:val="0"/>
          <w:numId w:val="7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Бюджет поселения предназначен для исполнения расходных обязательств поселения. </w:t>
      </w:r>
    </w:p>
    <w:p w:rsidR="009E061B" w:rsidRPr="009E061B" w:rsidRDefault="009E061B" w:rsidP="00E35BFE">
      <w:pPr>
        <w:numPr>
          <w:ilvl w:val="0"/>
          <w:numId w:val="7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Бюджет поселения утверждается в форме решения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74.</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Порядок формирования бюджета и составления проекта бюджета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7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Формирование доходов и расходов бюджета поселения осуществляется в порядке, установленном Бюджетным кодексом Российской Федерации.</w:t>
      </w:r>
    </w:p>
    <w:p w:rsidR="009E061B" w:rsidRPr="009E061B" w:rsidRDefault="009E061B" w:rsidP="00E35BFE">
      <w:pPr>
        <w:numPr>
          <w:ilvl w:val="0"/>
          <w:numId w:val="7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Бюджет поселения формируется в соответствии с требованиями бюджетной классификации, принятой в Российской Федерации. </w:t>
      </w:r>
    </w:p>
    <w:p w:rsidR="009E061B" w:rsidRPr="009E061B" w:rsidRDefault="009E061B" w:rsidP="00E35BFE">
      <w:pPr>
        <w:numPr>
          <w:ilvl w:val="0"/>
          <w:numId w:val="7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9E061B" w:rsidRPr="009E061B" w:rsidRDefault="009E061B" w:rsidP="00E35BFE">
      <w:pPr>
        <w:numPr>
          <w:ilvl w:val="0"/>
          <w:numId w:val="7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lastRenderedPageBreak/>
        <w:t>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75.</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Рассмотрение проекта бюджета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7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9E061B" w:rsidRPr="009E061B" w:rsidRDefault="009E061B" w:rsidP="00E35BFE">
      <w:pPr>
        <w:numPr>
          <w:ilvl w:val="0"/>
          <w:numId w:val="7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9E061B" w:rsidRPr="009E061B" w:rsidRDefault="009E061B" w:rsidP="00E35BFE">
      <w:pPr>
        <w:numPr>
          <w:ilvl w:val="0"/>
          <w:numId w:val="7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9E061B" w:rsidRPr="009E061B" w:rsidRDefault="009E061B" w:rsidP="00E35BFE">
      <w:pPr>
        <w:numPr>
          <w:ilvl w:val="0"/>
          <w:numId w:val="7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9E061B" w:rsidRPr="009E061B" w:rsidRDefault="009E061B" w:rsidP="00E35BFE">
      <w:pPr>
        <w:numPr>
          <w:ilvl w:val="0"/>
          <w:numId w:val="7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9E061B" w:rsidRPr="009E061B" w:rsidRDefault="009E061B" w:rsidP="00E35BFE">
      <w:pPr>
        <w:numPr>
          <w:ilvl w:val="0"/>
          <w:numId w:val="7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Решение о бюджете поселения подлежит официальному опубликованию не позднее 10 (десяти) дней после его подписания в установленном порядке.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76.</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Исполнение бюджета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7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Исполнение бюджета поселения обеспечивается Администрацией поселения в соответствии с Бюджетным кодексом Российской Федерации.</w:t>
      </w:r>
    </w:p>
    <w:p w:rsidR="009E061B" w:rsidRPr="009E061B" w:rsidRDefault="009E061B" w:rsidP="00E35BFE">
      <w:pPr>
        <w:numPr>
          <w:ilvl w:val="0"/>
          <w:numId w:val="7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Исполнение бюджета поселения организуется на основе сводной бюджетной росписи и кассового плана.</w:t>
      </w:r>
    </w:p>
    <w:p w:rsidR="009E061B" w:rsidRPr="009E061B" w:rsidRDefault="009E061B" w:rsidP="00E35BFE">
      <w:pPr>
        <w:numPr>
          <w:ilvl w:val="0"/>
          <w:numId w:val="7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Бюджет поселения исполняется на основе единства кассы и подведомственности расходов.</w:t>
      </w:r>
    </w:p>
    <w:p w:rsidR="009E061B" w:rsidRPr="009E061B" w:rsidRDefault="009E061B" w:rsidP="00E35BFE">
      <w:pPr>
        <w:numPr>
          <w:ilvl w:val="0"/>
          <w:numId w:val="7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расходов на оплату их труда подлежат официальному опубликованию в порядке, установленном для опубликования муниципальных правовых актов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77.</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Бюджетная отчетность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76"/>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Бюджетная отчетность поселения включает:</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1) отчет об исполнении бюджета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баланс исполнения бюджета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отчет о финансовых результатах деятельности;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отчет о движении денежных средств;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пояснительную записку.</w:t>
      </w:r>
    </w:p>
    <w:p w:rsidR="009E061B" w:rsidRPr="009E061B" w:rsidRDefault="009E061B" w:rsidP="00E35BFE">
      <w:pPr>
        <w:numPr>
          <w:ilvl w:val="0"/>
          <w:numId w:val="7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Бюджетная отчетность поселения составляется Администрацией поселения на основании сводной бюджетной отчетности соответствующих главных администраторов бюджетных средств.</w:t>
      </w:r>
    </w:p>
    <w:p w:rsidR="009E061B" w:rsidRPr="009E061B" w:rsidRDefault="009E061B" w:rsidP="00E35BFE">
      <w:pPr>
        <w:numPr>
          <w:ilvl w:val="0"/>
          <w:numId w:val="7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Бюджетная отчетность поселения является годовой. Отчет об исполнении бюджета поселения является ежеквартальным.</w:t>
      </w:r>
    </w:p>
    <w:p w:rsidR="009E061B" w:rsidRPr="009E061B" w:rsidRDefault="009E061B" w:rsidP="00E35BFE">
      <w:pPr>
        <w:numPr>
          <w:ilvl w:val="0"/>
          <w:numId w:val="7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9E061B" w:rsidRPr="009E061B" w:rsidRDefault="009E061B" w:rsidP="00E35BFE">
      <w:pPr>
        <w:numPr>
          <w:ilvl w:val="0"/>
          <w:numId w:val="7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Годовой отчет об исполнении бюджета поселения представляется в Собрание представителей поселения не позднее 1 мая текущего года.</w:t>
      </w:r>
    </w:p>
    <w:p w:rsidR="009E061B" w:rsidRPr="009E061B" w:rsidRDefault="009E061B" w:rsidP="00E35BFE">
      <w:pPr>
        <w:numPr>
          <w:ilvl w:val="0"/>
          <w:numId w:val="7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Годовой отчет об исполнении бюджета поселения подлежит утверждению решением Собрания представителей поселения.</w:t>
      </w:r>
    </w:p>
    <w:p w:rsidR="009E061B" w:rsidRPr="009E061B" w:rsidRDefault="009E061B" w:rsidP="00E35BFE">
      <w:pPr>
        <w:numPr>
          <w:ilvl w:val="0"/>
          <w:numId w:val="7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9E061B" w:rsidRPr="009E061B" w:rsidRDefault="009E061B" w:rsidP="00E35BFE">
      <w:pPr>
        <w:numPr>
          <w:ilvl w:val="0"/>
          <w:numId w:val="7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9E061B" w:rsidRPr="009E061B" w:rsidRDefault="009E061B" w:rsidP="00E35BFE">
      <w:pPr>
        <w:numPr>
          <w:ilvl w:val="0"/>
          <w:numId w:val="77"/>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78.</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Муниципальный финансовый контроль</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 </w:t>
      </w:r>
      <w:r w:rsidRPr="009E061B">
        <w:rPr>
          <w:rFonts w:ascii="Times New Roman" w:eastAsia="Times New Roman" w:hAnsi="Times New Roman" w:cs="Times New Roman"/>
          <w:color w:val="000000"/>
          <w:sz w:val="28"/>
          <w:szCs w:val="28"/>
          <w:lang w:eastAsia="ru-RU"/>
        </w:rPr>
        <w:t>Бюджетным кодексом Российской Федерации</w:t>
      </w:r>
      <w:r w:rsidRPr="009E061B">
        <w:rPr>
          <w:rFonts w:ascii="Times New Roman" w:eastAsia="MS Mincho" w:hAnsi="Times New Roman" w:cs="Times New Roman"/>
          <w:color w:val="000000"/>
          <w:sz w:val="28"/>
          <w:szCs w:val="28"/>
          <w:lang w:eastAsia="ru-RU"/>
        </w:rPr>
        <w:t xml:space="preserve"> и принимаемыми в соответствии с ним муниципальными правовыми актами.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79.</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Закупки товаров, работ, услуг для обеспечения муниципальных нужд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7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 xml:space="preserve">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w:t>
      </w:r>
      <w:r w:rsidRPr="009E061B">
        <w:rPr>
          <w:rFonts w:ascii="Times New Roman" w:eastAsia="Times New Roman" w:hAnsi="Times New Roman" w:cs="Times New Roman"/>
          <w:color w:val="000000"/>
          <w:sz w:val="28"/>
          <w:szCs w:val="28"/>
          <w:lang w:eastAsia="ru-RU"/>
        </w:rPr>
        <w:lastRenderedPageBreak/>
        <w:t>системе в сфере закупок товаров, работ, услуг для обеспечения государственных и муниципальных нужд».</w:t>
      </w:r>
    </w:p>
    <w:p w:rsidR="009E061B" w:rsidRPr="009E061B" w:rsidRDefault="009E061B" w:rsidP="00E35BFE">
      <w:pPr>
        <w:numPr>
          <w:ilvl w:val="0"/>
          <w:numId w:val="7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Закупки товаров, работ, услуг для обеспечения муниципальных нужд поселения оплачиваются за счет средств бюджета поселения.</w:t>
      </w:r>
    </w:p>
    <w:p w:rsidR="009E061B" w:rsidRPr="009E061B" w:rsidRDefault="009E061B" w:rsidP="00E35BFE">
      <w:pPr>
        <w:numPr>
          <w:ilvl w:val="0"/>
          <w:numId w:val="7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Порядок формирования, утверждения и ведения планов закупок для обеспечения муниципальных нужд устанавливается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9E061B" w:rsidRPr="009E061B" w:rsidRDefault="009E061B" w:rsidP="00E35BFE">
      <w:pPr>
        <w:numPr>
          <w:ilvl w:val="0"/>
          <w:numId w:val="78"/>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80.</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Муниципальный долг</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7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proofErr w:type="gramStart"/>
      <w:r w:rsidRPr="009E061B">
        <w:rPr>
          <w:rFonts w:ascii="Times New Roman" w:eastAsia="Times New Roman" w:hAnsi="Times New Roman" w:cs="Times New Roman"/>
          <w:color w:val="000000"/>
          <w:sz w:val="28"/>
          <w:szCs w:val="28"/>
          <w:lang w:eastAsia="ru-RU"/>
        </w:rPr>
        <w:t>Под муниципальным долгом поселения</w:t>
      </w:r>
      <w:proofErr w:type="gramEnd"/>
      <w:r w:rsidRPr="009E061B">
        <w:rPr>
          <w:rFonts w:ascii="Times New Roman" w:eastAsia="Times New Roman" w:hAnsi="Times New Roman" w:cs="Times New Roman"/>
          <w:color w:val="000000"/>
          <w:sz w:val="28"/>
          <w:szCs w:val="28"/>
          <w:lang w:eastAsia="ru-RU"/>
        </w:rPr>
        <w:t xml:space="preserve">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rsidR="009E061B" w:rsidRPr="009E061B" w:rsidRDefault="009E061B" w:rsidP="00E35BFE">
      <w:pPr>
        <w:numPr>
          <w:ilvl w:val="0"/>
          <w:numId w:val="79"/>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Управление муниципальным долгом поселения осуществляется Администрацией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81.</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Муниципальные заимствования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8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Под муниципальными заимствованиями поселения понимаются муниципальные займы, осуществляемые путем выпуска ценных бумаг от имени поселения, и кредиты, привлекаемые в соответствии с положениями Бюджетного кодекса Российской Федерации в бюджет поселения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9E061B" w:rsidRPr="009E061B" w:rsidRDefault="009E061B" w:rsidP="00E35BFE">
      <w:pPr>
        <w:numPr>
          <w:ilvl w:val="0"/>
          <w:numId w:val="80"/>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Право осуществления муниципальных заимствований от имени поселения принадлежит Администрации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82.</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Эмиссия муниципальных ценных бумаг</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8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Эмиссия муниципальных ценных бумаг поселения осуществляется Администрацией поселения.</w:t>
      </w:r>
    </w:p>
    <w:p w:rsidR="009E061B" w:rsidRPr="009E061B" w:rsidRDefault="009E061B" w:rsidP="00E35BFE">
      <w:pPr>
        <w:numPr>
          <w:ilvl w:val="0"/>
          <w:numId w:val="81"/>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w:t>
      </w:r>
      <w:r w:rsidRPr="009E061B">
        <w:rPr>
          <w:rFonts w:ascii="Times New Roman" w:eastAsia="MS Mincho" w:hAnsi="Times New Roman" w:cs="Times New Roman"/>
          <w:color w:val="000000"/>
          <w:sz w:val="28"/>
          <w:szCs w:val="28"/>
          <w:lang w:eastAsia="ru-RU"/>
        </w:rPr>
        <w:t xml:space="preserve">Федеральным законом от </w:t>
      </w:r>
      <w:r w:rsidRPr="009E061B">
        <w:rPr>
          <w:rFonts w:ascii="Times New Roman" w:eastAsia="Times New Roman" w:hAnsi="Times New Roman" w:cs="Times New Roman"/>
          <w:color w:val="000000"/>
          <w:sz w:val="28"/>
          <w:szCs w:val="28"/>
          <w:lang w:eastAsia="ru-RU"/>
        </w:rPr>
        <w:lastRenderedPageBreak/>
        <w:t>29.07.1998 № 136-ФЗ «Об особенностях эмиссии и обращения государственных и муниципальных ценных бумаг».</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ГЛАВА 8.</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ОТВЕТСТВЕННОСТЬ ОРГАНОВ МЕСТНОГО САМОУПРАВЛЕНИЯ И ДОЛЖНОСТНЫХ ЛИЦ МЕСТНОГО САМОУПРАВЛЕНИЯ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83.</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Ответственность органов местного самоуправления и должностных лиц местного самоуправления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84.</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Основания и порядок привлечения депутатов Собрания представителей поселения, Главы поселения к ответственности перед населением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8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Основанием ответственности депутата Собрания представителей поселения, Главы поселения перед населением поселения является вступившее в законную силу решение компетентного суда, установившего наличие обстоятельств, указанных в пунктах 2 и 3 статьи 21 настоящего Устава.</w:t>
      </w:r>
    </w:p>
    <w:p w:rsidR="009E061B" w:rsidRPr="009E061B" w:rsidRDefault="009E061B" w:rsidP="00E35BFE">
      <w:pPr>
        <w:numPr>
          <w:ilvl w:val="0"/>
          <w:numId w:val="82"/>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Главу поселения путем осуществления голосования по данному вопросу в порядке, предусмотренном настоящим Уставом.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85.</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Ответственность органов местного самоуправления и должностных лиц местного самоуправления поселения перед государством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Самарской области, законов Самарской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86.</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Основания и порядок привлечения Собрания представителей поселения к ответственности перед государством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numPr>
          <w:ilvl w:val="0"/>
          <w:numId w:val="83"/>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lastRenderedPageBreak/>
        <w:t>Ответственность Собрания представителей поселения перед государством в виде роспуска Собрания представителей поселения наступает при наличии совокупности следующих обстоятельств: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вступление в законную силу решения соответствующего суда, установившего противоречие решения Собрания представителей поселения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непринятие мер по исполнению решения суда, указанного в подпункте 1 настоящего пункта, в течение трех месяцев или иного срока, установленного в таком решении суда со дня вступления его в силу, в том числе путем отмены соответствующего решения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вступление в законную силу решения соответствующего суда, установившего факт неисполнения решения суда, указанного в подпункте 1 настоящего пункта;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одного месяца со дня вступления в силу решения суда, указанного в подпункте 3 настоящего пункта.</w:t>
      </w:r>
    </w:p>
    <w:p w:rsidR="009E061B" w:rsidRPr="009E061B" w:rsidRDefault="009E061B" w:rsidP="00E35BFE">
      <w:pPr>
        <w:numPr>
          <w:ilvl w:val="0"/>
          <w:numId w:val="84"/>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Ответственность Собрания представителей поселения перед государством в виде роспуска Собрания представителей поселения наступает также при наличии совокупности следующих обстоятельств:</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1) вступление в законную силу решения соответствующего суда, установившего факт </w:t>
      </w:r>
      <w:proofErr w:type="spellStart"/>
      <w:r w:rsidRPr="009E061B">
        <w:rPr>
          <w:rFonts w:ascii="Times New Roman" w:eastAsia="MS Mincho" w:hAnsi="Times New Roman" w:cs="Times New Roman"/>
          <w:color w:val="000000"/>
          <w:sz w:val="28"/>
          <w:szCs w:val="28"/>
          <w:lang w:eastAsia="ru-RU"/>
        </w:rPr>
        <w:t>непроведения</w:t>
      </w:r>
      <w:proofErr w:type="spellEnd"/>
      <w:r w:rsidRPr="009E061B">
        <w:rPr>
          <w:rFonts w:ascii="Times New Roman" w:eastAsia="MS Mincho" w:hAnsi="Times New Roman" w:cs="Times New Roman"/>
          <w:color w:val="000000"/>
          <w:sz w:val="28"/>
          <w:szCs w:val="28"/>
          <w:lang w:eastAsia="ru-RU"/>
        </w:rPr>
        <w:t xml:space="preserve"> в течение трех месяцев </w:t>
      </w:r>
      <w:proofErr w:type="gramStart"/>
      <w:r w:rsidRPr="009E061B">
        <w:rPr>
          <w:rFonts w:ascii="Times New Roman" w:eastAsia="MS Mincho" w:hAnsi="Times New Roman" w:cs="Times New Roman"/>
          <w:color w:val="000000"/>
          <w:sz w:val="28"/>
          <w:szCs w:val="28"/>
          <w:lang w:eastAsia="ru-RU"/>
        </w:rPr>
        <w:t>подряд правомочного заседания</w:t>
      </w:r>
      <w:proofErr w:type="gramEnd"/>
      <w:r w:rsidRPr="009E061B">
        <w:rPr>
          <w:rFonts w:ascii="Times New Roman" w:eastAsia="MS Mincho" w:hAnsi="Times New Roman" w:cs="Times New Roman"/>
          <w:color w:val="000000"/>
          <w:sz w:val="28"/>
          <w:szCs w:val="28"/>
          <w:lang w:eastAsia="ru-RU"/>
        </w:rPr>
        <w:t xml:space="preserve"> избранного (вновь избранного) в правомочном составе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трех месяцев со дня вступления в силу решения суда, указанного в подпункте 1 настоящего пункта.</w:t>
      </w:r>
    </w:p>
    <w:p w:rsidR="009E061B" w:rsidRPr="009E061B" w:rsidRDefault="009E061B" w:rsidP="00E35BFE">
      <w:pPr>
        <w:numPr>
          <w:ilvl w:val="0"/>
          <w:numId w:val="8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Полномочия Собрания представителей поселения прекращаются со дня вступления в силу закона Самарской области о роспуске Собрания представителей поселения.</w:t>
      </w:r>
    </w:p>
    <w:p w:rsidR="009E061B" w:rsidRPr="009E061B" w:rsidRDefault="009E061B" w:rsidP="00E35BFE">
      <w:pPr>
        <w:numPr>
          <w:ilvl w:val="0"/>
          <w:numId w:val="85"/>
        </w:numPr>
        <w:tabs>
          <w:tab w:val="clear" w:pos="720"/>
          <w:tab w:val="num" w:pos="324"/>
        </w:tabs>
        <w:spacing w:after="0" w:line="240" w:lineRule="auto"/>
        <w:ind w:left="-113" w:firstLine="567"/>
        <w:jc w:val="both"/>
        <w:rPr>
          <w:rFonts w:ascii="Times New Roman" w:eastAsia="Times New Roman"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его в силу.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87.</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Ответственность Главы поселения перед государством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Глава поселения отрешается от должности правовым актом Губернатора Самарской области в случае: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w:t>
      </w:r>
      <w:r w:rsidRPr="009E061B">
        <w:rPr>
          <w:rFonts w:ascii="Times New Roman" w:eastAsia="MS Mincho" w:hAnsi="Times New Roman" w:cs="Times New Roman"/>
          <w:color w:val="000000"/>
          <w:sz w:val="28"/>
          <w:szCs w:val="28"/>
          <w:lang w:eastAsia="ru-RU"/>
        </w:rPr>
        <w:lastRenderedPageBreak/>
        <w:t>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88.</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Удаление Главы поселения в отставку</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Собрание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Основаниями для удаления Главы поселения в отставку являются: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решения, действия (бездействие) Главы поселения, повлекшие (повлекшее) наступление следующих последствий: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sym w:font="Symbol" w:char="F02D"/>
      </w:r>
      <w:r w:rsidRPr="009E061B">
        <w:rPr>
          <w:rFonts w:ascii="Times New Roman" w:eastAsia="MS Mincho" w:hAnsi="Times New Roman" w:cs="Times New Roman"/>
          <w:color w:val="000000"/>
          <w:sz w:val="28"/>
          <w:szCs w:val="28"/>
          <w:lang w:eastAsia="ru-RU"/>
        </w:rPr>
        <w:t xml:space="preserve"> 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Pr="009E061B">
        <w:rPr>
          <w:rFonts w:ascii="Times New Roman" w:eastAsia="Times New Roman" w:hAnsi="Times New Roman" w:cs="Times New Roman"/>
          <w:color w:val="000000"/>
          <w:sz w:val="28"/>
          <w:szCs w:val="28"/>
          <w:lang w:eastAsia="ru-RU"/>
        </w:rPr>
        <w:t>Бюджетным кодексом Российской Федерации</w:t>
      </w:r>
      <w:r w:rsidRPr="009E061B">
        <w:rPr>
          <w:rFonts w:ascii="Times New Roman" w:eastAsia="MS Mincho" w:hAnsi="Times New Roman" w:cs="Times New Roman"/>
          <w:color w:val="000000"/>
          <w:sz w:val="28"/>
          <w:szCs w:val="28"/>
          <w:lang w:eastAsia="ru-RU"/>
        </w:rPr>
        <w:t xml:space="preserve">,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w:t>
      </w:r>
      <w:r w:rsidRPr="009E061B">
        <w:rPr>
          <w:rFonts w:ascii="Times New Roman" w:eastAsia="MS Mincho" w:hAnsi="Times New Roman" w:cs="Times New Roman"/>
          <w:color w:val="000000"/>
          <w:sz w:val="28"/>
          <w:szCs w:val="28"/>
          <w:lang w:eastAsia="ru-RU"/>
        </w:rPr>
        <w:lastRenderedPageBreak/>
        <w:t>федерального бюджета и бюджета Самарской области в отношении бюджета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sym w:font="Symbol" w:char="F02D"/>
      </w:r>
      <w:r w:rsidRPr="009E061B">
        <w:rPr>
          <w:rFonts w:ascii="Times New Roman" w:eastAsia="MS Mincho" w:hAnsi="Times New Roman" w:cs="Times New Roman"/>
          <w:color w:val="000000"/>
          <w:sz w:val="28"/>
          <w:szCs w:val="28"/>
          <w:lang w:eastAsia="ru-RU"/>
        </w:rPr>
        <w:t xml:space="preserve">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89.</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Рассмотрение инициативы депутатов Собрания представителей поселения и Губернатора Самарской области об удалении Главы поселения в отставку</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xml:space="preserve">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w:t>
      </w:r>
      <w:r w:rsidRPr="009E061B">
        <w:rPr>
          <w:rFonts w:ascii="Times New Roman" w:eastAsia="MS Mincho" w:hAnsi="Times New Roman" w:cs="Times New Roman"/>
          <w:color w:val="000000"/>
          <w:sz w:val="28"/>
          <w:szCs w:val="28"/>
          <w:lang w:eastAsia="ru-RU"/>
        </w:rPr>
        <w:lastRenderedPageBreak/>
        <w:t>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Главы поселения, повлекших (повлекшего) наступление последствий, предусмотренных абзацами вторым и третьим подпункта 1 пункта 2 статьи 88 настоящего Устава, решение об удалении Главы поселения в отставку может быть принято только при согласии Губернатора Самарской области.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90.</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Принятие решения об удалении Главы поселения в отставку</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Решение об удалении Главы поселения в отставку подписывается председателем Собрания представителей поселения.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При рассмотрении и принятии Собранием представителей поселения решения об удалении Главы поселения в отставку должны быть обеспечены:</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4. В случае, если Глава 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Решение Собрания представителей поселения об удалении Главы поселения в отставку подлежит официальному опубликованию (обнародованию) не позднее чем через 5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6.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 Главы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91.</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92. Увольнение (освобождение от должности) Главы поселения в связи с утратой доверия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1) непринятия Главой поселения мер по предотвращению и (или) урегулированию конфликта интересов, стороной которого он является;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lastRenderedPageBreak/>
        <w:t>4) осуществления Главой поселения предпринимательской деятельности;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ГЛАВА 9.</w:t>
      </w:r>
      <w:r w:rsidRPr="009E061B">
        <w:rPr>
          <w:rFonts w:ascii="Times New Roman" w:eastAsia="MS Mincho" w:hAnsi="Times New Roman" w:cs="Times New Roman"/>
          <w:color w:val="000000"/>
          <w:sz w:val="28"/>
          <w:szCs w:val="28"/>
          <w:lang w:eastAsia="ru-RU"/>
        </w:rPr>
        <w:t> </w:t>
      </w:r>
      <w:r w:rsidRPr="009E061B">
        <w:rPr>
          <w:rFonts w:ascii="Times New Roman" w:eastAsia="MS Mincho" w:hAnsi="Times New Roman" w:cs="Times New Roman"/>
          <w:b/>
          <w:bCs/>
          <w:color w:val="000000"/>
          <w:sz w:val="28"/>
          <w:szCs w:val="28"/>
          <w:lang w:eastAsia="ru-RU"/>
        </w:rPr>
        <w:t>ЗАКЛЮЧИТЕЛЬНЫЕ И ПЕРЕХОДНЫЕ ПОЛОЖЕНИЯ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b/>
          <w:bCs/>
          <w:color w:val="000000"/>
          <w:sz w:val="28"/>
          <w:szCs w:val="28"/>
          <w:lang w:eastAsia="ru-RU"/>
        </w:rPr>
        <w:t>Статья 93.</w:t>
      </w:r>
      <w:r w:rsidRPr="009E061B">
        <w:rPr>
          <w:rFonts w:ascii="Times New Roman" w:eastAsia="MS Mincho" w:hAnsi="Times New Roman" w:cs="Times New Roman"/>
          <w:color w:val="000000"/>
          <w:sz w:val="28"/>
          <w:szCs w:val="28"/>
          <w:lang w:eastAsia="ru-RU"/>
        </w:rPr>
        <w:t xml:space="preserve"> </w:t>
      </w:r>
      <w:r w:rsidRPr="009E061B">
        <w:rPr>
          <w:rFonts w:ascii="Times New Roman" w:eastAsia="MS Mincho" w:hAnsi="Times New Roman" w:cs="Times New Roman"/>
          <w:b/>
          <w:bCs/>
          <w:color w:val="000000"/>
          <w:sz w:val="28"/>
          <w:szCs w:val="28"/>
          <w:lang w:eastAsia="ru-RU"/>
        </w:rPr>
        <w:t>Заключительные и переходные положения</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MS Mincho" w:hAnsi="Times New Roman" w:cs="Times New Roman"/>
          <w:color w:val="000000"/>
          <w:sz w:val="28"/>
          <w:szCs w:val="28"/>
          <w:lang w:eastAsia="ru-RU"/>
        </w:rPr>
        <w:t> </w:t>
      </w:r>
    </w:p>
    <w:p w:rsidR="009E061B" w:rsidRPr="009E061B" w:rsidRDefault="009E061B" w:rsidP="00E35BFE">
      <w:pPr>
        <w:spacing w:after="0" w:line="240" w:lineRule="auto"/>
        <w:ind w:left="-113" w:firstLine="567"/>
        <w:jc w:val="both"/>
        <w:rPr>
          <w:rFonts w:ascii="Times New Roman" w:eastAsia="MS Mincho" w:hAnsi="Times New Roman" w:cs="Times New Roman"/>
          <w:color w:val="000000"/>
          <w:sz w:val="28"/>
          <w:szCs w:val="28"/>
          <w:lang w:eastAsia="ru-RU"/>
        </w:rPr>
      </w:pPr>
      <w:r w:rsidRPr="009E061B">
        <w:rPr>
          <w:rFonts w:ascii="Times New Roman" w:eastAsia="Times New Roman" w:hAnsi="Times New Roman" w:cs="Times New Roman"/>
          <w:color w:val="000000"/>
          <w:sz w:val="28"/>
          <w:szCs w:val="28"/>
          <w:lang w:eastAsia="ru-RU"/>
        </w:rPr>
        <w:t>Настоящий Устав вступает в силу после его официального опубликования, осуществленного после его государственной регистрации.</w:t>
      </w:r>
    </w:p>
    <w:p w:rsidR="009E061B" w:rsidRPr="009E061B" w:rsidRDefault="009E061B" w:rsidP="00E35BFE">
      <w:pPr>
        <w:spacing w:after="0" w:line="240" w:lineRule="auto"/>
        <w:ind w:left="-113" w:firstLine="567"/>
        <w:jc w:val="both"/>
        <w:rPr>
          <w:rFonts w:ascii="Times New Roman" w:eastAsia="MS Mincho" w:hAnsi="Times New Roman" w:cs="Times New Roman"/>
          <w:sz w:val="28"/>
          <w:szCs w:val="28"/>
          <w:lang w:eastAsia="ru-RU"/>
        </w:rPr>
      </w:pPr>
    </w:p>
    <w:p w:rsidR="00820C3B" w:rsidRPr="009E061B" w:rsidRDefault="00820C3B" w:rsidP="00E35BFE">
      <w:pPr>
        <w:spacing w:after="0" w:line="240" w:lineRule="auto"/>
        <w:ind w:left="-113" w:firstLine="567"/>
        <w:jc w:val="both"/>
        <w:rPr>
          <w:rFonts w:ascii="Times New Roman" w:hAnsi="Times New Roman" w:cs="Times New Roman"/>
          <w:sz w:val="28"/>
          <w:szCs w:val="28"/>
        </w:rPr>
      </w:pPr>
    </w:p>
    <w:sectPr w:rsidR="00820C3B" w:rsidRPr="009E061B" w:rsidSect="003E70D5">
      <w:head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BB9" w:rsidRDefault="00AF5BB9" w:rsidP="009E061B">
      <w:pPr>
        <w:spacing w:after="0" w:line="240" w:lineRule="auto"/>
      </w:pPr>
      <w:r>
        <w:separator/>
      </w:r>
    </w:p>
  </w:endnote>
  <w:endnote w:type="continuationSeparator" w:id="0">
    <w:p w:rsidR="00AF5BB9" w:rsidRDefault="00AF5BB9" w:rsidP="009E0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S ??">
    <w:charset w:val="00"/>
    <w:family w:val="auto"/>
    <w:pitch w:val="variable"/>
  </w:font>
  <w:font w:name="Lucida Grande CY">
    <w:altName w:val="Lucida Console"/>
    <w:charset w:val="59"/>
    <w:family w:val="auto"/>
    <w:pitch w:val="variable"/>
    <w:sig w:usb0="E1000AEF"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BB9" w:rsidRDefault="00AF5BB9" w:rsidP="009E061B">
      <w:pPr>
        <w:spacing w:after="0" w:line="240" w:lineRule="auto"/>
      </w:pPr>
      <w:r>
        <w:separator/>
      </w:r>
    </w:p>
  </w:footnote>
  <w:footnote w:type="continuationSeparator" w:id="0">
    <w:p w:rsidR="00AF5BB9" w:rsidRDefault="00AF5BB9" w:rsidP="009E06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718969"/>
      <w:docPartObj>
        <w:docPartGallery w:val="Page Numbers (Top of Page)"/>
        <w:docPartUnique/>
      </w:docPartObj>
    </w:sdtPr>
    <w:sdtEndPr/>
    <w:sdtContent>
      <w:p w:rsidR="009E061B" w:rsidRDefault="009E061B">
        <w:pPr>
          <w:pStyle w:val="a8"/>
          <w:jc w:val="center"/>
        </w:pPr>
        <w:r>
          <w:fldChar w:fldCharType="begin"/>
        </w:r>
        <w:r>
          <w:instrText>PAGE   \* MERGEFORMAT</w:instrText>
        </w:r>
        <w:r>
          <w:fldChar w:fldCharType="separate"/>
        </w:r>
        <w:r w:rsidR="003E70D5">
          <w:rPr>
            <w:noProof/>
          </w:rPr>
          <w:t>21</w:t>
        </w:r>
        <w:r>
          <w:fldChar w:fldCharType="end"/>
        </w:r>
      </w:p>
    </w:sdtContent>
  </w:sdt>
  <w:p w:rsidR="009E061B" w:rsidRDefault="009E061B">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31541"/>
    <w:multiLevelType w:val="multilevel"/>
    <w:tmpl w:val="2D021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912B4B"/>
    <w:multiLevelType w:val="multilevel"/>
    <w:tmpl w:val="0DF6DD3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732386"/>
    <w:multiLevelType w:val="multilevel"/>
    <w:tmpl w:val="294EF8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BB55553"/>
    <w:multiLevelType w:val="multilevel"/>
    <w:tmpl w:val="2DE067A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C6D6615"/>
    <w:multiLevelType w:val="multilevel"/>
    <w:tmpl w:val="EEBA04A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CE90BAB"/>
    <w:multiLevelType w:val="multilevel"/>
    <w:tmpl w:val="C7C8E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4838B2"/>
    <w:multiLevelType w:val="multilevel"/>
    <w:tmpl w:val="97B2F97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DD432F3"/>
    <w:multiLevelType w:val="multilevel"/>
    <w:tmpl w:val="B8F08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295B79"/>
    <w:multiLevelType w:val="multilevel"/>
    <w:tmpl w:val="EFB46A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F415EA8"/>
    <w:multiLevelType w:val="multilevel"/>
    <w:tmpl w:val="4094F58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01A6ED9"/>
    <w:multiLevelType w:val="multilevel"/>
    <w:tmpl w:val="9148226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10473B0"/>
    <w:multiLevelType w:val="multilevel"/>
    <w:tmpl w:val="D78EE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3AB3927"/>
    <w:multiLevelType w:val="multilevel"/>
    <w:tmpl w:val="7B5844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5311CFC"/>
    <w:multiLevelType w:val="multilevel"/>
    <w:tmpl w:val="3B30108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74C7CEA"/>
    <w:multiLevelType w:val="multilevel"/>
    <w:tmpl w:val="DD6028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7DF72E9"/>
    <w:multiLevelType w:val="multilevel"/>
    <w:tmpl w:val="65500C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90A47BC"/>
    <w:multiLevelType w:val="multilevel"/>
    <w:tmpl w:val="6E821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197A21EF"/>
    <w:multiLevelType w:val="multilevel"/>
    <w:tmpl w:val="FDB6BE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BE25B01"/>
    <w:multiLevelType w:val="multilevel"/>
    <w:tmpl w:val="DE448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CB87048"/>
    <w:multiLevelType w:val="multilevel"/>
    <w:tmpl w:val="9A2C36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1D06185B"/>
    <w:multiLevelType w:val="multilevel"/>
    <w:tmpl w:val="36DCDE0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1D90441A"/>
    <w:multiLevelType w:val="multilevel"/>
    <w:tmpl w:val="A204FD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1DEF1A0E"/>
    <w:multiLevelType w:val="multilevel"/>
    <w:tmpl w:val="91ACE5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1EF73241"/>
    <w:multiLevelType w:val="multilevel"/>
    <w:tmpl w:val="6194C5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00B0869"/>
    <w:multiLevelType w:val="multilevel"/>
    <w:tmpl w:val="C786E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0F21BCB"/>
    <w:multiLevelType w:val="multilevel"/>
    <w:tmpl w:val="0486D34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1BB3CAC"/>
    <w:multiLevelType w:val="multilevel"/>
    <w:tmpl w:val="C20E32D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3256E49"/>
    <w:multiLevelType w:val="multilevel"/>
    <w:tmpl w:val="683058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240F1F0F"/>
    <w:multiLevelType w:val="multilevel"/>
    <w:tmpl w:val="6FF6C2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4201885"/>
    <w:multiLevelType w:val="multilevel"/>
    <w:tmpl w:val="BE485FF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4F2045F"/>
    <w:multiLevelType w:val="multilevel"/>
    <w:tmpl w:val="ABF2EE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255C706E"/>
    <w:multiLevelType w:val="multilevel"/>
    <w:tmpl w:val="1242EA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25C110C1"/>
    <w:multiLevelType w:val="multilevel"/>
    <w:tmpl w:val="D916C1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29CC349D"/>
    <w:multiLevelType w:val="multilevel"/>
    <w:tmpl w:val="3E304A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29D038C2"/>
    <w:multiLevelType w:val="multilevel"/>
    <w:tmpl w:val="647C4F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2A7051FF"/>
    <w:multiLevelType w:val="multilevel"/>
    <w:tmpl w:val="B022AD3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2A8D2AF0"/>
    <w:multiLevelType w:val="multilevel"/>
    <w:tmpl w:val="ECCE64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2D36222E"/>
    <w:multiLevelType w:val="multilevel"/>
    <w:tmpl w:val="E98A04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2EB92B90"/>
    <w:multiLevelType w:val="multilevel"/>
    <w:tmpl w:val="D7660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2EBE645A"/>
    <w:multiLevelType w:val="multilevel"/>
    <w:tmpl w:val="4C6664F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00E460D"/>
    <w:multiLevelType w:val="multilevel"/>
    <w:tmpl w:val="2B1C5C8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0986475"/>
    <w:multiLevelType w:val="multilevel"/>
    <w:tmpl w:val="6206065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326C0D72"/>
    <w:multiLevelType w:val="multilevel"/>
    <w:tmpl w:val="1CC2B3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2D42E02"/>
    <w:multiLevelType w:val="multilevel"/>
    <w:tmpl w:val="A2E490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332A7CCB"/>
    <w:multiLevelType w:val="multilevel"/>
    <w:tmpl w:val="9468F1A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369112BA"/>
    <w:multiLevelType w:val="multilevel"/>
    <w:tmpl w:val="510A5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36BC7C63"/>
    <w:multiLevelType w:val="multilevel"/>
    <w:tmpl w:val="6090C80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3E145290"/>
    <w:multiLevelType w:val="multilevel"/>
    <w:tmpl w:val="535C7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3F211913"/>
    <w:multiLevelType w:val="multilevel"/>
    <w:tmpl w:val="694E36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427E1566"/>
    <w:multiLevelType w:val="multilevel"/>
    <w:tmpl w:val="1C02E63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462B2244"/>
    <w:multiLevelType w:val="multilevel"/>
    <w:tmpl w:val="72AEED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46F56C37"/>
    <w:multiLevelType w:val="multilevel"/>
    <w:tmpl w:val="B6E041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4ADD57C4"/>
    <w:multiLevelType w:val="multilevel"/>
    <w:tmpl w:val="A5DC94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4FA704F1"/>
    <w:multiLevelType w:val="multilevel"/>
    <w:tmpl w:val="9E4E91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518226D2"/>
    <w:multiLevelType w:val="multilevel"/>
    <w:tmpl w:val="018840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523D2357"/>
    <w:multiLevelType w:val="multilevel"/>
    <w:tmpl w:val="0C8A89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53D85BD0"/>
    <w:multiLevelType w:val="multilevel"/>
    <w:tmpl w:val="1890C7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545E63A9"/>
    <w:multiLevelType w:val="multilevel"/>
    <w:tmpl w:val="166451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55445E3F"/>
    <w:multiLevelType w:val="multilevel"/>
    <w:tmpl w:val="D68AE9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5718740F"/>
    <w:multiLevelType w:val="multilevel"/>
    <w:tmpl w:val="7D14084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58A91F62"/>
    <w:multiLevelType w:val="multilevel"/>
    <w:tmpl w:val="32E62B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5B5D5A11"/>
    <w:multiLevelType w:val="multilevel"/>
    <w:tmpl w:val="FFA273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61A117AA"/>
    <w:multiLevelType w:val="multilevel"/>
    <w:tmpl w:val="EF4275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61AD6BA6"/>
    <w:multiLevelType w:val="multilevel"/>
    <w:tmpl w:val="243686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64490E06"/>
    <w:multiLevelType w:val="multilevel"/>
    <w:tmpl w:val="56F437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664D735E"/>
    <w:multiLevelType w:val="multilevel"/>
    <w:tmpl w:val="470639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15:restartNumberingAfterBreak="0">
    <w:nsid w:val="67FB6424"/>
    <w:multiLevelType w:val="multilevel"/>
    <w:tmpl w:val="281051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69135BCF"/>
    <w:multiLevelType w:val="multilevel"/>
    <w:tmpl w:val="B94871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6AFD42C2"/>
    <w:multiLevelType w:val="multilevel"/>
    <w:tmpl w:val="90407C2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6DD97DA1"/>
    <w:multiLevelType w:val="multilevel"/>
    <w:tmpl w:val="AB7432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6EA8687D"/>
    <w:multiLevelType w:val="multilevel"/>
    <w:tmpl w:val="B6F8019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71052D4C"/>
    <w:multiLevelType w:val="multilevel"/>
    <w:tmpl w:val="D9F630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71702EF0"/>
    <w:multiLevelType w:val="multilevel"/>
    <w:tmpl w:val="E23EE7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72062291"/>
    <w:multiLevelType w:val="multilevel"/>
    <w:tmpl w:val="AF6064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725D3124"/>
    <w:multiLevelType w:val="multilevel"/>
    <w:tmpl w:val="C526FD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72D113E7"/>
    <w:multiLevelType w:val="multilevel"/>
    <w:tmpl w:val="4C66404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744F5B50"/>
    <w:multiLevelType w:val="multilevel"/>
    <w:tmpl w:val="9BB615B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74606499"/>
    <w:multiLevelType w:val="multilevel"/>
    <w:tmpl w:val="0D68AF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775E195D"/>
    <w:multiLevelType w:val="multilevel"/>
    <w:tmpl w:val="94C492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15:restartNumberingAfterBreak="0">
    <w:nsid w:val="78965473"/>
    <w:multiLevelType w:val="multilevel"/>
    <w:tmpl w:val="1326D6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78CB5B39"/>
    <w:multiLevelType w:val="multilevel"/>
    <w:tmpl w:val="DCCC1B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796F6140"/>
    <w:multiLevelType w:val="multilevel"/>
    <w:tmpl w:val="579464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7A8B70B4"/>
    <w:multiLevelType w:val="multilevel"/>
    <w:tmpl w:val="D0D40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7B93048C"/>
    <w:multiLevelType w:val="multilevel"/>
    <w:tmpl w:val="3EDE3A6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7F6461FA"/>
    <w:multiLevelType w:val="multilevel"/>
    <w:tmpl w:val="F4E23D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4C9"/>
    <w:rsid w:val="0030411F"/>
    <w:rsid w:val="003E70D5"/>
    <w:rsid w:val="007E44C9"/>
    <w:rsid w:val="00820C3B"/>
    <w:rsid w:val="008C1C33"/>
    <w:rsid w:val="008E52A3"/>
    <w:rsid w:val="00947802"/>
    <w:rsid w:val="009E061B"/>
    <w:rsid w:val="00A434F1"/>
    <w:rsid w:val="00AF5BB9"/>
    <w:rsid w:val="00CB2E56"/>
    <w:rsid w:val="00E35BFE"/>
    <w:rsid w:val="00FC6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2AF0A"/>
  <w15:chartTrackingRefBased/>
  <w15:docId w15:val="{4DBDF645-0805-4468-A76D-EC87EF9A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semiHidden/>
    <w:unhideWhenUsed/>
    <w:qFormat/>
    <w:rsid w:val="009E06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E061B"/>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9E061B"/>
  </w:style>
  <w:style w:type="character" w:styleId="a3">
    <w:name w:val="Hyperlink"/>
    <w:basedOn w:val="a0"/>
    <w:uiPriority w:val="99"/>
    <w:semiHidden/>
    <w:unhideWhenUsed/>
    <w:rsid w:val="009E061B"/>
    <w:rPr>
      <w:color w:val="0000FF"/>
      <w:u w:val="single"/>
    </w:rPr>
  </w:style>
  <w:style w:type="character" w:styleId="a4">
    <w:name w:val="FollowedHyperlink"/>
    <w:basedOn w:val="a0"/>
    <w:uiPriority w:val="99"/>
    <w:semiHidden/>
    <w:unhideWhenUsed/>
    <w:rsid w:val="009E061B"/>
    <w:rPr>
      <w:color w:val="800080"/>
      <w:u w:val="single"/>
    </w:rPr>
  </w:style>
  <w:style w:type="paragraph" w:customStyle="1" w:styleId="msonormal0">
    <w:name w:val="msonormal"/>
    <w:basedOn w:val="a"/>
    <w:uiPriority w:val="99"/>
    <w:rsid w:val="009E061B"/>
    <w:pPr>
      <w:spacing w:before="100" w:beforeAutospacing="1" w:after="100" w:afterAutospacing="1" w:line="240" w:lineRule="auto"/>
    </w:pPr>
    <w:rPr>
      <w:rFonts w:ascii="Times New Roman" w:eastAsia="MS Mincho" w:hAnsi="Times New Roman" w:cs="Times New Roman"/>
      <w:sz w:val="20"/>
      <w:szCs w:val="20"/>
      <w:lang w:eastAsia="ru-RU"/>
    </w:rPr>
  </w:style>
  <w:style w:type="paragraph" w:styleId="a5">
    <w:name w:val="Normal (Web)"/>
    <w:basedOn w:val="a"/>
    <w:uiPriority w:val="99"/>
    <w:semiHidden/>
    <w:unhideWhenUsed/>
    <w:rsid w:val="009E061B"/>
    <w:pPr>
      <w:spacing w:before="100" w:beforeAutospacing="1" w:after="100" w:afterAutospacing="1" w:line="240" w:lineRule="auto"/>
    </w:pPr>
    <w:rPr>
      <w:rFonts w:ascii="Times New Roman" w:eastAsia="MS Mincho" w:hAnsi="Times New Roman" w:cs="Times New Roman"/>
      <w:sz w:val="20"/>
      <w:szCs w:val="20"/>
      <w:lang w:eastAsia="ru-RU"/>
    </w:rPr>
  </w:style>
  <w:style w:type="paragraph" w:styleId="a6">
    <w:name w:val="annotation text"/>
    <w:basedOn w:val="a"/>
    <w:link w:val="a7"/>
    <w:uiPriority w:val="99"/>
    <w:semiHidden/>
    <w:unhideWhenUsed/>
    <w:rsid w:val="009E061B"/>
    <w:pPr>
      <w:spacing w:after="0" w:line="240" w:lineRule="auto"/>
    </w:pPr>
    <w:rPr>
      <w:rFonts w:ascii="Cambria" w:eastAsia="MS Mincho" w:hAnsi="Cambria" w:cs="Times New Roman"/>
      <w:sz w:val="24"/>
      <w:szCs w:val="24"/>
      <w:lang w:eastAsia="ru-RU"/>
    </w:rPr>
  </w:style>
  <w:style w:type="character" w:customStyle="1" w:styleId="a7">
    <w:name w:val="Текст примечания Знак"/>
    <w:basedOn w:val="a0"/>
    <w:link w:val="a6"/>
    <w:uiPriority w:val="99"/>
    <w:semiHidden/>
    <w:rsid w:val="009E061B"/>
    <w:rPr>
      <w:rFonts w:ascii="Cambria" w:eastAsia="MS Mincho" w:hAnsi="Cambria" w:cs="Times New Roman"/>
      <w:sz w:val="24"/>
      <w:szCs w:val="24"/>
      <w:lang w:eastAsia="ru-RU"/>
    </w:rPr>
  </w:style>
  <w:style w:type="paragraph" w:styleId="a8">
    <w:name w:val="header"/>
    <w:basedOn w:val="a"/>
    <w:link w:val="a9"/>
    <w:uiPriority w:val="99"/>
    <w:unhideWhenUsed/>
    <w:rsid w:val="009E061B"/>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9">
    <w:name w:val="Верхний колонтитул Знак"/>
    <w:basedOn w:val="a0"/>
    <w:link w:val="a8"/>
    <w:uiPriority w:val="99"/>
    <w:rsid w:val="009E061B"/>
    <w:rPr>
      <w:rFonts w:ascii="Cambria" w:eastAsia="MS Mincho" w:hAnsi="Cambria" w:cs="Times New Roman"/>
      <w:sz w:val="24"/>
      <w:szCs w:val="24"/>
      <w:lang w:eastAsia="ru-RU"/>
    </w:rPr>
  </w:style>
  <w:style w:type="paragraph" w:styleId="21">
    <w:name w:val="Body Text 2"/>
    <w:basedOn w:val="a"/>
    <w:link w:val="22"/>
    <w:uiPriority w:val="99"/>
    <w:semiHidden/>
    <w:unhideWhenUsed/>
    <w:rsid w:val="009E061B"/>
    <w:pPr>
      <w:autoSpaceDE w:val="0"/>
      <w:autoSpaceDN w:val="0"/>
      <w:spacing w:after="0" w:line="240" w:lineRule="auto"/>
      <w:ind w:firstLine="709"/>
      <w:jc w:val="both"/>
    </w:pPr>
    <w:rPr>
      <w:rFonts w:ascii="Times New Roman" w:eastAsia="MS ??" w:hAnsi="Times New Roman" w:cs="Times New Roman"/>
      <w:sz w:val="24"/>
      <w:szCs w:val="24"/>
      <w:lang w:eastAsia="ru-RU"/>
    </w:rPr>
  </w:style>
  <w:style w:type="character" w:customStyle="1" w:styleId="22">
    <w:name w:val="Основной текст 2 Знак"/>
    <w:basedOn w:val="a0"/>
    <w:link w:val="21"/>
    <w:uiPriority w:val="99"/>
    <w:semiHidden/>
    <w:rsid w:val="009E061B"/>
    <w:rPr>
      <w:rFonts w:ascii="Times New Roman" w:eastAsia="MS ??" w:hAnsi="Times New Roman" w:cs="Times New Roman"/>
      <w:sz w:val="24"/>
      <w:szCs w:val="24"/>
      <w:lang w:eastAsia="ru-RU"/>
    </w:rPr>
  </w:style>
  <w:style w:type="paragraph" w:styleId="aa">
    <w:name w:val="annotation subject"/>
    <w:basedOn w:val="a6"/>
    <w:next w:val="a6"/>
    <w:link w:val="ab"/>
    <w:uiPriority w:val="99"/>
    <w:semiHidden/>
    <w:unhideWhenUsed/>
    <w:rsid w:val="009E061B"/>
    <w:rPr>
      <w:b/>
      <w:bCs/>
      <w:sz w:val="20"/>
      <w:szCs w:val="20"/>
    </w:rPr>
  </w:style>
  <w:style w:type="character" w:customStyle="1" w:styleId="ab">
    <w:name w:val="Тема примечания Знак"/>
    <w:basedOn w:val="a7"/>
    <w:link w:val="aa"/>
    <w:uiPriority w:val="99"/>
    <w:semiHidden/>
    <w:rsid w:val="009E061B"/>
    <w:rPr>
      <w:rFonts w:ascii="Cambria" w:eastAsia="MS Mincho" w:hAnsi="Cambria" w:cs="Times New Roman"/>
      <w:b/>
      <w:bCs/>
      <w:sz w:val="20"/>
      <w:szCs w:val="20"/>
      <w:lang w:eastAsia="ru-RU"/>
    </w:rPr>
  </w:style>
  <w:style w:type="paragraph" w:styleId="ac">
    <w:name w:val="Balloon Text"/>
    <w:basedOn w:val="a"/>
    <w:link w:val="ad"/>
    <w:uiPriority w:val="99"/>
    <w:semiHidden/>
    <w:unhideWhenUsed/>
    <w:rsid w:val="009E061B"/>
    <w:pPr>
      <w:spacing w:after="0" w:line="240" w:lineRule="auto"/>
    </w:pPr>
    <w:rPr>
      <w:rFonts w:ascii="Lucida Grande CY" w:eastAsia="MS Mincho" w:hAnsi="Lucida Grande CY" w:cs="Lucida Grande CY"/>
      <w:sz w:val="18"/>
      <w:szCs w:val="18"/>
      <w:lang w:eastAsia="ru-RU"/>
    </w:rPr>
  </w:style>
  <w:style w:type="character" w:customStyle="1" w:styleId="ad">
    <w:name w:val="Текст выноски Знак"/>
    <w:basedOn w:val="a0"/>
    <w:link w:val="ac"/>
    <w:uiPriority w:val="99"/>
    <w:semiHidden/>
    <w:rsid w:val="009E061B"/>
    <w:rPr>
      <w:rFonts w:ascii="Lucida Grande CY" w:eastAsia="MS Mincho" w:hAnsi="Lucida Grande CY" w:cs="Lucida Grande CY"/>
      <w:sz w:val="18"/>
      <w:szCs w:val="18"/>
      <w:lang w:eastAsia="ru-RU"/>
    </w:rPr>
  </w:style>
  <w:style w:type="paragraph" w:styleId="ae">
    <w:name w:val="List Paragraph"/>
    <w:basedOn w:val="a"/>
    <w:uiPriority w:val="34"/>
    <w:qFormat/>
    <w:rsid w:val="009E061B"/>
    <w:pPr>
      <w:spacing w:after="0" w:line="240" w:lineRule="auto"/>
      <w:ind w:left="720"/>
      <w:contextualSpacing/>
    </w:pPr>
    <w:rPr>
      <w:rFonts w:ascii="Cambria" w:eastAsia="MS Mincho" w:hAnsi="Cambria" w:cs="Times New Roman"/>
      <w:sz w:val="24"/>
      <w:szCs w:val="24"/>
      <w:lang w:eastAsia="ru-RU"/>
    </w:rPr>
  </w:style>
  <w:style w:type="paragraph" w:customStyle="1" w:styleId="ConsPlusNormal">
    <w:name w:val="ConsPlusNormal"/>
    <w:uiPriority w:val="99"/>
    <w:rsid w:val="009E061B"/>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
    <w:name w:val="annotation reference"/>
    <w:basedOn w:val="a0"/>
    <w:uiPriority w:val="99"/>
    <w:semiHidden/>
    <w:unhideWhenUsed/>
    <w:rsid w:val="009E061B"/>
    <w:rPr>
      <w:sz w:val="18"/>
      <w:szCs w:val="18"/>
    </w:rPr>
  </w:style>
  <w:style w:type="character" w:customStyle="1" w:styleId="apple-converted-space">
    <w:name w:val="apple-converted-space"/>
    <w:basedOn w:val="a0"/>
    <w:rsid w:val="009E061B"/>
  </w:style>
  <w:style w:type="character" w:customStyle="1" w:styleId="10">
    <w:name w:val="Гиперссылка1"/>
    <w:basedOn w:val="a0"/>
    <w:rsid w:val="009E061B"/>
  </w:style>
  <w:style w:type="paragraph" w:styleId="af0">
    <w:name w:val="footer"/>
    <w:basedOn w:val="a"/>
    <w:link w:val="af1"/>
    <w:uiPriority w:val="99"/>
    <w:unhideWhenUsed/>
    <w:rsid w:val="009E061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E0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965559">
      <w:bodyDiv w:val="1"/>
      <w:marLeft w:val="0"/>
      <w:marRight w:val="0"/>
      <w:marTop w:val="0"/>
      <w:marBottom w:val="0"/>
      <w:divBdr>
        <w:top w:val="none" w:sz="0" w:space="0" w:color="auto"/>
        <w:left w:val="none" w:sz="0" w:space="0" w:color="auto"/>
        <w:bottom w:val="none" w:sz="0" w:space="0" w:color="auto"/>
        <w:right w:val="none" w:sz="0" w:space="0" w:color="auto"/>
      </w:divBdr>
    </w:div>
    <w:div w:id="186038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371F2-AAB0-4968-8A6E-B4EB52353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27399</Words>
  <Characters>156177</Characters>
  <Application>Microsoft Office Word</Application>
  <DocSecurity>0</DocSecurity>
  <Lines>1301</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dcterms:created xsi:type="dcterms:W3CDTF">2019-09-09T09:01:00Z</dcterms:created>
  <dcterms:modified xsi:type="dcterms:W3CDTF">2019-11-11T06:57:00Z</dcterms:modified>
</cp:coreProperties>
</file>