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outlineLvl w:val="0"/>
        <w:rPr>
          <w:rFonts w:ascii="Times New Roman" w:eastAsia="Times New Roman" w:hAnsi="Times New Roman" w:cs="Times New Roman"/>
          <w:sz w:val="26"/>
          <w:szCs w:val="26"/>
        </w:rPr>
      </w:pPr>
      <w:r w:rsidRPr="007B361F">
        <w:rPr>
          <w:rFonts w:ascii="Times New Roman" w:eastAsia="Times New Roman" w:hAnsi="Times New Roman" w:cs="Times New Roman"/>
          <w:noProof/>
          <w:sz w:val="26"/>
          <w:szCs w:val="26"/>
        </w:rPr>
        <w:t xml:space="preserve">         </w:t>
      </w:r>
      <w:r w:rsidRPr="007B361F">
        <w:rPr>
          <w:rFonts w:ascii="Times New Roman" w:eastAsia="Times New Roman" w:hAnsi="Times New Roman" w:cs="Times New Roman"/>
          <w:noProof/>
          <w:sz w:val="26"/>
          <w:szCs w:val="26"/>
        </w:rPr>
        <w:drawing>
          <wp:inline distT="0" distB="0" distL="0" distR="0">
            <wp:extent cx="1150620" cy="131826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0620" cy="1318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sz w:val="26"/>
          <w:szCs w:val="26"/>
        </w:rPr>
      </w:pPr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0"/>
          <w:szCs w:val="20"/>
        </w:rPr>
      </w:pPr>
      <w:proofErr w:type="gramStart"/>
      <w:r w:rsidRPr="007B361F">
        <w:rPr>
          <w:rFonts w:ascii="Times New Roman" w:eastAsia="Times New Roman" w:hAnsi="Times New Roman" w:cs="Times New Roman"/>
          <w:b/>
          <w:sz w:val="20"/>
          <w:szCs w:val="20"/>
        </w:rPr>
        <w:t>РОССИЙСКАЯ  ФЕДЕРАЦИЯ</w:t>
      </w:r>
      <w:proofErr w:type="gramEnd"/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0"/>
          <w:szCs w:val="20"/>
        </w:rPr>
      </w:pPr>
      <w:r w:rsidRPr="007B361F">
        <w:rPr>
          <w:rFonts w:ascii="Times New Roman" w:eastAsia="Times New Roman" w:hAnsi="Times New Roman" w:cs="Times New Roman"/>
          <w:b/>
          <w:sz w:val="20"/>
          <w:szCs w:val="20"/>
        </w:rPr>
        <w:t xml:space="preserve">         АДМИНИСТРАЦИЯ</w:t>
      </w:r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0"/>
          <w:szCs w:val="20"/>
        </w:rPr>
      </w:pPr>
      <w:proofErr w:type="gramStart"/>
      <w:r w:rsidRPr="007B361F">
        <w:rPr>
          <w:rFonts w:ascii="Times New Roman" w:eastAsia="Times New Roman" w:hAnsi="Times New Roman" w:cs="Times New Roman"/>
          <w:b/>
          <w:sz w:val="20"/>
          <w:szCs w:val="20"/>
        </w:rPr>
        <w:t>СЕЛЬСКОГО  ПОСЕЛЕНИЯ</w:t>
      </w:r>
      <w:proofErr w:type="gramEnd"/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0"/>
          <w:szCs w:val="20"/>
        </w:rPr>
      </w:pPr>
      <w:r w:rsidRPr="007B361F">
        <w:rPr>
          <w:rFonts w:ascii="Times New Roman" w:eastAsia="Times New Roman" w:hAnsi="Times New Roman" w:cs="Times New Roman"/>
          <w:b/>
          <w:sz w:val="20"/>
          <w:szCs w:val="20"/>
        </w:rPr>
        <w:t xml:space="preserve">          СЕВРЮКАЕВО  </w:t>
      </w:r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0"/>
          <w:szCs w:val="20"/>
        </w:rPr>
      </w:pPr>
      <w:proofErr w:type="gramStart"/>
      <w:r w:rsidRPr="007B361F">
        <w:rPr>
          <w:rFonts w:ascii="Times New Roman" w:eastAsia="Times New Roman" w:hAnsi="Times New Roman" w:cs="Times New Roman"/>
          <w:b/>
          <w:sz w:val="20"/>
          <w:szCs w:val="20"/>
        </w:rPr>
        <w:t>МУНИЦИПАЛЬНОГО  РАЙОНА</w:t>
      </w:r>
      <w:proofErr w:type="gramEnd"/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0"/>
          <w:szCs w:val="20"/>
        </w:rPr>
      </w:pPr>
      <w:r w:rsidRPr="007B361F">
        <w:rPr>
          <w:rFonts w:ascii="Times New Roman" w:eastAsia="Times New Roman" w:hAnsi="Times New Roman" w:cs="Times New Roman"/>
          <w:b/>
          <w:sz w:val="20"/>
          <w:szCs w:val="20"/>
        </w:rPr>
        <w:t xml:space="preserve">       СТАВРОПОЛЬСКИЙ</w:t>
      </w:r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0"/>
          <w:szCs w:val="20"/>
        </w:rPr>
      </w:pPr>
      <w:r w:rsidRPr="007B361F">
        <w:rPr>
          <w:rFonts w:ascii="Times New Roman" w:eastAsia="Times New Roman" w:hAnsi="Times New Roman" w:cs="Times New Roman"/>
          <w:b/>
          <w:sz w:val="20"/>
          <w:szCs w:val="20"/>
        </w:rPr>
        <w:t xml:space="preserve">   </w:t>
      </w:r>
      <w:proofErr w:type="gramStart"/>
      <w:r w:rsidRPr="007B361F">
        <w:rPr>
          <w:rFonts w:ascii="Times New Roman" w:eastAsia="Times New Roman" w:hAnsi="Times New Roman" w:cs="Times New Roman"/>
          <w:b/>
          <w:sz w:val="20"/>
          <w:szCs w:val="20"/>
        </w:rPr>
        <w:t>САМАРСКОЙ  ОБЛАСТИ</w:t>
      </w:r>
      <w:proofErr w:type="gramEnd"/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7B361F">
        <w:rPr>
          <w:rFonts w:ascii="Trebuchet MS" w:eastAsia="Times New Roman" w:hAnsi="Trebuchet MS" w:cs="Times New Roman"/>
          <w:sz w:val="16"/>
          <w:szCs w:val="16"/>
        </w:rPr>
        <w:t xml:space="preserve">      </w:t>
      </w:r>
      <w:proofErr w:type="gramStart"/>
      <w:r w:rsidRPr="007B361F">
        <w:rPr>
          <w:rFonts w:ascii="Trebuchet MS" w:eastAsia="Times New Roman" w:hAnsi="Trebuchet MS" w:cs="Times New Roman"/>
          <w:sz w:val="16"/>
          <w:szCs w:val="16"/>
        </w:rPr>
        <w:t>445166,  Самарская</w:t>
      </w:r>
      <w:proofErr w:type="gramEnd"/>
      <w:r w:rsidRPr="007B361F">
        <w:rPr>
          <w:rFonts w:ascii="Trebuchet MS" w:eastAsia="Times New Roman" w:hAnsi="Trebuchet MS" w:cs="Times New Roman"/>
          <w:sz w:val="16"/>
          <w:szCs w:val="16"/>
        </w:rPr>
        <w:t xml:space="preserve">  область                                                                       </w:t>
      </w:r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outlineLvl w:val="0"/>
        <w:rPr>
          <w:rFonts w:ascii="Trebuchet MS" w:eastAsia="Times New Roman" w:hAnsi="Trebuchet MS" w:cs="Times New Roman"/>
          <w:sz w:val="16"/>
          <w:szCs w:val="16"/>
        </w:rPr>
      </w:pPr>
      <w:r w:rsidRPr="007B361F">
        <w:rPr>
          <w:rFonts w:ascii="Trebuchet MS" w:eastAsia="Times New Roman" w:hAnsi="Trebuchet MS" w:cs="Times New Roman"/>
          <w:sz w:val="16"/>
          <w:szCs w:val="16"/>
        </w:rPr>
        <w:t xml:space="preserve">          </w:t>
      </w:r>
      <w:proofErr w:type="gramStart"/>
      <w:r w:rsidRPr="007B361F">
        <w:rPr>
          <w:rFonts w:ascii="Trebuchet MS" w:eastAsia="Times New Roman" w:hAnsi="Trebuchet MS" w:cs="Times New Roman"/>
          <w:sz w:val="16"/>
          <w:szCs w:val="16"/>
        </w:rPr>
        <w:t>Ставропольский  район</w:t>
      </w:r>
      <w:proofErr w:type="gramEnd"/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rPr>
          <w:rFonts w:ascii="Trebuchet MS" w:eastAsia="Times New Roman" w:hAnsi="Trebuchet MS" w:cs="Times New Roman"/>
          <w:sz w:val="16"/>
          <w:szCs w:val="16"/>
        </w:rPr>
      </w:pPr>
      <w:r w:rsidRPr="007B361F">
        <w:rPr>
          <w:rFonts w:ascii="Trebuchet MS" w:eastAsia="Times New Roman" w:hAnsi="Trebuchet MS" w:cs="Times New Roman"/>
          <w:sz w:val="16"/>
          <w:szCs w:val="16"/>
        </w:rPr>
        <w:t xml:space="preserve">  </w:t>
      </w:r>
      <w:proofErr w:type="gramStart"/>
      <w:r w:rsidRPr="007B361F">
        <w:rPr>
          <w:rFonts w:ascii="Trebuchet MS" w:eastAsia="Times New Roman" w:hAnsi="Trebuchet MS" w:cs="Times New Roman"/>
          <w:sz w:val="16"/>
          <w:szCs w:val="16"/>
        </w:rPr>
        <w:t>Село  Севрюкаево</w:t>
      </w:r>
      <w:proofErr w:type="gramEnd"/>
      <w:r w:rsidRPr="007B361F">
        <w:rPr>
          <w:rFonts w:ascii="Trebuchet MS" w:eastAsia="Times New Roman" w:hAnsi="Trebuchet MS" w:cs="Times New Roman"/>
          <w:sz w:val="16"/>
          <w:szCs w:val="16"/>
        </w:rPr>
        <w:t>, ул. Овражная д.2</w:t>
      </w:r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outlineLvl w:val="0"/>
        <w:rPr>
          <w:rFonts w:ascii="Trebuchet MS" w:eastAsia="Times New Roman" w:hAnsi="Trebuchet MS" w:cs="Times New Roman"/>
          <w:sz w:val="16"/>
          <w:szCs w:val="16"/>
        </w:rPr>
      </w:pPr>
      <w:r w:rsidRPr="007B361F">
        <w:rPr>
          <w:rFonts w:ascii="Trebuchet MS" w:eastAsia="Times New Roman" w:hAnsi="Trebuchet MS" w:cs="Times New Roman"/>
          <w:sz w:val="16"/>
          <w:szCs w:val="16"/>
        </w:rPr>
        <w:t xml:space="preserve">                Тел.(факс):(8482) 23-76-18</w:t>
      </w:r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rebuchet MS" w:eastAsia="Times New Roman" w:hAnsi="Trebuchet MS" w:cs="Times New Roman"/>
          <w:sz w:val="16"/>
          <w:szCs w:val="16"/>
        </w:rPr>
      </w:pPr>
      <w:r w:rsidRPr="007B361F">
        <w:rPr>
          <w:rFonts w:ascii="Trebuchet MS" w:eastAsia="Times New Roman" w:hAnsi="Trebuchet MS" w:cs="Times New Roman"/>
          <w:sz w:val="16"/>
          <w:szCs w:val="16"/>
        </w:rPr>
        <w:t xml:space="preserve">            </w:t>
      </w:r>
      <w:hyperlink r:id="rId6" w:history="1">
        <w:r w:rsidRPr="007B361F">
          <w:rPr>
            <w:rFonts w:ascii="Trebuchet MS" w:eastAsia="Times New Roman" w:hAnsi="Trebuchet MS" w:cs="Times New Roman"/>
            <w:color w:val="0000FF"/>
            <w:sz w:val="16"/>
            <w:szCs w:val="16"/>
            <w:u w:val="single"/>
            <w:lang w:val="en-US"/>
          </w:rPr>
          <w:t>ssevryukaevo</w:t>
        </w:r>
        <w:r w:rsidRPr="007B361F">
          <w:rPr>
            <w:rFonts w:ascii="Trebuchet MS" w:eastAsia="Times New Roman" w:hAnsi="Trebuchet MS" w:cs="Times New Roman"/>
            <w:color w:val="0000FF"/>
            <w:sz w:val="16"/>
            <w:szCs w:val="16"/>
            <w:u w:val="single"/>
          </w:rPr>
          <w:t>@</w:t>
        </w:r>
        <w:r w:rsidRPr="007B361F">
          <w:rPr>
            <w:rFonts w:ascii="Trebuchet MS" w:eastAsia="Times New Roman" w:hAnsi="Trebuchet MS" w:cs="Times New Roman"/>
            <w:color w:val="0000FF"/>
            <w:sz w:val="16"/>
            <w:szCs w:val="16"/>
            <w:u w:val="single"/>
            <w:lang w:val="en-US"/>
          </w:rPr>
          <w:t>mail</w:t>
        </w:r>
        <w:r w:rsidRPr="007B361F">
          <w:rPr>
            <w:rFonts w:ascii="Trebuchet MS" w:eastAsia="Times New Roman" w:hAnsi="Trebuchet MS" w:cs="Times New Roman"/>
            <w:color w:val="0000FF"/>
            <w:sz w:val="16"/>
            <w:szCs w:val="16"/>
            <w:u w:val="single"/>
          </w:rPr>
          <w:t>.</w:t>
        </w:r>
        <w:r w:rsidRPr="007B361F">
          <w:rPr>
            <w:rFonts w:ascii="Trebuchet MS" w:eastAsia="Times New Roman" w:hAnsi="Trebuchet MS" w:cs="Times New Roman"/>
            <w:color w:val="0000FF"/>
            <w:sz w:val="16"/>
            <w:szCs w:val="16"/>
            <w:u w:val="single"/>
            <w:lang w:val="en-US"/>
          </w:rPr>
          <w:t>ru</w:t>
        </w:r>
      </w:hyperlink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6"/>
          <w:szCs w:val="26"/>
        </w:rPr>
      </w:pPr>
      <w:r w:rsidRPr="007B361F">
        <w:rPr>
          <w:rFonts w:ascii="Times New Roman" w:eastAsia="Times New Roman" w:hAnsi="Times New Roman" w:cs="Times New Roman"/>
          <w:b/>
          <w:sz w:val="26"/>
          <w:szCs w:val="26"/>
        </w:rPr>
        <w:t xml:space="preserve">Распоряжение № </w:t>
      </w:r>
      <w:proofErr w:type="gramStart"/>
      <w:r w:rsidRPr="007B361F">
        <w:rPr>
          <w:rFonts w:ascii="Times New Roman" w:eastAsia="Times New Roman" w:hAnsi="Times New Roman" w:cs="Times New Roman"/>
          <w:b/>
          <w:sz w:val="26"/>
          <w:szCs w:val="26"/>
        </w:rPr>
        <w:t>24  от</w:t>
      </w:r>
      <w:proofErr w:type="gramEnd"/>
      <w:r w:rsidRPr="007B361F">
        <w:rPr>
          <w:rFonts w:ascii="Times New Roman" w:eastAsia="Times New Roman" w:hAnsi="Times New Roman" w:cs="Times New Roman"/>
          <w:b/>
          <w:sz w:val="26"/>
          <w:szCs w:val="26"/>
        </w:rPr>
        <w:t xml:space="preserve"> 18.11.2019</w:t>
      </w:r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sz w:val="26"/>
          <w:szCs w:val="26"/>
        </w:rPr>
      </w:pPr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sz w:val="26"/>
          <w:szCs w:val="26"/>
        </w:rPr>
      </w:pPr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sz w:val="26"/>
          <w:szCs w:val="26"/>
        </w:rPr>
      </w:pPr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sz w:val="26"/>
          <w:szCs w:val="26"/>
        </w:rPr>
      </w:pPr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gramStart"/>
      <w:r w:rsidRPr="007B361F">
        <w:rPr>
          <w:rFonts w:ascii="Times New Roman" w:eastAsia="Times New Roman" w:hAnsi="Times New Roman" w:cs="Times New Roman"/>
          <w:b/>
          <w:sz w:val="28"/>
          <w:szCs w:val="28"/>
        </w:rPr>
        <w:t>Об  утверждении</w:t>
      </w:r>
      <w:proofErr w:type="gramEnd"/>
      <w:r w:rsidRPr="007B361F">
        <w:rPr>
          <w:rFonts w:ascii="Times New Roman" w:eastAsia="Times New Roman" w:hAnsi="Times New Roman" w:cs="Times New Roman"/>
          <w:b/>
          <w:sz w:val="28"/>
          <w:szCs w:val="28"/>
        </w:rPr>
        <w:t xml:space="preserve">  противопожарных мероприятий  на  </w:t>
      </w:r>
      <w:proofErr w:type="spellStart"/>
      <w:r w:rsidRPr="007B361F">
        <w:rPr>
          <w:rFonts w:ascii="Times New Roman" w:eastAsia="Times New Roman" w:hAnsi="Times New Roman" w:cs="Times New Roman"/>
          <w:b/>
          <w:sz w:val="28"/>
          <w:szCs w:val="28"/>
        </w:rPr>
        <w:t>осенне</w:t>
      </w:r>
      <w:proofErr w:type="spellEnd"/>
      <w:r w:rsidRPr="007B361F">
        <w:rPr>
          <w:rFonts w:ascii="Times New Roman" w:eastAsia="Times New Roman" w:hAnsi="Times New Roman" w:cs="Times New Roman"/>
          <w:b/>
          <w:sz w:val="28"/>
          <w:szCs w:val="28"/>
        </w:rPr>
        <w:t xml:space="preserve"> – зимний</w:t>
      </w:r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gramStart"/>
      <w:r w:rsidRPr="007B361F">
        <w:rPr>
          <w:rFonts w:ascii="Times New Roman" w:eastAsia="Times New Roman" w:hAnsi="Times New Roman" w:cs="Times New Roman"/>
          <w:b/>
          <w:sz w:val="28"/>
          <w:szCs w:val="28"/>
        </w:rPr>
        <w:t>пожароопасный  период</w:t>
      </w:r>
      <w:proofErr w:type="gramEnd"/>
      <w:r w:rsidRPr="007B361F">
        <w:rPr>
          <w:rFonts w:ascii="Times New Roman" w:eastAsia="Times New Roman" w:hAnsi="Times New Roman" w:cs="Times New Roman"/>
          <w:b/>
          <w:sz w:val="28"/>
          <w:szCs w:val="28"/>
        </w:rPr>
        <w:t xml:space="preserve">  2019-2020 годов в сельском поселении Севрюкаево муниципального района Ставропольский Самарской области </w:t>
      </w:r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B361F">
        <w:rPr>
          <w:rFonts w:ascii="Times New Roman" w:eastAsia="Times New Roman" w:hAnsi="Times New Roman" w:cs="Times New Roman"/>
          <w:sz w:val="28"/>
          <w:szCs w:val="28"/>
        </w:rPr>
        <w:t xml:space="preserve">       В соответствии с Уставом сельского поселения Севрюкаево муниципального района Ставропольский, </w:t>
      </w:r>
      <w:proofErr w:type="gramStart"/>
      <w:r w:rsidRPr="007B361F">
        <w:rPr>
          <w:rFonts w:ascii="Times New Roman" w:eastAsia="Times New Roman" w:hAnsi="Times New Roman" w:cs="Times New Roman"/>
          <w:sz w:val="28"/>
          <w:szCs w:val="28"/>
        </w:rPr>
        <w:t>в  целях</w:t>
      </w:r>
      <w:proofErr w:type="gramEnd"/>
      <w:r w:rsidRPr="007B361F">
        <w:rPr>
          <w:rFonts w:ascii="Times New Roman" w:eastAsia="Times New Roman" w:hAnsi="Times New Roman" w:cs="Times New Roman"/>
          <w:sz w:val="28"/>
          <w:szCs w:val="28"/>
        </w:rPr>
        <w:t xml:space="preserve"> обеспечения пожарной безопасности на территории сельского поселения Севрюкаево муниципального района Ставропольский, а также в связи  с  наступлением  осеннее – зимнего  пожароопасного  периода и  увеличением  опасности  возникновения  пожаров:</w:t>
      </w:r>
    </w:p>
    <w:p w:rsidR="007B361F" w:rsidRPr="007B361F" w:rsidRDefault="007B361F" w:rsidP="007B361F">
      <w:pPr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sz w:val="28"/>
          <w:szCs w:val="28"/>
        </w:rPr>
      </w:pPr>
      <w:r w:rsidRPr="007B361F">
        <w:rPr>
          <w:rFonts w:ascii="Times New Roman" w:eastAsia="Times New Roman" w:hAnsi="Times New Roman" w:cs="Times New Roman"/>
          <w:sz w:val="28"/>
          <w:szCs w:val="28"/>
        </w:rPr>
        <w:t xml:space="preserve">1.  Утвердить противопожарные мероприятия </w:t>
      </w:r>
      <w:proofErr w:type="gramStart"/>
      <w:r w:rsidRPr="007B361F">
        <w:rPr>
          <w:rFonts w:ascii="Times New Roman" w:eastAsia="Times New Roman" w:hAnsi="Times New Roman" w:cs="Times New Roman"/>
          <w:sz w:val="28"/>
          <w:szCs w:val="28"/>
        </w:rPr>
        <w:t>на  осеннее</w:t>
      </w:r>
      <w:proofErr w:type="gramEnd"/>
      <w:r w:rsidRPr="007B361F">
        <w:rPr>
          <w:rFonts w:ascii="Times New Roman" w:eastAsia="Times New Roman" w:hAnsi="Times New Roman" w:cs="Times New Roman"/>
          <w:sz w:val="28"/>
          <w:szCs w:val="28"/>
        </w:rPr>
        <w:t xml:space="preserve"> – зимний пожароопасный  период  2019-2020 годов (Приложение №1).</w:t>
      </w:r>
    </w:p>
    <w:p w:rsidR="007B361F" w:rsidRPr="007B361F" w:rsidRDefault="007B361F" w:rsidP="007B361F">
      <w:pPr>
        <w:widowControl w:val="0"/>
        <w:shd w:val="clear" w:color="auto" w:fill="FFFFFF"/>
        <w:tabs>
          <w:tab w:val="left" w:pos="0"/>
        </w:tabs>
        <w:autoSpaceDE w:val="0"/>
        <w:autoSpaceDN w:val="0"/>
        <w:adjustRightInd w:val="0"/>
        <w:spacing w:after="0" w:line="274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B361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2. В целях улучшения взаимодействия при тушении и ликвидации пожаров в </w:t>
      </w:r>
      <w:r w:rsidRPr="007B36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жилом </w:t>
      </w:r>
      <w:proofErr w:type="gramStart"/>
      <w:r w:rsidRPr="007B361F">
        <w:rPr>
          <w:rFonts w:ascii="Times New Roman" w:eastAsia="Times New Roman" w:hAnsi="Times New Roman" w:cs="Times New Roman"/>
          <w:color w:val="000000"/>
          <w:sz w:val="28"/>
          <w:szCs w:val="28"/>
        </w:rPr>
        <w:t>секторе  района</w:t>
      </w:r>
      <w:proofErr w:type="gramEnd"/>
      <w:r w:rsidRPr="007B36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рекомендовать главам сельских поселений и руководителям объектов экономики и организаций по прибытии к месту </w:t>
      </w:r>
      <w:r w:rsidRPr="007B361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пожара:</w:t>
      </w:r>
    </w:p>
    <w:p w:rsidR="007B361F" w:rsidRPr="007B361F" w:rsidRDefault="007B361F" w:rsidP="007B361F">
      <w:pPr>
        <w:widowControl w:val="0"/>
        <w:numPr>
          <w:ilvl w:val="0"/>
          <w:numId w:val="1"/>
        </w:numPr>
        <w:shd w:val="clear" w:color="auto" w:fill="FFFFFF"/>
        <w:tabs>
          <w:tab w:val="left" w:pos="284"/>
          <w:tab w:val="left" w:pos="567"/>
        </w:tabs>
        <w:autoSpaceDE w:val="0"/>
        <w:autoSpaceDN w:val="0"/>
        <w:adjustRightInd w:val="0"/>
        <w:spacing w:before="5" w:after="0" w:line="283" w:lineRule="exact"/>
        <w:ind w:left="284" w:hanging="35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7B361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сообщить   о   возникновении  пожара  в  пожарную   охрану,  поставить  в</w:t>
      </w:r>
      <w:r w:rsidRPr="007B361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br/>
      </w:r>
      <w:r w:rsidRPr="007B361F">
        <w:rPr>
          <w:rFonts w:ascii="Times New Roman" w:eastAsia="Times New Roman" w:hAnsi="Times New Roman" w:cs="Times New Roman"/>
          <w:color w:val="000000"/>
          <w:sz w:val="28"/>
          <w:szCs w:val="28"/>
        </w:rPr>
        <w:t>известность руководство и дежурные службы объекта;</w:t>
      </w:r>
    </w:p>
    <w:p w:rsidR="007B361F" w:rsidRPr="007B361F" w:rsidRDefault="007B361F" w:rsidP="007B361F">
      <w:pPr>
        <w:widowControl w:val="0"/>
        <w:numPr>
          <w:ilvl w:val="0"/>
          <w:numId w:val="1"/>
        </w:numPr>
        <w:shd w:val="clear" w:color="auto" w:fill="FFFFFF"/>
        <w:tabs>
          <w:tab w:val="left" w:pos="284"/>
          <w:tab w:val="left" w:pos="567"/>
        </w:tabs>
        <w:autoSpaceDE w:val="0"/>
        <w:autoSpaceDN w:val="0"/>
        <w:adjustRightInd w:val="0"/>
        <w:spacing w:before="5" w:after="0" w:line="283" w:lineRule="exact"/>
        <w:ind w:left="284" w:hanging="35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7B361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в  случае  угрозы  жизни  людей  немедленно  организовать  их спасание,</w:t>
      </w:r>
      <w:r w:rsidRPr="007B361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br/>
      </w:r>
      <w:r w:rsidRPr="007B361F">
        <w:rPr>
          <w:rFonts w:ascii="Times New Roman" w:eastAsia="Times New Roman" w:hAnsi="Times New Roman" w:cs="Times New Roman"/>
          <w:color w:val="000000"/>
          <w:sz w:val="28"/>
          <w:szCs w:val="28"/>
        </w:rPr>
        <w:t>используя для этого имеющиеся силы и средства;</w:t>
      </w:r>
    </w:p>
    <w:p w:rsidR="007B361F" w:rsidRPr="007B361F" w:rsidRDefault="007B361F" w:rsidP="007B361F">
      <w:pPr>
        <w:widowControl w:val="0"/>
        <w:numPr>
          <w:ilvl w:val="0"/>
          <w:numId w:val="1"/>
        </w:numPr>
        <w:shd w:val="clear" w:color="auto" w:fill="FFFFFF"/>
        <w:tabs>
          <w:tab w:val="left" w:pos="284"/>
          <w:tab w:val="left" w:pos="567"/>
        </w:tabs>
        <w:autoSpaceDE w:val="0"/>
        <w:autoSpaceDN w:val="0"/>
        <w:adjustRightInd w:val="0"/>
        <w:spacing w:before="10" w:after="0" w:line="283" w:lineRule="exact"/>
        <w:ind w:left="284" w:hanging="28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7B361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при    необходимости    организовать        отключение    электроэнергии,    и</w:t>
      </w:r>
      <w:r w:rsidRPr="007B361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br/>
      </w:r>
      <w:r w:rsidRPr="007B361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газоснабжения от объекта пожара;</w:t>
      </w:r>
    </w:p>
    <w:p w:rsidR="007B361F" w:rsidRPr="007B361F" w:rsidRDefault="007B361F" w:rsidP="007B361F">
      <w:pPr>
        <w:widowControl w:val="0"/>
        <w:numPr>
          <w:ilvl w:val="0"/>
          <w:numId w:val="1"/>
        </w:numPr>
        <w:shd w:val="clear" w:color="auto" w:fill="FFFFFF"/>
        <w:tabs>
          <w:tab w:val="left" w:pos="284"/>
          <w:tab w:val="left" w:pos="567"/>
        </w:tabs>
        <w:autoSpaceDE w:val="0"/>
        <w:autoSpaceDN w:val="0"/>
        <w:adjustRightInd w:val="0"/>
        <w:spacing w:before="5" w:after="0" w:line="283" w:lineRule="exact"/>
        <w:ind w:left="284" w:hanging="35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7B361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прекратить все работы в здании, кроме работ, связанных с мероприятиями</w:t>
      </w:r>
      <w:r w:rsidRPr="007B361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br/>
      </w:r>
      <w:r w:rsidRPr="007B361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по ликвидации пожара;</w:t>
      </w:r>
    </w:p>
    <w:p w:rsidR="007B361F" w:rsidRPr="007B361F" w:rsidRDefault="007B361F" w:rsidP="007B361F">
      <w:pPr>
        <w:widowControl w:val="0"/>
        <w:numPr>
          <w:ilvl w:val="0"/>
          <w:numId w:val="1"/>
        </w:numPr>
        <w:shd w:val="clear" w:color="auto" w:fill="FFFFFF"/>
        <w:tabs>
          <w:tab w:val="left" w:pos="284"/>
          <w:tab w:val="left" w:pos="567"/>
        </w:tabs>
        <w:autoSpaceDE w:val="0"/>
        <w:autoSpaceDN w:val="0"/>
        <w:adjustRightInd w:val="0"/>
        <w:spacing w:after="0" w:line="278" w:lineRule="exact"/>
        <w:ind w:left="284" w:right="10" w:hanging="35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B361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удалить за пределы опасной зоны всех работников, не участвующих в </w:t>
      </w:r>
      <w:r w:rsidRPr="007B361F">
        <w:rPr>
          <w:rFonts w:ascii="Times New Roman" w:eastAsia="Times New Roman" w:hAnsi="Times New Roman" w:cs="Times New Roman"/>
          <w:color w:val="000000"/>
          <w:sz w:val="28"/>
          <w:szCs w:val="28"/>
        </w:rPr>
        <w:t>тушении пожара;</w:t>
      </w:r>
    </w:p>
    <w:p w:rsidR="007B361F" w:rsidRPr="007B361F" w:rsidRDefault="007B361F" w:rsidP="007B361F">
      <w:pPr>
        <w:widowControl w:val="0"/>
        <w:numPr>
          <w:ilvl w:val="0"/>
          <w:numId w:val="1"/>
        </w:numPr>
        <w:shd w:val="clear" w:color="auto" w:fill="FFFFFF"/>
        <w:tabs>
          <w:tab w:val="left" w:pos="284"/>
          <w:tab w:val="left" w:pos="567"/>
        </w:tabs>
        <w:autoSpaceDE w:val="0"/>
        <w:autoSpaceDN w:val="0"/>
        <w:adjustRightInd w:val="0"/>
        <w:spacing w:before="5" w:after="0" w:line="278" w:lineRule="exact"/>
        <w:ind w:left="284" w:right="5" w:hanging="35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B361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осуществить общее руководство по тушению пожара до прибытия </w:t>
      </w:r>
      <w:r w:rsidRPr="007B361F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подразделения пожарной охраны;</w:t>
      </w:r>
    </w:p>
    <w:p w:rsidR="007B361F" w:rsidRPr="007B361F" w:rsidRDefault="007B361F" w:rsidP="007B361F">
      <w:pPr>
        <w:widowControl w:val="0"/>
        <w:numPr>
          <w:ilvl w:val="0"/>
          <w:numId w:val="1"/>
        </w:numPr>
        <w:shd w:val="clear" w:color="auto" w:fill="FFFFFF"/>
        <w:tabs>
          <w:tab w:val="left" w:pos="284"/>
          <w:tab w:val="left" w:pos="567"/>
        </w:tabs>
        <w:autoSpaceDE w:val="0"/>
        <w:autoSpaceDN w:val="0"/>
        <w:adjustRightInd w:val="0"/>
        <w:spacing w:before="19" w:after="0" w:line="274" w:lineRule="exact"/>
        <w:ind w:left="284" w:right="10" w:hanging="35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B361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обеспечить соблюдение требований безопасности работниками, </w:t>
      </w:r>
      <w:r w:rsidRPr="007B361F">
        <w:rPr>
          <w:rFonts w:ascii="Times New Roman" w:eastAsia="Times New Roman" w:hAnsi="Times New Roman" w:cs="Times New Roman"/>
          <w:color w:val="000000"/>
          <w:sz w:val="28"/>
          <w:szCs w:val="28"/>
        </w:rPr>
        <w:t>принимающими участие в тушении пожара;</w:t>
      </w:r>
    </w:p>
    <w:p w:rsidR="007B361F" w:rsidRPr="007B361F" w:rsidRDefault="007B361F" w:rsidP="007B361F">
      <w:pPr>
        <w:widowControl w:val="0"/>
        <w:numPr>
          <w:ilvl w:val="0"/>
          <w:numId w:val="1"/>
        </w:numPr>
        <w:shd w:val="clear" w:color="auto" w:fill="FFFFFF"/>
        <w:tabs>
          <w:tab w:val="left" w:pos="284"/>
          <w:tab w:val="left" w:pos="567"/>
        </w:tabs>
        <w:autoSpaceDE w:val="0"/>
        <w:autoSpaceDN w:val="0"/>
        <w:adjustRightInd w:val="0"/>
        <w:spacing w:before="14" w:after="0" w:line="274" w:lineRule="exact"/>
        <w:ind w:left="284" w:right="10" w:hanging="35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B361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одновременно с тушением пожара организовать эвакуацию и защиту </w:t>
      </w:r>
      <w:r w:rsidRPr="007B361F">
        <w:rPr>
          <w:rFonts w:ascii="Times New Roman" w:eastAsia="Times New Roman" w:hAnsi="Times New Roman" w:cs="Times New Roman"/>
          <w:color w:val="000000"/>
          <w:sz w:val="28"/>
          <w:szCs w:val="28"/>
        </w:rPr>
        <w:t>материальных ценностей;</w:t>
      </w:r>
    </w:p>
    <w:p w:rsidR="007B361F" w:rsidRPr="007B361F" w:rsidRDefault="007B361F" w:rsidP="007B361F">
      <w:pPr>
        <w:widowControl w:val="0"/>
        <w:numPr>
          <w:ilvl w:val="0"/>
          <w:numId w:val="1"/>
        </w:numPr>
        <w:shd w:val="clear" w:color="auto" w:fill="FFFFFF"/>
        <w:tabs>
          <w:tab w:val="left" w:pos="284"/>
          <w:tab w:val="left" w:pos="567"/>
        </w:tabs>
        <w:autoSpaceDE w:val="0"/>
        <w:autoSpaceDN w:val="0"/>
        <w:adjustRightInd w:val="0"/>
        <w:spacing w:before="24" w:after="0" w:line="274" w:lineRule="exact"/>
        <w:ind w:left="284" w:hanging="35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B361F">
        <w:rPr>
          <w:rFonts w:ascii="Times New Roman" w:eastAsia="Times New Roman" w:hAnsi="Times New Roman" w:cs="Times New Roman"/>
          <w:color w:val="000000"/>
          <w:sz w:val="28"/>
          <w:szCs w:val="28"/>
        </w:rPr>
        <w:t>организовать встречу подразделений пожарной охраны и оказать помощь в выборе кратчайшего пути для подъезда к очагу пожара;</w:t>
      </w:r>
    </w:p>
    <w:p w:rsidR="007B361F" w:rsidRPr="007B361F" w:rsidRDefault="007B361F" w:rsidP="007B361F">
      <w:pPr>
        <w:widowControl w:val="0"/>
        <w:numPr>
          <w:ilvl w:val="0"/>
          <w:numId w:val="1"/>
        </w:numPr>
        <w:shd w:val="clear" w:color="auto" w:fill="FFFFFF"/>
        <w:tabs>
          <w:tab w:val="left" w:pos="284"/>
          <w:tab w:val="left" w:pos="567"/>
        </w:tabs>
        <w:autoSpaceDE w:val="0"/>
        <w:autoSpaceDN w:val="0"/>
        <w:adjustRightInd w:val="0"/>
        <w:spacing w:before="24" w:after="0" w:line="274" w:lineRule="exact"/>
        <w:ind w:left="284" w:hanging="355"/>
        <w:jc w:val="both"/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</w:pPr>
      <w:r w:rsidRPr="007B36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сообщать подразделениям пожарной охраны, привлекаемым для тушения </w:t>
      </w:r>
      <w:r w:rsidRPr="007B361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пожаров и проведения связанных с ними первоочередных аварийно-</w:t>
      </w:r>
      <w:r w:rsidRPr="007B361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спасательных работ, сведения о перерабатываемых или хранящихся на </w:t>
      </w:r>
      <w:r w:rsidRPr="007B361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объекте опасных (взрывоопасных), взрывчатых, сильнодействующих </w:t>
      </w:r>
      <w:r w:rsidRPr="007B36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ядовитых веществах, необходимые для обеспечения безопасности личного </w:t>
      </w:r>
      <w:r w:rsidRPr="007B361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состава;</w:t>
      </w:r>
    </w:p>
    <w:p w:rsidR="007B361F" w:rsidRPr="007B361F" w:rsidRDefault="007B361F" w:rsidP="007B361F">
      <w:pPr>
        <w:widowControl w:val="0"/>
        <w:numPr>
          <w:ilvl w:val="0"/>
          <w:numId w:val="1"/>
        </w:numPr>
        <w:shd w:val="clear" w:color="auto" w:fill="FFFFFF"/>
        <w:tabs>
          <w:tab w:val="left" w:pos="284"/>
          <w:tab w:val="left" w:pos="567"/>
        </w:tabs>
        <w:autoSpaceDE w:val="0"/>
        <w:autoSpaceDN w:val="0"/>
        <w:adjustRightInd w:val="0"/>
        <w:spacing w:before="24" w:after="0" w:line="274" w:lineRule="exact"/>
        <w:ind w:left="284" w:hanging="355"/>
        <w:jc w:val="both"/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</w:pPr>
      <w:r w:rsidRPr="007B361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по прибытии пожарного подразделения руководитель объекта экономики (или лицо, </w:t>
      </w:r>
      <w:r w:rsidRPr="007B361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его замещающее) обязан информировать руководителя тушения пожара о </w:t>
      </w:r>
      <w:r w:rsidRPr="007B36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конструктивных и технологических особенностях объекта, прилегающих </w:t>
      </w:r>
      <w:r w:rsidRPr="007B361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строений и сооружений, количестве и пожароопасных свойствах хранимых </w:t>
      </w:r>
      <w:r w:rsidRPr="007B361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и применяемых веществ, материалов, изделий и других сведениях, </w:t>
      </w:r>
      <w:r w:rsidRPr="007B361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необходимых для успешной ликвидации пожара, а также организовывает </w:t>
      </w:r>
      <w:r w:rsidRPr="007B361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привлечение сил и средств объекта к осуществлению необходимых </w:t>
      </w:r>
      <w:r w:rsidRPr="007B361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мероприятий, связанных с ликвидацией пожара и предупреждением его </w:t>
      </w:r>
      <w:r w:rsidRPr="007B361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развития.</w:t>
      </w:r>
    </w:p>
    <w:p w:rsidR="007B361F" w:rsidRPr="007B361F" w:rsidRDefault="007B361F" w:rsidP="007B361F">
      <w:pPr>
        <w:widowControl w:val="0"/>
        <w:shd w:val="clear" w:color="auto" w:fill="FFFFFF"/>
        <w:tabs>
          <w:tab w:val="left" w:pos="284"/>
          <w:tab w:val="left" w:pos="567"/>
        </w:tabs>
        <w:autoSpaceDE w:val="0"/>
        <w:autoSpaceDN w:val="0"/>
        <w:adjustRightInd w:val="0"/>
        <w:spacing w:before="24" w:after="0" w:line="274" w:lineRule="exact"/>
        <w:ind w:left="-71"/>
        <w:jc w:val="both"/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</w:pPr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B361F">
        <w:rPr>
          <w:rFonts w:ascii="Times New Roman" w:eastAsia="Times New Roman" w:hAnsi="Times New Roman" w:cs="Times New Roman"/>
          <w:sz w:val="28"/>
          <w:szCs w:val="28"/>
        </w:rPr>
        <w:t xml:space="preserve">3. Опубликовать настоящее распоряжения в печатном издании «Вестник Севрюкаево» и на официальном сайте сельского поселения Севрюкаево в сети «Интернет»  </w:t>
      </w:r>
      <w:hyperlink r:id="rId7" w:history="1">
        <w:r w:rsidRPr="007B361F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http://sevrukaevo.stavrsp.ru</w:t>
        </w:r>
      </w:hyperlink>
      <w:r w:rsidRPr="007B361F">
        <w:rPr>
          <w:rFonts w:ascii="Times New Roman" w:eastAsia="Times New Roman" w:hAnsi="Times New Roman" w:cs="Times New Roman"/>
          <w:sz w:val="28"/>
          <w:szCs w:val="28"/>
          <w:u w:val="single"/>
        </w:rPr>
        <w:t>.</w:t>
      </w:r>
    </w:p>
    <w:p w:rsidR="007B361F" w:rsidRPr="007B361F" w:rsidRDefault="007B361F" w:rsidP="007B361F">
      <w:pPr>
        <w:widowControl w:val="0"/>
        <w:tabs>
          <w:tab w:val="num" w:pos="142"/>
        </w:tabs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B361F" w:rsidRPr="007B361F" w:rsidRDefault="007B361F" w:rsidP="007B361F">
      <w:pPr>
        <w:widowControl w:val="0"/>
        <w:tabs>
          <w:tab w:val="num" w:pos="142"/>
        </w:tabs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B361F" w:rsidRPr="007B361F" w:rsidRDefault="007B361F" w:rsidP="007B361F">
      <w:pPr>
        <w:widowControl w:val="0"/>
        <w:tabs>
          <w:tab w:val="num" w:pos="142"/>
        </w:tabs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B361F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7B361F" w:rsidRPr="007B361F" w:rsidRDefault="007B361F" w:rsidP="007B361F">
      <w:pPr>
        <w:widowControl w:val="0"/>
        <w:tabs>
          <w:tab w:val="num" w:pos="14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B361F" w:rsidRPr="007B361F" w:rsidRDefault="007B361F" w:rsidP="007B361F">
      <w:pPr>
        <w:widowControl w:val="0"/>
        <w:tabs>
          <w:tab w:val="num" w:pos="14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B361F" w:rsidRPr="007B361F" w:rsidRDefault="007B361F" w:rsidP="007B361F">
      <w:pPr>
        <w:widowControl w:val="0"/>
        <w:tabs>
          <w:tab w:val="num" w:pos="14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7B361F">
        <w:rPr>
          <w:rFonts w:ascii="Times New Roman" w:eastAsia="Times New Roman" w:hAnsi="Times New Roman" w:cs="Times New Roman"/>
          <w:sz w:val="28"/>
          <w:szCs w:val="28"/>
        </w:rPr>
        <w:t>И.о</w:t>
      </w:r>
      <w:proofErr w:type="spellEnd"/>
      <w:r w:rsidRPr="007B361F">
        <w:rPr>
          <w:rFonts w:ascii="Times New Roman" w:eastAsia="Times New Roman" w:hAnsi="Times New Roman" w:cs="Times New Roman"/>
          <w:sz w:val="28"/>
          <w:szCs w:val="28"/>
        </w:rPr>
        <w:t>. Главы сельского поселения Севрюкаево</w:t>
      </w:r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B361F">
        <w:rPr>
          <w:rFonts w:ascii="Times New Roman" w:eastAsia="Times New Roman" w:hAnsi="Times New Roman" w:cs="Times New Roman"/>
          <w:sz w:val="28"/>
          <w:szCs w:val="28"/>
        </w:rPr>
        <w:t>муниципального района Ставропольский                            Л.В. Лукьянова</w:t>
      </w:r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ind w:left="360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7B361F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Приложение №1       </w:t>
      </w:r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ind w:left="5103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7B361F">
        <w:rPr>
          <w:rFonts w:ascii="Times New Roman" w:eastAsia="Times New Roman" w:hAnsi="Times New Roman" w:cs="Times New Roman"/>
          <w:sz w:val="24"/>
          <w:szCs w:val="24"/>
        </w:rPr>
        <w:t xml:space="preserve">Утверждено </w:t>
      </w:r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ind w:left="5103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7B361F">
        <w:rPr>
          <w:rFonts w:ascii="Times New Roman" w:eastAsia="Times New Roman" w:hAnsi="Times New Roman" w:cs="Times New Roman"/>
          <w:sz w:val="24"/>
          <w:szCs w:val="24"/>
        </w:rPr>
        <w:t>Распоряжением администрации</w:t>
      </w:r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ind w:left="5103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7B361F">
        <w:rPr>
          <w:rFonts w:ascii="Times New Roman" w:eastAsia="Times New Roman" w:hAnsi="Times New Roman" w:cs="Times New Roman"/>
          <w:sz w:val="24"/>
          <w:szCs w:val="24"/>
        </w:rPr>
        <w:t>Сельского поселения Севрюкаево муниципального района</w:t>
      </w:r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ind w:left="5103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7B361F">
        <w:rPr>
          <w:rFonts w:ascii="Times New Roman" w:eastAsia="Times New Roman" w:hAnsi="Times New Roman" w:cs="Times New Roman"/>
          <w:sz w:val="24"/>
          <w:szCs w:val="24"/>
        </w:rPr>
        <w:t xml:space="preserve"> Ставропольский</w:t>
      </w:r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ind w:left="5103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7B361F">
        <w:rPr>
          <w:rFonts w:ascii="Times New Roman" w:eastAsia="Times New Roman" w:hAnsi="Times New Roman" w:cs="Times New Roman"/>
          <w:sz w:val="24"/>
          <w:szCs w:val="24"/>
        </w:rPr>
        <w:t xml:space="preserve">           от «18» 11.2019г. № 24</w:t>
      </w:r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ind w:left="5103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ind w:left="36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B361F">
        <w:rPr>
          <w:rFonts w:ascii="Times New Roman" w:eastAsia="Times New Roman" w:hAnsi="Times New Roman" w:cs="Times New Roman"/>
          <w:b/>
          <w:sz w:val="24"/>
          <w:szCs w:val="24"/>
        </w:rPr>
        <w:t xml:space="preserve">Противопожарные мероприятия на </w:t>
      </w:r>
      <w:proofErr w:type="spellStart"/>
      <w:r w:rsidRPr="007B361F">
        <w:rPr>
          <w:rFonts w:ascii="Times New Roman" w:eastAsia="Times New Roman" w:hAnsi="Times New Roman" w:cs="Times New Roman"/>
          <w:b/>
          <w:sz w:val="24"/>
          <w:szCs w:val="24"/>
        </w:rPr>
        <w:t>осенне</w:t>
      </w:r>
      <w:proofErr w:type="spellEnd"/>
      <w:r w:rsidRPr="007B361F">
        <w:rPr>
          <w:rFonts w:ascii="Times New Roman" w:eastAsia="Times New Roman" w:hAnsi="Times New Roman" w:cs="Times New Roman"/>
          <w:b/>
          <w:sz w:val="24"/>
          <w:szCs w:val="24"/>
        </w:rPr>
        <w:t xml:space="preserve"> - зимний</w:t>
      </w:r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ind w:left="36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B361F">
        <w:rPr>
          <w:rFonts w:ascii="Times New Roman" w:eastAsia="Times New Roman" w:hAnsi="Times New Roman" w:cs="Times New Roman"/>
          <w:b/>
          <w:sz w:val="24"/>
          <w:szCs w:val="24"/>
        </w:rPr>
        <w:t>пожароопасный период 2019-2020 годов.</w:t>
      </w:r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386" w:type="dxa"/>
        <w:tblInd w:w="-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10"/>
        <w:gridCol w:w="6237"/>
        <w:gridCol w:w="1984"/>
        <w:gridCol w:w="1455"/>
      </w:tblGrid>
      <w:tr w:rsidR="007B361F" w:rsidRPr="007B361F" w:rsidTr="00F21E3A"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B361F" w:rsidRPr="007B361F" w:rsidRDefault="007B361F" w:rsidP="007B36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361F">
              <w:rPr>
                <w:rFonts w:ascii="Times New Roman" w:eastAsia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B361F" w:rsidRPr="007B361F" w:rsidRDefault="007B361F" w:rsidP="007B36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361F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B361F" w:rsidRPr="007B361F" w:rsidRDefault="007B361F" w:rsidP="007B36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361F">
              <w:rPr>
                <w:rFonts w:ascii="Times New Roman" w:eastAsia="Times New Roman" w:hAnsi="Times New Roman" w:cs="Times New Roman"/>
                <w:sz w:val="24"/>
                <w:szCs w:val="24"/>
              </w:rPr>
              <w:t>Ответственный исполнитель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B361F" w:rsidRPr="007B361F" w:rsidRDefault="007B361F" w:rsidP="007B36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361F">
              <w:rPr>
                <w:rFonts w:ascii="Times New Roman" w:eastAsia="Times New Roman" w:hAnsi="Times New Roman" w:cs="Times New Roman"/>
                <w:sz w:val="24"/>
                <w:szCs w:val="24"/>
              </w:rPr>
              <w:t>Срок исполнения</w:t>
            </w:r>
          </w:p>
        </w:tc>
      </w:tr>
      <w:tr w:rsidR="007B361F" w:rsidRPr="007B361F" w:rsidTr="00F21E3A"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B361F" w:rsidRPr="007B361F" w:rsidRDefault="007B361F" w:rsidP="007B36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361F">
              <w:rPr>
                <w:rFonts w:ascii="Times New Roman" w:eastAsia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B361F" w:rsidRPr="007B361F" w:rsidRDefault="007B361F" w:rsidP="007B36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361F">
              <w:rPr>
                <w:rFonts w:ascii="Times New Roman" w:eastAsia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Очистить от </w:t>
            </w:r>
            <w:r w:rsidRPr="007B3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горючих отходов, мусора, тары, опавших листьев, сухой травы и т. п.  т</w:t>
            </w:r>
            <w:r w:rsidRPr="007B361F">
              <w:rPr>
                <w:rFonts w:ascii="Times New Roman" w:eastAsia="Times New Roman" w:hAnsi="Times New Roman" w:cs="Times New Roman"/>
                <w:color w:val="000000"/>
                <w:spacing w:val="6"/>
                <w:sz w:val="24"/>
                <w:szCs w:val="24"/>
              </w:rPr>
              <w:t xml:space="preserve">ерриторию населенных пунктов, объектов экономики и организаций, в пределах противопожарных </w:t>
            </w:r>
            <w:r w:rsidRPr="007B361F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</w:rPr>
              <w:t xml:space="preserve">расстояний между зданиями, сооружениями и открытыми складами, а также </w:t>
            </w:r>
            <w:r w:rsidRPr="007B361F">
              <w:rPr>
                <w:rFonts w:ascii="Times New Roman" w:eastAsia="Times New Roman" w:hAnsi="Times New Roman" w:cs="Times New Roman"/>
                <w:color w:val="000000"/>
                <w:spacing w:val="3"/>
                <w:sz w:val="24"/>
                <w:szCs w:val="24"/>
              </w:rPr>
              <w:t>участки, прилегающие к жилым домам, дачным и иным постройкам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B361F" w:rsidRPr="007B361F" w:rsidRDefault="007B361F" w:rsidP="007B36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361F">
              <w:rPr>
                <w:rFonts w:ascii="Times New Roman" w:eastAsia="Times New Roman" w:hAnsi="Times New Roman" w:cs="Times New Roman"/>
                <w:color w:val="000000"/>
                <w:spacing w:val="6"/>
                <w:sz w:val="24"/>
                <w:szCs w:val="24"/>
              </w:rPr>
              <w:t>Глава сельского поселения, руководители объектов экономики и организации (по согласованию)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B361F" w:rsidRPr="007B361F" w:rsidRDefault="007B361F" w:rsidP="007B36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361F">
              <w:rPr>
                <w:rFonts w:ascii="Times New Roman" w:eastAsia="Times New Roman" w:hAnsi="Times New Roman" w:cs="Times New Roman"/>
                <w:sz w:val="24"/>
                <w:szCs w:val="24"/>
              </w:rPr>
              <w:t>До 30.11.2019г.</w:t>
            </w:r>
          </w:p>
        </w:tc>
      </w:tr>
      <w:tr w:rsidR="007B361F" w:rsidRPr="007B361F" w:rsidTr="00F21E3A"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B361F" w:rsidRPr="007B361F" w:rsidRDefault="007B361F" w:rsidP="007B36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361F">
              <w:rPr>
                <w:rFonts w:ascii="Times New Roman" w:eastAsia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B361F" w:rsidRPr="007B361F" w:rsidRDefault="007B361F" w:rsidP="007B36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361F">
              <w:rPr>
                <w:rFonts w:ascii="Times New Roman" w:eastAsia="Times New Roman" w:hAnsi="Times New Roman" w:cs="Times New Roman"/>
                <w:color w:val="000000"/>
                <w:spacing w:val="4"/>
                <w:sz w:val="24"/>
                <w:szCs w:val="24"/>
              </w:rPr>
              <w:t>Освободить и содержать в исправном состоянии для проезда пожарной техники,</w:t>
            </w:r>
            <w:r w:rsidRPr="007B361F">
              <w:rPr>
                <w:rFonts w:ascii="Times New Roman" w:eastAsia="Times New Roman" w:hAnsi="Times New Roman" w:cs="Times New Roman"/>
                <w:color w:val="000000"/>
                <w:spacing w:val="4"/>
                <w:sz w:val="24"/>
                <w:szCs w:val="24"/>
              </w:rPr>
              <w:br/>
            </w:r>
            <w:r w:rsidRPr="007B3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дороги,   проезды   и   подъезды   к   зданиям,   сооружениям,   открытым   складам,</w:t>
            </w:r>
            <w:r w:rsidRPr="007B3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br/>
            </w:r>
            <w:r w:rsidRPr="007B361F">
              <w:rPr>
                <w:rFonts w:ascii="Times New Roman" w:eastAsia="Times New Roman" w:hAnsi="Times New Roman" w:cs="Times New Roman"/>
                <w:color w:val="000000"/>
                <w:spacing w:val="8"/>
                <w:sz w:val="24"/>
                <w:szCs w:val="24"/>
              </w:rPr>
              <w:t xml:space="preserve">наружным пожарным лестницам и </w:t>
            </w:r>
            <w:proofErr w:type="spellStart"/>
            <w:r w:rsidRPr="007B361F">
              <w:rPr>
                <w:rFonts w:ascii="Times New Roman" w:eastAsia="Times New Roman" w:hAnsi="Times New Roman" w:cs="Times New Roman"/>
                <w:color w:val="000000"/>
                <w:spacing w:val="8"/>
                <w:sz w:val="24"/>
                <w:szCs w:val="24"/>
              </w:rPr>
              <w:t>водоисточникам</w:t>
            </w:r>
            <w:proofErr w:type="spellEnd"/>
            <w:r w:rsidRPr="007B361F">
              <w:rPr>
                <w:rFonts w:ascii="Times New Roman" w:eastAsia="Times New Roman" w:hAnsi="Times New Roman" w:cs="Times New Roman"/>
                <w:color w:val="000000"/>
                <w:spacing w:val="8"/>
                <w:sz w:val="24"/>
                <w:szCs w:val="24"/>
              </w:rPr>
              <w:t>, используемым для целей</w:t>
            </w:r>
            <w:r w:rsidRPr="007B361F">
              <w:rPr>
                <w:rFonts w:ascii="Times New Roman" w:eastAsia="Times New Roman" w:hAnsi="Times New Roman" w:cs="Times New Roman"/>
                <w:color w:val="000000"/>
                <w:spacing w:val="8"/>
                <w:sz w:val="24"/>
                <w:szCs w:val="24"/>
              </w:rPr>
              <w:br/>
            </w:r>
            <w:r w:rsidRPr="007B3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пожаротушения. В зимнее время принимать меры по их расчистке от снега. </w:t>
            </w:r>
            <w:r w:rsidRPr="007B361F">
              <w:rPr>
                <w:rFonts w:ascii="Times New Roman" w:eastAsia="Times New Roman" w:hAnsi="Times New Roman" w:cs="Times New Roman"/>
                <w:color w:val="000000"/>
                <w:spacing w:val="12"/>
                <w:sz w:val="24"/>
                <w:szCs w:val="24"/>
              </w:rPr>
              <w:t xml:space="preserve">О закрытии дорог или  проездов для их ремонта или  по другим причинам, </w:t>
            </w:r>
            <w:r w:rsidRPr="007B361F">
              <w:rPr>
                <w:rFonts w:ascii="Times New Roman" w:eastAsia="Times New Roman" w:hAnsi="Times New Roman" w:cs="Times New Roman"/>
                <w:color w:val="000000"/>
                <w:spacing w:val="2"/>
                <w:sz w:val="24"/>
                <w:szCs w:val="24"/>
              </w:rPr>
              <w:t>препятствующим проезду пожарных машин, необходимо немедленно сообщать в</w:t>
            </w:r>
            <w:r w:rsidRPr="007B361F">
              <w:rPr>
                <w:rFonts w:ascii="Times New Roman" w:eastAsia="Times New Roman" w:hAnsi="Times New Roman" w:cs="Times New Roman"/>
                <w:color w:val="000000"/>
                <w:spacing w:val="2"/>
                <w:sz w:val="24"/>
                <w:szCs w:val="24"/>
              </w:rPr>
              <w:br/>
            </w:r>
            <w:r w:rsidRPr="007B361F"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подразделения пожарной охраны по телефону 01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B361F" w:rsidRPr="007B361F" w:rsidRDefault="007B361F" w:rsidP="007B36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361F">
              <w:rPr>
                <w:rFonts w:ascii="Times New Roman" w:eastAsia="Times New Roman" w:hAnsi="Times New Roman" w:cs="Times New Roman"/>
                <w:color w:val="000000"/>
                <w:spacing w:val="6"/>
                <w:sz w:val="24"/>
                <w:szCs w:val="24"/>
              </w:rPr>
              <w:t>Глава сельского поселения, руководители объектов экономики и организации (по согласованию)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B361F" w:rsidRPr="007B361F" w:rsidRDefault="007B361F" w:rsidP="007B36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361F">
              <w:rPr>
                <w:rFonts w:ascii="Times New Roman" w:eastAsia="Times New Roman" w:hAnsi="Times New Roman" w:cs="Times New Roman"/>
                <w:sz w:val="24"/>
                <w:szCs w:val="24"/>
              </w:rPr>
              <w:t>Постоянно</w:t>
            </w:r>
          </w:p>
        </w:tc>
      </w:tr>
      <w:tr w:rsidR="007B361F" w:rsidRPr="007B361F" w:rsidTr="00F21E3A"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B361F" w:rsidRPr="007B361F" w:rsidRDefault="007B361F" w:rsidP="007B36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361F">
              <w:rPr>
                <w:rFonts w:ascii="Times New Roman" w:eastAsia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B361F" w:rsidRPr="007B361F" w:rsidRDefault="007B361F" w:rsidP="007B36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361F">
              <w:rPr>
                <w:rFonts w:ascii="Times New Roman" w:eastAsia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На период закрытия дорог в соответствующих местах должны быть установлены  </w:t>
            </w:r>
            <w:r w:rsidRPr="007B361F">
              <w:rPr>
                <w:rFonts w:ascii="Times New Roman" w:eastAsia="Times New Roman" w:hAnsi="Times New Roman" w:cs="Times New Roman"/>
                <w:color w:val="000000"/>
                <w:spacing w:val="8"/>
                <w:sz w:val="24"/>
                <w:szCs w:val="24"/>
              </w:rPr>
              <w:t xml:space="preserve">указатели направления объезда или устроены переезды через ремонтируемые </w:t>
            </w:r>
            <w:r w:rsidRPr="007B3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участки и подъезды к </w:t>
            </w:r>
            <w:proofErr w:type="spellStart"/>
            <w:r w:rsidRPr="007B3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водоисточникам</w:t>
            </w:r>
            <w:proofErr w:type="spellEnd"/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B361F" w:rsidRPr="007B361F" w:rsidRDefault="007B361F" w:rsidP="007B36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361F">
              <w:rPr>
                <w:rFonts w:ascii="Times New Roman" w:eastAsia="Times New Roman" w:hAnsi="Times New Roman" w:cs="Times New Roman"/>
                <w:color w:val="000000"/>
                <w:spacing w:val="6"/>
                <w:sz w:val="24"/>
                <w:szCs w:val="24"/>
              </w:rPr>
              <w:t>Глава сельского поселения, руководители объектов экономики и организации (по согласованию)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B361F" w:rsidRPr="007B361F" w:rsidRDefault="007B361F" w:rsidP="007B36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361F">
              <w:rPr>
                <w:rFonts w:ascii="Times New Roman" w:eastAsia="Times New Roman" w:hAnsi="Times New Roman" w:cs="Times New Roman"/>
                <w:sz w:val="24"/>
                <w:szCs w:val="24"/>
              </w:rPr>
              <w:t>Постоянно</w:t>
            </w:r>
          </w:p>
        </w:tc>
      </w:tr>
      <w:tr w:rsidR="007B361F" w:rsidRPr="007B361F" w:rsidTr="00F21E3A"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B361F" w:rsidRPr="007B361F" w:rsidRDefault="007B361F" w:rsidP="007B36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361F">
              <w:rPr>
                <w:rFonts w:ascii="Times New Roman" w:eastAsia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B361F" w:rsidRPr="007B361F" w:rsidRDefault="007B361F" w:rsidP="007B36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3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Оборудовать    наружным </w:t>
            </w:r>
            <w:r w:rsidRPr="007B361F"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освещением в темное время суток т</w:t>
            </w:r>
            <w:r w:rsidRPr="007B3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ерриторию    населенных    пунктов, объектов экономики    и    организаций    </w:t>
            </w:r>
            <w:r w:rsidRPr="007B361F"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 xml:space="preserve">для быстрого нахождения пожарных гидрантов </w:t>
            </w:r>
            <w:r w:rsidRPr="007B361F">
              <w:rPr>
                <w:rFonts w:ascii="Times New Roman" w:eastAsia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и мест размещения пожарного инвентаря, а также подъездов к пирсам пожарных </w:t>
            </w:r>
            <w:r w:rsidRPr="007B361F">
              <w:rPr>
                <w:rFonts w:ascii="Times New Roman" w:eastAsia="Times New Roman" w:hAnsi="Times New Roman" w:cs="Times New Roman"/>
                <w:color w:val="000000"/>
                <w:spacing w:val="9"/>
                <w:sz w:val="24"/>
                <w:szCs w:val="24"/>
              </w:rPr>
              <w:t>водоемов, к входам в здания и сооружения. Места размещения (нахождения)</w:t>
            </w:r>
            <w:r w:rsidRPr="007B361F">
              <w:rPr>
                <w:rFonts w:ascii="Times New Roman" w:eastAsia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средств пожарной безопасности и специально оборудованные места для курения </w:t>
            </w:r>
            <w:r w:rsidRPr="007B361F">
              <w:rPr>
                <w:rFonts w:ascii="Times New Roman" w:eastAsia="Times New Roman" w:hAnsi="Times New Roman" w:cs="Times New Roman"/>
                <w:color w:val="000000"/>
                <w:spacing w:val="6"/>
                <w:sz w:val="24"/>
                <w:szCs w:val="24"/>
              </w:rPr>
              <w:t xml:space="preserve">должны быть обозначены знаками пожарной безопасности, в том числе знаком </w:t>
            </w:r>
            <w:r w:rsidRPr="007B3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пожарной безопасности "Не загромождать"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B361F" w:rsidRPr="007B361F" w:rsidRDefault="007B361F" w:rsidP="007B36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361F">
              <w:rPr>
                <w:rFonts w:ascii="Times New Roman" w:eastAsia="Times New Roman" w:hAnsi="Times New Roman" w:cs="Times New Roman"/>
                <w:color w:val="000000"/>
                <w:spacing w:val="6"/>
                <w:sz w:val="24"/>
                <w:szCs w:val="24"/>
              </w:rPr>
              <w:t>Главы сельских поселений, руководители объектов экономики и организации (по согласованию)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B361F" w:rsidRPr="007B361F" w:rsidRDefault="007B361F" w:rsidP="007B36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361F">
              <w:rPr>
                <w:rFonts w:ascii="Times New Roman" w:eastAsia="Times New Roman" w:hAnsi="Times New Roman" w:cs="Times New Roman"/>
                <w:sz w:val="24"/>
                <w:szCs w:val="24"/>
              </w:rPr>
              <w:t>Постоянно</w:t>
            </w:r>
          </w:p>
        </w:tc>
      </w:tr>
      <w:tr w:rsidR="007B361F" w:rsidRPr="007B361F" w:rsidTr="00F21E3A"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B361F" w:rsidRPr="007B361F" w:rsidRDefault="007B361F" w:rsidP="007B36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361F">
              <w:rPr>
                <w:rFonts w:ascii="Times New Roman" w:eastAsia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B361F" w:rsidRPr="007B361F" w:rsidRDefault="007B361F" w:rsidP="007B36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3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Запретить устраивать свалки горючих отходов на территориях населенных пунктов объектов экономики </w:t>
            </w:r>
            <w:r w:rsidRPr="007B361F"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 xml:space="preserve">и </w:t>
            </w:r>
            <w:r w:rsidRPr="007B361F"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lastRenderedPageBreak/>
              <w:t>организаций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B361F" w:rsidRPr="007B361F" w:rsidRDefault="007B361F" w:rsidP="007B36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361F">
              <w:rPr>
                <w:rFonts w:ascii="Times New Roman" w:eastAsia="Times New Roman" w:hAnsi="Times New Roman" w:cs="Times New Roman"/>
                <w:color w:val="000000"/>
                <w:spacing w:val="6"/>
                <w:sz w:val="24"/>
                <w:szCs w:val="24"/>
              </w:rPr>
              <w:lastRenderedPageBreak/>
              <w:t xml:space="preserve">Главы сельских поселений, </w:t>
            </w:r>
            <w:r w:rsidRPr="007B361F">
              <w:rPr>
                <w:rFonts w:ascii="Times New Roman" w:eastAsia="Times New Roman" w:hAnsi="Times New Roman" w:cs="Times New Roman"/>
                <w:color w:val="000000"/>
                <w:spacing w:val="6"/>
                <w:sz w:val="24"/>
                <w:szCs w:val="24"/>
              </w:rPr>
              <w:lastRenderedPageBreak/>
              <w:t>руководители объектов экономики и организации (по согласованию)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B361F" w:rsidRPr="007B361F" w:rsidRDefault="007B361F" w:rsidP="007B36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361F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Постоянно</w:t>
            </w:r>
          </w:p>
        </w:tc>
      </w:tr>
      <w:tr w:rsidR="007B361F" w:rsidRPr="007B361F" w:rsidTr="00F21E3A"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B361F" w:rsidRPr="007B361F" w:rsidRDefault="007B361F" w:rsidP="007B36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361F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6.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B361F" w:rsidRPr="007B361F" w:rsidRDefault="007B361F" w:rsidP="007B36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361F"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 xml:space="preserve">Содержать пожарные     автомобили          в     пожарных     депо     или     специально </w:t>
            </w:r>
            <w:r w:rsidRPr="007B361F">
              <w:rPr>
                <w:rFonts w:ascii="Times New Roman" w:eastAsia="Times New Roman" w:hAnsi="Times New Roman" w:cs="Times New Roman"/>
                <w:color w:val="000000"/>
                <w:spacing w:val="3"/>
                <w:sz w:val="24"/>
                <w:szCs w:val="24"/>
              </w:rPr>
              <w:t>предназначенных  для  этих  целей  боксах,  которые  должны  иметь  отопление,</w:t>
            </w:r>
            <w:r w:rsidRPr="007B361F">
              <w:rPr>
                <w:rFonts w:ascii="Times New Roman" w:eastAsia="Times New Roman" w:hAnsi="Times New Roman" w:cs="Times New Roman"/>
                <w:color w:val="000000"/>
                <w:spacing w:val="3"/>
                <w:sz w:val="24"/>
                <w:szCs w:val="24"/>
              </w:rPr>
              <w:br/>
            </w:r>
            <w:r w:rsidRPr="007B361F"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 xml:space="preserve">электроснабжение, телефонную связь, твердое покрытие полов, утепленные ворота, </w:t>
            </w:r>
            <w:r w:rsidRPr="007B361F">
              <w:rPr>
                <w:rFonts w:ascii="Times New Roman" w:eastAsia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другие устройства и оборудование, необходимые для обеспечения нормальных и </w:t>
            </w:r>
            <w:r w:rsidRPr="007B361F">
              <w:rPr>
                <w:rFonts w:ascii="Times New Roman" w:eastAsia="Times New Roman" w:hAnsi="Times New Roman" w:cs="Times New Roman"/>
                <w:color w:val="000000"/>
                <w:spacing w:val="4"/>
                <w:sz w:val="24"/>
                <w:szCs w:val="24"/>
              </w:rPr>
              <w:t xml:space="preserve">безопасных условий работы личного состава пожарной охраны. Не разрешается </w:t>
            </w:r>
            <w:r w:rsidRPr="007B361F">
              <w:rPr>
                <w:rFonts w:ascii="Times New Roman" w:eastAsia="Times New Roman" w:hAnsi="Times New Roman" w:cs="Times New Roman"/>
                <w:color w:val="000000"/>
                <w:spacing w:val="2"/>
                <w:sz w:val="24"/>
                <w:szCs w:val="24"/>
              </w:rPr>
              <w:t xml:space="preserve">снимать    с    пожарных    автомобилей    пожарно-техническое    вооружение    и </w:t>
            </w:r>
            <w:r w:rsidRPr="007B3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использовать пожарную технику не по назначению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B361F" w:rsidRPr="007B361F" w:rsidRDefault="007B361F" w:rsidP="007B36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361F">
              <w:rPr>
                <w:rFonts w:ascii="Times New Roman" w:eastAsia="Times New Roman" w:hAnsi="Times New Roman" w:cs="Times New Roman"/>
                <w:color w:val="000000"/>
                <w:spacing w:val="6"/>
                <w:sz w:val="24"/>
                <w:szCs w:val="24"/>
              </w:rPr>
              <w:t>Главы сельских поселений, руководители объектов экономики и организации (по согласованию)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B361F" w:rsidRPr="007B361F" w:rsidRDefault="007B361F" w:rsidP="007B36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361F">
              <w:rPr>
                <w:rFonts w:ascii="Times New Roman" w:eastAsia="Times New Roman" w:hAnsi="Times New Roman" w:cs="Times New Roman"/>
                <w:sz w:val="24"/>
                <w:szCs w:val="24"/>
              </w:rPr>
              <w:t>Постоянно</w:t>
            </w:r>
          </w:p>
        </w:tc>
      </w:tr>
      <w:tr w:rsidR="007B361F" w:rsidRPr="007B361F" w:rsidTr="00F21E3A"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B361F" w:rsidRPr="007B361F" w:rsidRDefault="007B361F" w:rsidP="007B36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361F">
              <w:rPr>
                <w:rFonts w:ascii="Times New Roman" w:eastAsia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B361F" w:rsidRPr="007B361F" w:rsidRDefault="007B361F" w:rsidP="007B36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361F"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 xml:space="preserve">Укомплектовать      пожарно-техническим </w:t>
            </w:r>
            <w:r w:rsidRPr="007B361F">
              <w:rPr>
                <w:rFonts w:ascii="Times New Roman" w:eastAsia="Times New Roman" w:hAnsi="Times New Roman" w:cs="Times New Roman"/>
                <w:color w:val="000000"/>
                <w:spacing w:val="3"/>
                <w:sz w:val="24"/>
                <w:szCs w:val="24"/>
              </w:rPr>
              <w:t>вооружением, огнетушащими веществами и содержать   в исправном состоянии</w:t>
            </w:r>
            <w:r w:rsidRPr="007B361F">
              <w:rPr>
                <w:rFonts w:ascii="Times New Roman" w:eastAsia="Times New Roman" w:hAnsi="Times New Roman" w:cs="Times New Roman"/>
                <w:color w:val="000000"/>
                <w:spacing w:val="7"/>
                <w:sz w:val="24"/>
                <w:szCs w:val="24"/>
              </w:rPr>
              <w:t xml:space="preserve"> пожарные автомобили и мотто помпы, приспособленную и переоборудованную </w:t>
            </w:r>
            <w:r w:rsidRPr="007B361F"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технику для тушения пожаров.</w:t>
            </w:r>
            <w:r w:rsidRPr="007B361F">
              <w:rPr>
                <w:rFonts w:ascii="Times New Roman" w:eastAsia="Times New Roman" w:hAnsi="Times New Roman" w:cs="Times New Roman"/>
                <w:color w:val="000000"/>
                <w:spacing w:val="3"/>
                <w:sz w:val="24"/>
                <w:szCs w:val="24"/>
              </w:rPr>
              <w:br/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B361F" w:rsidRPr="007B361F" w:rsidRDefault="007B361F" w:rsidP="007B36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361F">
              <w:rPr>
                <w:rFonts w:ascii="Times New Roman" w:eastAsia="Times New Roman" w:hAnsi="Times New Roman" w:cs="Times New Roman"/>
                <w:color w:val="000000"/>
                <w:spacing w:val="6"/>
                <w:sz w:val="24"/>
                <w:szCs w:val="24"/>
              </w:rPr>
              <w:t>Главы сельских поселений, руководители объектов экономики и организации (по согласованию)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B361F" w:rsidRPr="007B361F" w:rsidRDefault="007B361F" w:rsidP="007B36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361F">
              <w:rPr>
                <w:rFonts w:ascii="Times New Roman" w:eastAsia="Times New Roman" w:hAnsi="Times New Roman" w:cs="Times New Roman"/>
                <w:sz w:val="24"/>
                <w:szCs w:val="24"/>
              </w:rPr>
              <w:t>Постоянно</w:t>
            </w:r>
          </w:p>
        </w:tc>
      </w:tr>
      <w:tr w:rsidR="007B361F" w:rsidRPr="007B361F" w:rsidTr="00F21E3A"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B361F" w:rsidRPr="007B361F" w:rsidRDefault="007B361F" w:rsidP="007B36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361F">
              <w:rPr>
                <w:rFonts w:ascii="Times New Roman" w:eastAsia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B361F" w:rsidRPr="007B361F" w:rsidRDefault="007B361F" w:rsidP="007B36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</w:pPr>
            <w:r w:rsidRPr="007B361F">
              <w:rPr>
                <w:rFonts w:ascii="Times New Roman" w:eastAsia="Times New Roman" w:hAnsi="Times New Roman" w:cs="Times New Roman"/>
                <w:color w:val="000000"/>
                <w:spacing w:val="5"/>
                <w:sz w:val="24"/>
                <w:szCs w:val="24"/>
              </w:rPr>
              <w:t xml:space="preserve">Оборудовать территории сельских поселений, объектов экономики и организаций    средствами звуковой </w:t>
            </w:r>
            <w:r w:rsidRPr="007B361F">
              <w:rPr>
                <w:rFonts w:ascii="Times New Roman" w:eastAsia="Times New Roman" w:hAnsi="Times New Roman" w:cs="Times New Roman"/>
                <w:color w:val="000000"/>
                <w:spacing w:val="6"/>
                <w:sz w:val="24"/>
                <w:szCs w:val="24"/>
              </w:rPr>
              <w:t xml:space="preserve">сигнализации для оповещения людей на случай пожара и иметь запас воды для </w:t>
            </w:r>
            <w:r w:rsidRPr="007B361F">
              <w:rPr>
                <w:rFonts w:ascii="Times New Roman" w:eastAsia="Times New Roman" w:hAnsi="Times New Roman" w:cs="Times New Roman"/>
                <w:color w:val="000000"/>
                <w:spacing w:val="2"/>
                <w:sz w:val="24"/>
                <w:szCs w:val="24"/>
              </w:rPr>
              <w:t>целей пожаротушения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B361F" w:rsidRPr="007B361F" w:rsidRDefault="007B361F" w:rsidP="007B36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pacing w:val="6"/>
                <w:sz w:val="24"/>
                <w:szCs w:val="24"/>
              </w:rPr>
            </w:pPr>
            <w:r w:rsidRPr="007B361F">
              <w:rPr>
                <w:rFonts w:ascii="Times New Roman" w:eastAsia="Times New Roman" w:hAnsi="Times New Roman" w:cs="Times New Roman"/>
                <w:color w:val="000000"/>
                <w:spacing w:val="6"/>
                <w:sz w:val="24"/>
                <w:szCs w:val="24"/>
              </w:rPr>
              <w:t>Главы сельских поселений, руководители объектов экономики и организации (по согласованию)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B361F" w:rsidRPr="007B361F" w:rsidRDefault="007B361F" w:rsidP="007B36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361F">
              <w:rPr>
                <w:rFonts w:ascii="Times New Roman" w:eastAsia="Times New Roman" w:hAnsi="Times New Roman" w:cs="Times New Roman"/>
                <w:sz w:val="24"/>
                <w:szCs w:val="24"/>
              </w:rPr>
              <w:t>До 30.11.2019г.</w:t>
            </w:r>
          </w:p>
        </w:tc>
      </w:tr>
      <w:tr w:rsidR="007B361F" w:rsidRPr="007B361F" w:rsidTr="00F21E3A"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B361F" w:rsidRPr="007B361F" w:rsidRDefault="007B361F" w:rsidP="007B36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361F">
              <w:rPr>
                <w:rFonts w:ascii="Times New Roman" w:eastAsia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B361F" w:rsidRPr="007B361F" w:rsidRDefault="007B361F" w:rsidP="007B36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361F">
              <w:rPr>
                <w:rFonts w:ascii="Times New Roman" w:eastAsia="Times New Roman" w:hAnsi="Times New Roman" w:cs="Times New Roman"/>
                <w:color w:val="000000"/>
                <w:spacing w:val="2"/>
                <w:sz w:val="24"/>
                <w:szCs w:val="24"/>
              </w:rPr>
              <w:t xml:space="preserve">Не  допускать  к  эксплуатации </w:t>
            </w:r>
            <w:r w:rsidRPr="007B361F">
              <w:rPr>
                <w:rFonts w:ascii="Times New Roman" w:eastAsia="Times New Roman" w:hAnsi="Times New Roman" w:cs="Times New Roman"/>
                <w:color w:val="000000"/>
                <w:spacing w:val="4"/>
                <w:sz w:val="24"/>
                <w:szCs w:val="24"/>
              </w:rPr>
              <w:t xml:space="preserve">котельные  с  неисправным оборудованием, не  </w:t>
            </w:r>
            <w:r w:rsidRPr="007B3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прошедших проверку перед началом отопительного сезона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B361F" w:rsidRPr="007B361F" w:rsidRDefault="007B361F" w:rsidP="007B36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361F">
              <w:rPr>
                <w:rFonts w:ascii="Times New Roman" w:eastAsia="Times New Roman" w:hAnsi="Times New Roman" w:cs="Times New Roman"/>
                <w:sz w:val="24"/>
                <w:szCs w:val="24"/>
              </w:rPr>
              <w:t>Директор МП «Ставрополь-</w:t>
            </w:r>
            <w:proofErr w:type="spellStart"/>
            <w:r w:rsidRPr="007B361F">
              <w:rPr>
                <w:rFonts w:ascii="Times New Roman" w:eastAsia="Times New Roman" w:hAnsi="Times New Roman" w:cs="Times New Roman"/>
                <w:sz w:val="24"/>
                <w:szCs w:val="24"/>
              </w:rPr>
              <w:t>РесурсСервис</w:t>
            </w:r>
            <w:proofErr w:type="spellEnd"/>
            <w:r w:rsidRPr="007B361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»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B361F" w:rsidRPr="007B361F" w:rsidRDefault="007B361F" w:rsidP="007B36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361F">
              <w:rPr>
                <w:rFonts w:ascii="Times New Roman" w:eastAsia="Times New Roman" w:hAnsi="Times New Roman" w:cs="Times New Roman"/>
                <w:sz w:val="24"/>
                <w:szCs w:val="24"/>
              </w:rPr>
              <w:t>Постоянно</w:t>
            </w:r>
          </w:p>
        </w:tc>
      </w:tr>
      <w:tr w:rsidR="007B361F" w:rsidRPr="007B361F" w:rsidTr="00F21E3A"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B361F" w:rsidRPr="007B361F" w:rsidRDefault="007B361F" w:rsidP="007B36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361F">
              <w:rPr>
                <w:rFonts w:ascii="Times New Roman" w:eastAsia="Times New Roman" w:hAnsi="Times New Roman" w:cs="Times New Roman"/>
                <w:sz w:val="24"/>
                <w:szCs w:val="24"/>
              </w:rPr>
              <w:t>10.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B361F" w:rsidRPr="007B361F" w:rsidRDefault="007B361F" w:rsidP="007B36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361F"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 xml:space="preserve">Провести    ревизию    и    ремонт    пожарных    </w:t>
            </w:r>
            <w:proofErr w:type="gramStart"/>
            <w:r w:rsidRPr="007B361F"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 xml:space="preserve">гидрантов,   </w:t>
            </w:r>
            <w:proofErr w:type="gramEnd"/>
            <w:r w:rsidRPr="007B361F"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 xml:space="preserve"> пожарных    водоемов, </w:t>
            </w:r>
            <w:r w:rsidRPr="007B3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расположенных   на   территории    сельскохозяйственных    объектов.    Места   их</w:t>
            </w:r>
            <w:r w:rsidRPr="007B3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br/>
              <w:t xml:space="preserve">расположения, а также по направлению движения к ним должны быть установлены </w:t>
            </w:r>
            <w:r w:rsidRPr="007B361F">
              <w:rPr>
                <w:rFonts w:ascii="Times New Roman" w:eastAsia="Times New Roman" w:hAnsi="Times New Roman" w:cs="Times New Roman"/>
                <w:color w:val="000000"/>
                <w:spacing w:val="2"/>
                <w:sz w:val="24"/>
                <w:szCs w:val="24"/>
              </w:rPr>
              <w:t>соответствующие    указатели    (объемные     со     светильником    или    плоские,</w:t>
            </w:r>
            <w:r w:rsidRPr="007B361F">
              <w:rPr>
                <w:rFonts w:ascii="Times New Roman" w:eastAsia="Times New Roman" w:hAnsi="Times New Roman" w:cs="Times New Roman"/>
                <w:color w:val="000000"/>
                <w:spacing w:val="2"/>
                <w:sz w:val="24"/>
                <w:szCs w:val="24"/>
              </w:rPr>
              <w:br/>
            </w:r>
            <w:r w:rsidRPr="007B361F">
              <w:rPr>
                <w:rFonts w:ascii="Times New Roman" w:eastAsia="Times New Roman" w:hAnsi="Times New Roman" w:cs="Times New Roman"/>
                <w:color w:val="000000"/>
                <w:spacing w:val="7"/>
                <w:sz w:val="24"/>
                <w:szCs w:val="24"/>
              </w:rPr>
              <w:t xml:space="preserve">выполненные с использованием светоотражающих покрытий). На них должны </w:t>
            </w:r>
            <w:r w:rsidRPr="007B3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быть четко нанесены цифры, указывающие расстояние до </w:t>
            </w:r>
            <w:proofErr w:type="spellStart"/>
            <w:r w:rsidRPr="007B3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водоисточника</w:t>
            </w:r>
            <w:proofErr w:type="spellEnd"/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B361F" w:rsidRPr="007B361F" w:rsidRDefault="007B361F" w:rsidP="007B36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361F">
              <w:rPr>
                <w:rFonts w:ascii="Times New Roman" w:eastAsia="Times New Roman" w:hAnsi="Times New Roman" w:cs="Times New Roman"/>
                <w:sz w:val="24"/>
                <w:szCs w:val="24"/>
              </w:rPr>
              <w:t>Директор МП «Ставрополь-</w:t>
            </w:r>
            <w:proofErr w:type="spellStart"/>
            <w:r w:rsidRPr="007B361F">
              <w:rPr>
                <w:rFonts w:ascii="Times New Roman" w:eastAsia="Times New Roman" w:hAnsi="Times New Roman" w:cs="Times New Roman"/>
                <w:sz w:val="24"/>
                <w:szCs w:val="24"/>
              </w:rPr>
              <w:t>РесурсСервис</w:t>
            </w:r>
            <w:proofErr w:type="spellEnd"/>
            <w:r w:rsidRPr="007B361F">
              <w:rPr>
                <w:rFonts w:ascii="Times New Roman" w:eastAsia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B361F" w:rsidRPr="007B361F" w:rsidRDefault="007B361F" w:rsidP="007B36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361F">
              <w:rPr>
                <w:rFonts w:ascii="Times New Roman" w:eastAsia="Times New Roman" w:hAnsi="Times New Roman" w:cs="Times New Roman"/>
                <w:sz w:val="24"/>
                <w:szCs w:val="24"/>
              </w:rPr>
              <w:t>До 30.11.2019г.</w:t>
            </w:r>
          </w:p>
        </w:tc>
      </w:tr>
      <w:tr w:rsidR="007B361F" w:rsidRPr="007B361F" w:rsidTr="00F21E3A"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B361F" w:rsidRPr="007B361F" w:rsidRDefault="007B361F" w:rsidP="007B36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361F">
              <w:rPr>
                <w:rFonts w:ascii="Times New Roman" w:eastAsia="Times New Roman" w:hAnsi="Times New Roman" w:cs="Times New Roman"/>
                <w:sz w:val="24"/>
                <w:szCs w:val="24"/>
              </w:rPr>
              <w:t>11.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B361F" w:rsidRPr="007B361F" w:rsidRDefault="007B361F" w:rsidP="007B36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361F"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Не разрешать</w:t>
            </w:r>
            <w:r w:rsidRPr="007B361F">
              <w:rPr>
                <w:rFonts w:ascii="Times New Roman" w:eastAsia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 использование    для    хозяйственных    и </w:t>
            </w:r>
            <w:r w:rsidRPr="007B361F"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 xml:space="preserve">производственных целей запаса воды, предназначенного для нужд пожаротушения на </w:t>
            </w:r>
            <w:proofErr w:type="spellStart"/>
            <w:r w:rsidRPr="007B361F"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обьектах</w:t>
            </w:r>
            <w:proofErr w:type="spellEnd"/>
            <w:r w:rsidRPr="007B361F"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 xml:space="preserve"> МП «</w:t>
            </w:r>
            <w:proofErr w:type="spellStart"/>
            <w:r w:rsidRPr="007B361F"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СтавропольРесурсСервис</w:t>
            </w:r>
            <w:proofErr w:type="spellEnd"/>
            <w:r w:rsidRPr="007B361F"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 xml:space="preserve"> », расположенных на территории муниципального района Ставропольский Самарской области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B361F" w:rsidRPr="007B361F" w:rsidRDefault="007B361F" w:rsidP="007B36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361F">
              <w:rPr>
                <w:rFonts w:ascii="Times New Roman" w:eastAsia="Times New Roman" w:hAnsi="Times New Roman" w:cs="Times New Roman"/>
                <w:sz w:val="24"/>
                <w:szCs w:val="24"/>
              </w:rPr>
              <w:t>Директор МП «Ставрополь-</w:t>
            </w:r>
            <w:proofErr w:type="spellStart"/>
            <w:r w:rsidRPr="007B361F">
              <w:rPr>
                <w:rFonts w:ascii="Times New Roman" w:eastAsia="Times New Roman" w:hAnsi="Times New Roman" w:cs="Times New Roman"/>
                <w:sz w:val="24"/>
                <w:szCs w:val="24"/>
              </w:rPr>
              <w:t>РесурсСервис</w:t>
            </w:r>
            <w:proofErr w:type="spellEnd"/>
            <w:r w:rsidRPr="007B361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»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B361F" w:rsidRPr="007B361F" w:rsidRDefault="007B361F" w:rsidP="007B36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361F">
              <w:rPr>
                <w:rFonts w:ascii="Times New Roman" w:eastAsia="Times New Roman" w:hAnsi="Times New Roman" w:cs="Times New Roman"/>
                <w:sz w:val="24"/>
                <w:szCs w:val="24"/>
              </w:rPr>
              <w:t>Постоянно</w:t>
            </w:r>
          </w:p>
        </w:tc>
      </w:tr>
    </w:tbl>
    <w:p w:rsidR="007B361F" w:rsidRPr="007B361F" w:rsidRDefault="007B361F" w:rsidP="007B361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  <w:sectPr w:rsidR="007B361F" w:rsidRPr="007B361F" w:rsidSect="00EF79A0">
          <w:footerReference w:type="default" r:id="rId8"/>
          <w:pgSz w:w="11909" w:h="16834"/>
          <w:pgMar w:top="993" w:right="710" w:bottom="993" w:left="1370" w:header="720" w:footer="720" w:gutter="0"/>
          <w:cols w:space="720"/>
          <w:titlePg/>
          <w:docGrid w:linePitch="272"/>
        </w:sectPr>
      </w:pPr>
    </w:p>
    <w:p w:rsidR="007B361F" w:rsidRPr="007B361F" w:rsidRDefault="007B361F" w:rsidP="007B361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855602" w:rsidRDefault="00855602">
      <w:bookmarkStart w:id="0" w:name="_GoBack"/>
      <w:bookmarkEnd w:id="0"/>
    </w:p>
    <w:sectPr w:rsidR="00855602" w:rsidSect="000A230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CC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F79A0" w:rsidRDefault="007B361F">
    <w:pPr>
      <w:pStyle w:val="a3"/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5</w:t>
    </w:r>
    <w:r>
      <w:fldChar w:fldCharType="end"/>
    </w:r>
  </w:p>
  <w:p w:rsidR="00EF79A0" w:rsidRDefault="007B361F">
    <w:pPr>
      <w:pStyle w:val="a3"/>
    </w:pPr>
  </w:p>
</w:ft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A66CF9FC"/>
    <w:lvl w:ilvl="0">
      <w:numFmt w:val="decimal"/>
      <w:lvlText w:val="*"/>
      <w:lvlJc w:val="left"/>
      <w:pPr>
        <w:ind w:left="0" w:firstLine="0"/>
      </w:pPr>
    </w:lvl>
  </w:abstractNum>
  <w:num w:numId="1">
    <w:abstractNumId w:val="0"/>
    <w:lvlOverride w:ilvl="0">
      <w:lvl w:ilvl="0">
        <w:numFmt w:val="bullet"/>
        <w:lvlText w:val="•"/>
        <w:legacy w:legacy="1" w:legacySpace="0" w:legacyIndent="355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54AF"/>
    <w:rsid w:val="003754AF"/>
    <w:rsid w:val="007B361F"/>
    <w:rsid w:val="008556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A85A6E9-A1B1-4423-B495-F867FD1223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7B361F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4">
    <w:name w:val="Нижний колонтитул Знак"/>
    <w:basedOn w:val="a0"/>
    <w:link w:val="a3"/>
    <w:uiPriority w:val="99"/>
    <w:rsid w:val="007B361F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evrukaevo.stavrsp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sevryukaevo@mail.ru" TargetMode="External"/><Relationship Id="rId5" Type="http://schemas.openxmlformats.org/officeDocument/2006/relationships/image" Target="media/image1.em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1237</Words>
  <Characters>7056</Characters>
  <Application>Microsoft Office Word</Application>
  <DocSecurity>0</DocSecurity>
  <Lines>58</Lines>
  <Paragraphs>16</Paragraphs>
  <ScaleCrop>false</ScaleCrop>
  <Company/>
  <LinksUpToDate>false</LinksUpToDate>
  <CharactersWithSpaces>8277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2019-11-21T11:19:00Z</dcterms:created>
  <dcterms:modified xsi:type="dcterms:W3CDTF">2019-11-21T11:19:00Z</dcterms:modified>
</cp:coreProperties>
</file>