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3F60EE">
        <w:rPr>
          <w:rFonts w:ascii="Times New Roman" w:hAnsi="Times New Roman" w:cs="Times New Roman"/>
          <w:b/>
          <w:sz w:val="24"/>
          <w:szCs w:val="24"/>
        </w:rPr>
        <w:t xml:space="preserve"> </w:t>
      </w:r>
    </w:p>
    <w:p w:rsidR="00BF5599" w:rsidRDefault="003F60EE" w:rsidP="003F60EE">
      <w:pPr>
        <w:rPr>
          <w:rFonts w:ascii="Times New Roman" w:hAnsi="Times New Roman" w:cs="Times New Roman"/>
          <w:b/>
          <w:sz w:val="24"/>
          <w:szCs w:val="24"/>
        </w:rPr>
      </w:pPr>
      <w:r>
        <w:rPr>
          <w:rFonts w:ascii="Times New Roman" w:hAnsi="Times New Roman" w:cs="Times New Roman"/>
          <w:b/>
          <w:sz w:val="24"/>
          <w:szCs w:val="24"/>
        </w:rPr>
        <w:t>25.01.2019                                                                                                                      № 3</w:t>
      </w:r>
    </w:p>
    <w:p w:rsidR="00BF5599" w:rsidRPr="00BF5599" w:rsidRDefault="00BF5599" w:rsidP="00BF5599">
      <w:pPr>
        <w:pStyle w:val="ConsPlusTitle"/>
        <w:jc w:val="center"/>
        <w:rPr>
          <w:rFonts w:ascii="Times New Roman" w:hAnsi="Times New Roman" w:cs="Times New Roman"/>
          <w:sz w:val="24"/>
          <w:szCs w:val="24"/>
        </w:rPr>
      </w:pPr>
      <w:r w:rsidRPr="00BF5599">
        <w:rPr>
          <w:rFonts w:ascii="Times New Roman" w:hAnsi="Times New Roman" w:cs="Times New Roman"/>
          <w:sz w:val="24"/>
          <w:szCs w:val="24"/>
        </w:rPr>
        <w:t>ОБ УТВЕРЖДЕНИИ АДМИНИСТРАТИВНОГО РЕГЛАМЕНТА ИСПОЛНЕНИЯ МУНИЦИПАЛЬНОЙ ФУНКЦИИ ПО ОСУЩЕСТВЛЕНИЮ МУНИЦИПАЛЬНОГО</w:t>
      </w:r>
    </w:p>
    <w:p w:rsidR="00BF5599" w:rsidRPr="00BF5599" w:rsidRDefault="00BF5599" w:rsidP="00BF5599">
      <w:pPr>
        <w:pStyle w:val="ConsPlusTitle"/>
        <w:jc w:val="center"/>
        <w:rPr>
          <w:rFonts w:ascii="Times New Roman" w:hAnsi="Times New Roman" w:cs="Times New Roman"/>
          <w:sz w:val="24"/>
          <w:szCs w:val="24"/>
        </w:rPr>
      </w:pPr>
      <w:r w:rsidRPr="00BF5599">
        <w:rPr>
          <w:rFonts w:ascii="Times New Roman" w:hAnsi="Times New Roman" w:cs="Times New Roman"/>
          <w:sz w:val="24"/>
          <w:szCs w:val="24"/>
        </w:rPr>
        <w:t>КОНТРОЛЯ В СФЕРЕ БЛАГОУСТРОЙСТВА НА ТЕРРИТОРИИ</w:t>
      </w:r>
    </w:p>
    <w:p w:rsidR="00BF5599" w:rsidRPr="00BF5599" w:rsidRDefault="00BF5599" w:rsidP="00BF5599">
      <w:pPr>
        <w:pStyle w:val="ConsPlusTitle"/>
        <w:jc w:val="center"/>
        <w:rPr>
          <w:rFonts w:ascii="Times New Roman" w:hAnsi="Times New Roman" w:cs="Times New Roman"/>
          <w:sz w:val="24"/>
          <w:szCs w:val="24"/>
        </w:rPr>
      </w:pPr>
      <w:r w:rsidRPr="00BF5599">
        <w:rPr>
          <w:rFonts w:ascii="Times New Roman" w:hAnsi="Times New Roman" w:cs="Times New Roman"/>
          <w:sz w:val="24"/>
          <w:szCs w:val="24"/>
        </w:rPr>
        <w:t xml:space="preserve">СЕЛЬСКОГО ПОСЕЛЕНИЯ СЕВРЮКАЕВО МУНИЦИПАЛЬНОГО </w:t>
      </w:r>
      <w:proofErr w:type="gramStart"/>
      <w:r w:rsidRPr="00BF5599">
        <w:rPr>
          <w:rFonts w:ascii="Times New Roman" w:hAnsi="Times New Roman" w:cs="Times New Roman"/>
          <w:sz w:val="24"/>
          <w:szCs w:val="24"/>
        </w:rPr>
        <w:t>РАЙОНА  СТАВРОПОЛЬСКИЙ</w:t>
      </w:r>
      <w:proofErr w:type="gramEnd"/>
      <w:r w:rsidRPr="00BF5599">
        <w:rPr>
          <w:rFonts w:ascii="Times New Roman" w:hAnsi="Times New Roman" w:cs="Times New Roman"/>
          <w:sz w:val="24"/>
          <w:szCs w:val="24"/>
        </w:rPr>
        <w:t xml:space="preserve"> САМАРСКОЙ ОБЛАСТИ</w:t>
      </w:r>
    </w:p>
    <w:p w:rsidR="00BF5599" w:rsidRPr="003503D4" w:rsidRDefault="00BF5599" w:rsidP="00BF5599">
      <w:pPr>
        <w:pStyle w:val="ConsPlusNormal"/>
        <w:jc w:val="both"/>
        <w:rPr>
          <w:rFonts w:ascii="Times New Roman" w:hAnsi="Times New Roman" w:cs="Times New Roman"/>
          <w:sz w:val="28"/>
          <w:szCs w:val="28"/>
        </w:rPr>
      </w:pPr>
    </w:p>
    <w:p w:rsidR="00BF5599" w:rsidRPr="00BF5599" w:rsidRDefault="00BF5599" w:rsidP="00BF5599">
      <w:pPr>
        <w:pStyle w:val="ConsPlusNormal"/>
        <w:ind w:firstLine="900"/>
        <w:rPr>
          <w:rFonts w:ascii="Times New Roman" w:hAnsi="Times New Roman" w:cs="Times New Roman"/>
          <w:sz w:val="24"/>
          <w:szCs w:val="24"/>
          <w:vertAlign w:val="superscript"/>
        </w:rPr>
      </w:pPr>
      <w:r w:rsidRPr="00BF5599">
        <w:rPr>
          <w:rFonts w:ascii="Times New Roman" w:hAnsi="Times New Roman" w:cs="Times New Roman"/>
          <w:sz w:val="24"/>
          <w:szCs w:val="24"/>
        </w:rPr>
        <w:t xml:space="preserve">В соответствии с Федеральным </w:t>
      </w:r>
      <w:hyperlink r:id="rId9"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BF5599">
          <w:rPr>
            <w:rFonts w:ascii="Times New Roman" w:hAnsi="Times New Roman" w:cs="Times New Roman"/>
            <w:sz w:val="24"/>
            <w:szCs w:val="24"/>
          </w:rPr>
          <w:t>законом</w:t>
        </w:r>
      </w:hyperlink>
      <w:r w:rsidRPr="00BF559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10"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BF5599">
          <w:rPr>
            <w:rFonts w:ascii="Times New Roman" w:hAnsi="Times New Roman" w:cs="Times New Roman"/>
            <w:sz w:val="24"/>
            <w:szCs w:val="24"/>
          </w:rPr>
          <w:t>законом</w:t>
        </w:r>
      </w:hyperlink>
      <w:r w:rsidRPr="00BF5599">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11" w:tooltip="Решение Ульяновской Городской Думы от 23.09.2014 N 119 (ред. от 25.10.2017) &quot;О принятии Устава муниципального образования &quot;город Ульяновск&quot; (Зарегистрировано в Управлении Минюста РФ по Ульяновской области 10.10.2014 N RU733040002014005){КонсультантПлюс}" w:history="1">
        <w:r w:rsidRPr="00BF5599">
          <w:rPr>
            <w:rFonts w:ascii="Times New Roman" w:hAnsi="Times New Roman" w:cs="Times New Roman"/>
            <w:sz w:val="24"/>
            <w:szCs w:val="24"/>
          </w:rPr>
          <w:t>Устав</w:t>
        </w:r>
      </w:hyperlink>
      <w:r w:rsidRPr="00BF5599">
        <w:rPr>
          <w:rFonts w:ascii="Times New Roman" w:hAnsi="Times New Roman" w:cs="Times New Roman"/>
          <w:sz w:val="24"/>
          <w:szCs w:val="24"/>
        </w:rPr>
        <w:t>ом сельского поселения Севрюкаево,</w:t>
      </w:r>
      <w:r w:rsidRPr="00BF5599">
        <w:rPr>
          <w:rFonts w:ascii="Times New Roman" w:hAnsi="Times New Roman" w:cs="Times New Roman"/>
          <w:sz w:val="24"/>
          <w:szCs w:val="24"/>
          <w:vertAlign w:val="superscript"/>
        </w:rPr>
        <w:t xml:space="preserve">                                                                                               </w:t>
      </w:r>
    </w:p>
    <w:p w:rsidR="00BF5599" w:rsidRPr="00BF5599" w:rsidRDefault="00BF5599" w:rsidP="00BF5599">
      <w:pPr>
        <w:pStyle w:val="ConsPlusNormal"/>
        <w:rPr>
          <w:rFonts w:ascii="Times New Roman" w:hAnsi="Times New Roman" w:cs="Times New Roman"/>
          <w:sz w:val="24"/>
          <w:szCs w:val="24"/>
        </w:rPr>
      </w:pPr>
      <w:r w:rsidRPr="00BF5599">
        <w:rPr>
          <w:rFonts w:ascii="Times New Roman" w:hAnsi="Times New Roman" w:cs="Times New Roman"/>
          <w:sz w:val="24"/>
          <w:szCs w:val="24"/>
        </w:rPr>
        <w:t>администрация сельского поселения Севрюкаево постановляет:</w:t>
      </w:r>
    </w:p>
    <w:p w:rsidR="00BF5599" w:rsidRPr="00BF5599" w:rsidRDefault="00BF5599" w:rsidP="00BF5599">
      <w:pPr>
        <w:pStyle w:val="ConsPlusNormal"/>
        <w:spacing w:before="200"/>
        <w:ind w:firstLine="900"/>
        <w:rPr>
          <w:rFonts w:ascii="Times New Roman" w:hAnsi="Times New Roman" w:cs="Times New Roman"/>
          <w:sz w:val="24"/>
          <w:szCs w:val="24"/>
        </w:rPr>
      </w:pPr>
      <w:r w:rsidRPr="00BF5599">
        <w:rPr>
          <w:rFonts w:ascii="Times New Roman" w:hAnsi="Times New Roman" w:cs="Times New Roman"/>
          <w:sz w:val="24"/>
          <w:szCs w:val="24"/>
        </w:rPr>
        <w:t xml:space="preserve">1. Утвердить прилагаемый </w:t>
      </w:r>
      <w:hyperlink w:anchor="Par29" w:tooltip="АДМИНИСТРАТИВНЫЙ РЕГЛАМЕНТ" w:history="1">
        <w:r w:rsidRPr="00BF5599">
          <w:rPr>
            <w:rFonts w:ascii="Times New Roman" w:hAnsi="Times New Roman" w:cs="Times New Roman"/>
            <w:sz w:val="24"/>
            <w:szCs w:val="24"/>
          </w:rPr>
          <w:t>административный регламент</w:t>
        </w:r>
      </w:hyperlink>
      <w:r w:rsidRPr="00BF5599">
        <w:rPr>
          <w:rFonts w:ascii="Times New Roman" w:hAnsi="Times New Roman" w:cs="Times New Roman"/>
          <w:sz w:val="24"/>
          <w:szCs w:val="24"/>
        </w:rPr>
        <w:t xml:space="preserve"> исполнения муниципальной функции по осуществлению муниципального контроля в сфере благоустройства на территории сельского поселения Севрюкаево муниципального района Ставропольский.</w:t>
      </w:r>
    </w:p>
    <w:p w:rsidR="00431DE4" w:rsidRPr="0044190C" w:rsidRDefault="00BF5599" w:rsidP="00E07F91">
      <w:pPr>
        <w:autoSpaceDE w:val="0"/>
        <w:adjustRightInd w:val="0"/>
        <w:jc w:val="both"/>
        <w:rPr>
          <w:rFonts w:ascii="Times New Roman" w:hAnsi="Times New Roman" w:cs="Times New Roman"/>
          <w:kern w:val="3"/>
          <w:sz w:val="24"/>
          <w:szCs w:val="24"/>
          <w:lang w:eastAsia="zh-CN" w:bidi="hi-IN"/>
        </w:rPr>
      </w:pPr>
      <w:r>
        <w:rPr>
          <w:rFonts w:ascii="Times New Roman" w:hAnsi="Times New Roman" w:cs="Times New Roman"/>
          <w:sz w:val="24"/>
          <w:szCs w:val="24"/>
        </w:rPr>
        <w:t xml:space="preserve">                2. </w:t>
      </w:r>
      <w:r w:rsidR="00431DE4" w:rsidRPr="0044190C">
        <w:rPr>
          <w:rFonts w:ascii="Times New Roman" w:hAnsi="Times New Roman" w:cs="Times New Roman"/>
          <w:sz w:val="24"/>
          <w:szCs w:val="24"/>
        </w:rPr>
        <w:t>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w:t>
      </w:r>
      <w:r w:rsidR="00C7459B">
        <w:rPr>
          <w:rFonts w:ascii="Times New Roman" w:hAnsi="Times New Roman" w:cs="Times New Roman"/>
          <w:sz w:val="24"/>
          <w:szCs w:val="24"/>
        </w:rPr>
        <w:t xml:space="preserve"> Ставропольский в сети Интернет</w:t>
      </w:r>
      <w:r w:rsidR="00431DE4" w:rsidRPr="0044190C">
        <w:rPr>
          <w:rFonts w:ascii="Times New Roman" w:hAnsi="Times New Roman" w:cs="Times New Roman"/>
          <w:sz w:val="24"/>
          <w:szCs w:val="24"/>
        </w:rPr>
        <w:t xml:space="preserve"> http://sevrukaevo.stavrsp.ru/</w:t>
      </w:r>
    </w:p>
    <w:p w:rsidR="006F2D2A" w:rsidRPr="00497168" w:rsidRDefault="006F2D2A" w:rsidP="001325BA">
      <w:pPr>
        <w:spacing w:after="0" w:line="360" w:lineRule="auto"/>
        <w:jc w:val="both"/>
        <w:rPr>
          <w:rFonts w:ascii="Times New Roman" w:hAnsi="Times New Roman" w:cs="Times New Roman"/>
          <w:sz w:val="24"/>
          <w:szCs w:val="24"/>
        </w:rPr>
      </w:pPr>
    </w:p>
    <w:p w:rsidR="00BF5599" w:rsidRDefault="00BF5599" w:rsidP="00383F2B">
      <w:pPr>
        <w:pStyle w:val="a6"/>
        <w:rPr>
          <w:rFonts w:ascii="Times New Roman" w:hAnsi="Times New Roman" w:cs="Times New Roman"/>
          <w:sz w:val="24"/>
          <w:szCs w:val="24"/>
          <w:lang w:eastAsia="ar-SA"/>
        </w:rPr>
      </w:pPr>
    </w:p>
    <w:p w:rsidR="00BF5599" w:rsidRDefault="00BF5599" w:rsidP="00383F2B">
      <w:pPr>
        <w:pStyle w:val="a6"/>
        <w:rPr>
          <w:rFonts w:ascii="Times New Roman" w:hAnsi="Times New Roman" w:cs="Times New Roman"/>
          <w:sz w:val="24"/>
          <w:szCs w:val="24"/>
          <w:lang w:eastAsia="ar-SA"/>
        </w:rPr>
      </w:pPr>
    </w:p>
    <w:p w:rsidR="00BF5599" w:rsidRDefault="00BF5599" w:rsidP="00383F2B">
      <w:pPr>
        <w:pStyle w:val="a6"/>
        <w:rPr>
          <w:rFonts w:ascii="Times New Roman" w:hAnsi="Times New Roman" w:cs="Times New Roman"/>
          <w:sz w:val="24"/>
          <w:szCs w:val="24"/>
          <w:lang w:eastAsia="ar-SA"/>
        </w:rPr>
      </w:pPr>
    </w:p>
    <w:p w:rsidR="00B95C51" w:rsidRPr="00383F2B" w:rsidRDefault="00157AD9" w:rsidP="00383F2B">
      <w:pPr>
        <w:pStyle w:val="a6"/>
        <w:rPr>
          <w:rFonts w:ascii="Times New Roman" w:hAnsi="Times New Roman" w:cs="Times New Roman"/>
          <w:sz w:val="24"/>
          <w:szCs w:val="24"/>
          <w:lang w:eastAsia="ar-SA"/>
        </w:rPr>
      </w:pPr>
      <w:r w:rsidRPr="00383F2B">
        <w:rPr>
          <w:rFonts w:ascii="Times New Roman" w:hAnsi="Times New Roman" w:cs="Times New Roman"/>
          <w:sz w:val="24"/>
          <w:szCs w:val="24"/>
          <w:lang w:eastAsia="ar-SA"/>
        </w:rPr>
        <w:t xml:space="preserve">Глава сельского поселения </w:t>
      </w:r>
    </w:p>
    <w:p w:rsidR="003F60EE" w:rsidRDefault="000B7AD6" w:rsidP="008D6C0C">
      <w:pPr>
        <w:pStyle w:val="a6"/>
        <w:rPr>
          <w:rFonts w:ascii="Times New Roman" w:hAnsi="Times New Roman" w:cs="Times New Roman"/>
          <w:sz w:val="24"/>
          <w:szCs w:val="24"/>
          <w:lang w:eastAsia="ar-SA"/>
        </w:rPr>
      </w:pPr>
      <w:r w:rsidRPr="00383F2B">
        <w:rPr>
          <w:rFonts w:ascii="Times New Roman" w:hAnsi="Times New Roman" w:cs="Times New Roman"/>
          <w:sz w:val="24"/>
          <w:szCs w:val="24"/>
          <w:lang w:eastAsia="ar-SA"/>
        </w:rPr>
        <w:t xml:space="preserve">Севрюкаево                                                       </w:t>
      </w:r>
      <w:r w:rsidR="00383F2B">
        <w:rPr>
          <w:rFonts w:ascii="Times New Roman" w:hAnsi="Times New Roman" w:cs="Times New Roman"/>
          <w:sz w:val="24"/>
          <w:szCs w:val="24"/>
          <w:lang w:eastAsia="ar-SA"/>
        </w:rPr>
        <w:t xml:space="preserve">                         </w:t>
      </w:r>
      <w:r w:rsidRPr="00383F2B">
        <w:rPr>
          <w:rFonts w:ascii="Times New Roman" w:hAnsi="Times New Roman" w:cs="Times New Roman"/>
          <w:sz w:val="24"/>
          <w:szCs w:val="24"/>
          <w:lang w:eastAsia="ar-SA"/>
        </w:rPr>
        <w:t xml:space="preserve">                        </w:t>
      </w:r>
      <w:proofErr w:type="spellStart"/>
      <w:r w:rsidRPr="00383F2B">
        <w:rPr>
          <w:rFonts w:ascii="Times New Roman" w:hAnsi="Times New Roman" w:cs="Times New Roman"/>
          <w:sz w:val="24"/>
          <w:szCs w:val="24"/>
          <w:lang w:eastAsia="ar-SA"/>
        </w:rPr>
        <w:t>Алембатров</w:t>
      </w:r>
      <w:proofErr w:type="spellEnd"/>
      <w:r w:rsidRPr="00383F2B">
        <w:rPr>
          <w:rFonts w:ascii="Times New Roman" w:hAnsi="Times New Roman" w:cs="Times New Roman"/>
          <w:sz w:val="24"/>
          <w:szCs w:val="24"/>
          <w:lang w:eastAsia="ar-SA"/>
        </w:rPr>
        <w:t xml:space="preserve"> Н.Н.</w:t>
      </w:r>
    </w:p>
    <w:p w:rsidR="003F60EE" w:rsidRDefault="003F60EE" w:rsidP="003F60EE">
      <w:pPr>
        <w:rPr>
          <w:lang w:eastAsia="ar-SA"/>
        </w:rPr>
      </w:pPr>
      <w:r>
        <w:rPr>
          <w:lang w:eastAsia="ar-SA"/>
        </w:rPr>
        <w:br w:type="page"/>
      </w:r>
    </w:p>
    <w:p w:rsidR="003F60EE" w:rsidRPr="003503D4" w:rsidRDefault="003F60EE" w:rsidP="003F60EE">
      <w:pPr>
        <w:pStyle w:val="ConsPlusNormal"/>
        <w:jc w:val="right"/>
        <w:outlineLvl w:val="0"/>
        <w:rPr>
          <w:rFonts w:ascii="Times New Roman" w:hAnsi="Times New Roman" w:cs="Times New Roman"/>
          <w:sz w:val="28"/>
          <w:szCs w:val="28"/>
        </w:rPr>
      </w:pPr>
      <w:r w:rsidRPr="003503D4">
        <w:rPr>
          <w:rFonts w:ascii="Times New Roman" w:hAnsi="Times New Roman" w:cs="Times New Roman"/>
          <w:sz w:val="28"/>
          <w:szCs w:val="28"/>
        </w:rPr>
        <w:lastRenderedPageBreak/>
        <w:t>Утвержден</w:t>
      </w:r>
    </w:p>
    <w:p w:rsidR="003F60EE" w:rsidRPr="003503D4" w:rsidRDefault="003F60EE" w:rsidP="003F60EE">
      <w:pPr>
        <w:pStyle w:val="ConsPlusNormal"/>
        <w:jc w:val="right"/>
        <w:rPr>
          <w:rFonts w:ascii="Times New Roman" w:hAnsi="Times New Roman" w:cs="Times New Roman"/>
          <w:sz w:val="28"/>
          <w:szCs w:val="28"/>
        </w:rPr>
      </w:pPr>
      <w:r w:rsidRPr="003503D4">
        <w:rPr>
          <w:rFonts w:ascii="Times New Roman" w:hAnsi="Times New Roman" w:cs="Times New Roman"/>
          <w:sz w:val="28"/>
          <w:szCs w:val="28"/>
        </w:rPr>
        <w:t>постановлением</w:t>
      </w:r>
    </w:p>
    <w:p w:rsidR="003F60EE" w:rsidRDefault="003F60EE" w:rsidP="003F60E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3503D4">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с.п</w:t>
      </w:r>
      <w:proofErr w:type="spellEnd"/>
      <w:r>
        <w:rPr>
          <w:rFonts w:ascii="Times New Roman" w:hAnsi="Times New Roman" w:cs="Times New Roman"/>
          <w:sz w:val="28"/>
          <w:szCs w:val="28"/>
        </w:rPr>
        <w:t xml:space="preserve"> Севрюкаево</w:t>
      </w:r>
    </w:p>
    <w:p w:rsidR="003F60EE" w:rsidRPr="003503D4" w:rsidRDefault="003F60EE" w:rsidP="003F60E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3503D4">
        <w:rPr>
          <w:rFonts w:ascii="Times New Roman" w:hAnsi="Times New Roman" w:cs="Times New Roman"/>
          <w:sz w:val="28"/>
          <w:szCs w:val="28"/>
        </w:rPr>
        <w:t xml:space="preserve">от </w:t>
      </w:r>
      <w:r>
        <w:rPr>
          <w:rFonts w:ascii="Times New Roman" w:hAnsi="Times New Roman" w:cs="Times New Roman"/>
          <w:sz w:val="28"/>
          <w:szCs w:val="28"/>
        </w:rPr>
        <w:t xml:space="preserve">«25» января </w:t>
      </w:r>
      <w:r w:rsidRPr="003503D4">
        <w:rPr>
          <w:rFonts w:ascii="Times New Roman" w:hAnsi="Times New Roman" w:cs="Times New Roman"/>
          <w:sz w:val="28"/>
          <w:szCs w:val="28"/>
        </w:rPr>
        <w:t>201</w:t>
      </w:r>
      <w:r>
        <w:rPr>
          <w:rFonts w:ascii="Times New Roman" w:hAnsi="Times New Roman" w:cs="Times New Roman"/>
          <w:sz w:val="28"/>
          <w:szCs w:val="28"/>
        </w:rPr>
        <w:t>9</w:t>
      </w:r>
      <w:r w:rsidRPr="003503D4">
        <w:rPr>
          <w:rFonts w:ascii="Times New Roman" w:hAnsi="Times New Roman" w:cs="Times New Roman"/>
          <w:sz w:val="28"/>
          <w:szCs w:val="28"/>
        </w:rPr>
        <w:t xml:space="preserve"> г. </w:t>
      </w:r>
      <w:r>
        <w:rPr>
          <w:rFonts w:ascii="Times New Roman" w:hAnsi="Times New Roman" w:cs="Times New Roman"/>
          <w:sz w:val="28"/>
          <w:szCs w:val="28"/>
        </w:rPr>
        <w:t>№ 3</w:t>
      </w:r>
    </w:p>
    <w:p w:rsidR="003F60EE" w:rsidRPr="003503D4" w:rsidRDefault="003F60EE" w:rsidP="003F60EE">
      <w:pPr>
        <w:pStyle w:val="ConsPlusNormal"/>
        <w:jc w:val="both"/>
        <w:rPr>
          <w:rFonts w:ascii="Times New Roman" w:hAnsi="Times New Roman" w:cs="Times New Roman"/>
          <w:sz w:val="28"/>
          <w:szCs w:val="28"/>
        </w:rPr>
      </w:pPr>
    </w:p>
    <w:p w:rsidR="003F60EE" w:rsidRPr="003503D4" w:rsidRDefault="003F60EE" w:rsidP="003F60EE">
      <w:pPr>
        <w:pStyle w:val="ConsPlusTitle"/>
        <w:jc w:val="center"/>
        <w:rPr>
          <w:rFonts w:ascii="Times New Roman" w:hAnsi="Times New Roman" w:cs="Times New Roman"/>
          <w:sz w:val="28"/>
          <w:szCs w:val="28"/>
        </w:rPr>
      </w:pPr>
      <w:bookmarkStart w:id="0" w:name="Par29"/>
      <w:bookmarkEnd w:id="0"/>
      <w:r w:rsidRPr="003503D4">
        <w:rPr>
          <w:rFonts w:ascii="Times New Roman" w:hAnsi="Times New Roman" w:cs="Times New Roman"/>
          <w:sz w:val="28"/>
          <w:szCs w:val="28"/>
        </w:rPr>
        <w:t>АДМИНИСТРАТИВНЫЙ РЕГЛАМЕНТ</w:t>
      </w:r>
    </w:p>
    <w:p w:rsidR="003F60EE" w:rsidRDefault="003F60EE" w:rsidP="003F60EE">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ИСПОЛНЕНИЯ МУНИЦИПАЛЬНОЙ ФУНКЦИИ ПО ОСУЩЕСТВЛЕНИЮ</w:t>
      </w:r>
      <w:r>
        <w:rPr>
          <w:rFonts w:ascii="Times New Roman" w:hAnsi="Times New Roman" w:cs="Times New Roman"/>
          <w:sz w:val="28"/>
          <w:szCs w:val="28"/>
        </w:rPr>
        <w:t xml:space="preserve"> </w:t>
      </w:r>
      <w:r w:rsidRPr="00AA5AF4">
        <w:rPr>
          <w:rFonts w:ascii="Times New Roman" w:hAnsi="Times New Roman" w:cs="Times New Roman"/>
          <w:sz w:val="28"/>
          <w:szCs w:val="28"/>
        </w:rPr>
        <w:t>МУНИЦИПАЛЬНОГО КОНТРОЛЯ В СФЕРЕ БЛАГОУСТРОЙСТВА</w:t>
      </w:r>
      <w:r>
        <w:rPr>
          <w:rFonts w:ascii="Times New Roman" w:hAnsi="Times New Roman" w:cs="Times New Roman"/>
          <w:sz w:val="28"/>
          <w:szCs w:val="28"/>
        </w:rPr>
        <w:t xml:space="preserve"> </w:t>
      </w:r>
      <w:r w:rsidRPr="00AA5AF4">
        <w:rPr>
          <w:rFonts w:ascii="Times New Roman" w:hAnsi="Times New Roman" w:cs="Times New Roman"/>
          <w:sz w:val="28"/>
          <w:szCs w:val="28"/>
        </w:rPr>
        <w:t xml:space="preserve">НА ТЕРРИТОРИИ </w:t>
      </w:r>
    </w:p>
    <w:p w:rsidR="003F60EE" w:rsidRPr="00B10A31" w:rsidRDefault="003F60EE" w:rsidP="003F60EE">
      <w:pPr>
        <w:pStyle w:val="ConsPlusNormal"/>
        <w:jc w:val="center"/>
        <w:outlineLvl w:val="1"/>
        <w:rPr>
          <w:rFonts w:ascii="Times New Roman" w:hAnsi="Times New Roman" w:cs="Times New Roman"/>
          <w:b/>
          <w:sz w:val="28"/>
          <w:szCs w:val="28"/>
        </w:rPr>
      </w:pPr>
      <w:r w:rsidRPr="00B10A31">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3F60EE" w:rsidRPr="00956541" w:rsidRDefault="003F60EE" w:rsidP="003F60EE">
      <w:pPr>
        <w:pStyle w:val="ConsPlusNormal"/>
        <w:jc w:val="center"/>
        <w:outlineLvl w:val="1"/>
        <w:rPr>
          <w:rFonts w:ascii="Times New Roman" w:hAnsi="Times New Roman" w:cs="Times New Roman"/>
          <w:sz w:val="24"/>
          <w:szCs w:val="24"/>
        </w:rPr>
      </w:pPr>
      <w:r w:rsidRPr="00956541">
        <w:rPr>
          <w:rFonts w:ascii="Times New Roman" w:hAnsi="Times New Roman" w:cs="Times New Roman"/>
          <w:sz w:val="24"/>
          <w:szCs w:val="24"/>
        </w:rPr>
        <w:t>1. Общие положения</w:t>
      </w:r>
    </w:p>
    <w:p w:rsidR="003F60EE" w:rsidRPr="00956541" w:rsidRDefault="003F60EE" w:rsidP="003F60EE">
      <w:pPr>
        <w:pStyle w:val="ConsPlusNormal"/>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1.1. Наименование муниципальной функции – осуществление муниципального контроля в сфере благоустройства на территории сельского поселения Севрюкаево муниципального района Ставропольский (далее – муниципальная функция, муниципальный контроль).</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1.2. Органом местного самоуправления, непосредственно исполняющим муниципальную функцию, является Администрация сельского поселения Севрюкаево муниципального района </w:t>
      </w:r>
      <w:proofErr w:type="gramStart"/>
      <w:r w:rsidRPr="00956541">
        <w:rPr>
          <w:rFonts w:ascii="Times New Roman" w:hAnsi="Times New Roman" w:cs="Times New Roman"/>
          <w:sz w:val="24"/>
          <w:szCs w:val="24"/>
        </w:rPr>
        <w:t>Ставропольский  (</w:t>
      </w:r>
      <w:proofErr w:type="gramEnd"/>
      <w:r w:rsidRPr="00956541">
        <w:rPr>
          <w:rFonts w:ascii="Times New Roman" w:hAnsi="Times New Roman" w:cs="Times New Roman"/>
          <w:sz w:val="24"/>
          <w:szCs w:val="24"/>
        </w:rPr>
        <w:t>далее – Уполномоченный орган).</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1.3. Перечень нормативных правовых актов, непосредственно регулирующих исполнение муниципальной функции:</w:t>
      </w:r>
    </w:p>
    <w:p w:rsidR="003F60EE" w:rsidRPr="00956541" w:rsidRDefault="00722B75" w:rsidP="003F60EE">
      <w:pPr>
        <w:pStyle w:val="ConsPlusNormal"/>
        <w:spacing w:before="200"/>
        <w:ind w:firstLine="709"/>
        <w:contextualSpacing/>
        <w:jc w:val="both"/>
        <w:rPr>
          <w:rFonts w:ascii="Times New Roman" w:hAnsi="Times New Roman" w:cs="Times New Roman"/>
          <w:sz w:val="24"/>
          <w:szCs w:val="24"/>
        </w:rPr>
      </w:pP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003F60EE" w:rsidRPr="00956541">
          <w:rPr>
            <w:rFonts w:ascii="Times New Roman" w:hAnsi="Times New Roman" w:cs="Times New Roman"/>
            <w:sz w:val="24"/>
            <w:szCs w:val="24"/>
          </w:rPr>
          <w:t>Конституция</w:t>
        </w:r>
      </w:hyperlink>
      <w:r w:rsidR="003F60EE" w:rsidRPr="00956541">
        <w:rPr>
          <w:rFonts w:ascii="Times New Roman" w:hAnsi="Times New Roman" w:cs="Times New Roman"/>
          <w:sz w:val="24"/>
          <w:szCs w:val="24"/>
        </w:rPr>
        <w:t xml:space="preserve"> Российской Федерации (принята всенародным голосованием 12.12.1993, «Российская газета» № 237 от 25.12.1993);</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Кодекс Российской Федерации об административных правонарушениях от 30.12.2001 № 195-ФЗ («Российская газета» № 256 от 31.12.2001);</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Закон Самарской области от 01.11.2007 № 115-ГД «Об административных правонарушениях на территории Самарской области» (принят</w:t>
      </w:r>
      <w:r w:rsidRPr="00956541">
        <w:rPr>
          <w:sz w:val="24"/>
          <w:szCs w:val="24"/>
        </w:rPr>
        <w:t xml:space="preserve"> </w:t>
      </w:r>
      <w:r w:rsidRPr="00956541">
        <w:rPr>
          <w:rFonts w:ascii="Times New Roman" w:hAnsi="Times New Roman" w:cs="Times New Roman"/>
          <w:sz w:val="24"/>
          <w:szCs w:val="24"/>
        </w:rPr>
        <w:t>Самарской Губернской Думой 23.10.2007);</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Закон Самарской области от 13.06.2018 № 48-ГД «О порядке определения границ прилегающих территорий для целей благоустройства в Самарской области»;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Федеральный </w:t>
      </w:r>
      <w:hyperlink r:id="rId13"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закон</w:t>
        </w:r>
      </w:hyperlink>
      <w:r w:rsidRPr="00956541">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Федеральный </w:t>
      </w:r>
      <w:hyperlink r:id="rId14"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956541">
          <w:rPr>
            <w:rFonts w:ascii="Times New Roman" w:hAnsi="Times New Roman" w:cs="Times New Roman"/>
            <w:sz w:val="24"/>
            <w:szCs w:val="24"/>
          </w:rPr>
          <w:t>закон</w:t>
        </w:r>
      </w:hyperlink>
      <w:r w:rsidRPr="00956541">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3F60EE" w:rsidRPr="00956541" w:rsidRDefault="00722B75" w:rsidP="003F60EE">
      <w:pPr>
        <w:pStyle w:val="ConsPlusNormal"/>
        <w:spacing w:before="200"/>
        <w:ind w:firstLine="709"/>
        <w:contextualSpacing/>
        <w:jc w:val="both"/>
        <w:rPr>
          <w:rFonts w:ascii="Times New Roman" w:hAnsi="Times New Roman" w:cs="Times New Roman"/>
          <w:sz w:val="24"/>
          <w:szCs w:val="24"/>
        </w:rPr>
      </w:pPr>
      <w:hyperlink r:id="rId15"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003F60EE" w:rsidRPr="00956541">
          <w:rPr>
            <w:rFonts w:ascii="Times New Roman" w:hAnsi="Times New Roman" w:cs="Times New Roman"/>
            <w:sz w:val="24"/>
            <w:szCs w:val="24"/>
          </w:rPr>
          <w:t>постановление</w:t>
        </w:r>
      </w:hyperlink>
      <w:r w:rsidR="003F60EE" w:rsidRPr="00956541">
        <w:rPr>
          <w:rFonts w:ascii="Times New Roman" w:hAnsi="Times New Roman" w:cs="Times New Roman"/>
          <w:sz w:val="24"/>
          <w:szCs w:val="24"/>
        </w:rPr>
        <w:t xml:space="preserve"> Правительства Российской Федерации от 30.06.2010 </w:t>
      </w:r>
      <w:r w:rsidR="003F60EE" w:rsidRPr="00956541">
        <w:rPr>
          <w:rFonts w:ascii="Times New Roman" w:hAnsi="Times New Roman" w:cs="Times New Roman"/>
          <w:sz w:val="24"/>
          <w:szCs w:val="24"/>
        </w:rPr>
        <w:br/>
        <w:t>№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 28 от 12.07.2010);</w:t>
      </w:r>
    </w:p>
    <w:p w:rsidR="003F60EE" w:rsidRPr="00956541" w:rsidRDefault="00722B75" w:rsidP="003F60EE">
      <w:pPr>
        <w:pStyle w:val="ConsPlusNormal"/>
        <w:spacing w:before="200"/>
        <w:ind w:firstLine="709"/>
        <w:contextualSpacing/>
        <w:jc w:val="both"/>
        <w:rPr>
          <w:rFonts w:ascii="Times New Roman" w:hAnsi="Times New Roman" w:cs="Times New Roman"/>
          <w:sz w:val="24"/>
          <w:szCs w:val="24"/>
        </w:rPr>
      </w:pPr>
      <w:hyperlink r:id="rId16"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003F60EE" w:rsidRPr="00956541">
          <w:rPr>
            <w:rFonts w:ascii="Times New Roman" w:hAnsi="Times New Roman" w:cs="Times New Roman"/>
            <w:sz w:val="24"/>
            <w:szCs w:val="24"/>
          </w:rPr>
          <w:t>приказ</w:t>
        </w:r>
      </w:hyperlink>
      <w:r w:rsidR="003F60EE" w:rsidRPr="00956541">
        <w:rPr>
          <w:rFonts w:ascii="Times New Roman" w:hAnsi="Times New Roman" w:cs="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w:t>
      </w:r>
      <w:r w:rsidRPr="00956541">
        <w:rPr>
          <w:rFonts w:ascii="Times New Roman" w:hAnsi="Times New Roman" w:cs="Times New Roman"/>
          <w:sz w:val="24"/>
          <w:szCs w:val="24"/>
        </w:rPr>
        <w:lastRenderedPageBreak/>
        <w:t>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сельского поселения Севрюкаево муниципального района Ставропольский (далее - требования), а также организация и проведение мероприятий по профилактике нарушений указанных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1.5. При осуществлении муниципальной функции должностные лица Уполномоченного органа (далее – должностные лица) имеют право:</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w:t>
      </w:r>
      <w:r w:rsidRPr="00956541">
        <w:rPr>
          <w:sz w:val="24"/>
          <w:szCs w:val="24"/>
        </w:rPr>
        <w:t xml:space="preserve"> </w:t>
      </w:r>
      <w:r w:rsidRPr="00956541">
        <w:rPr>
          <w:rFonts w:ascii="Times New Roman" w:hAnsi="Times New Roman" w:cs="Times New Roman"/>
          <w:sz w:val="24"/>
          <w:szCs w:val="24"/>
        </w:rPr>
        <w:t>и не являющиеся аффилированными лицами проверяемых лиц;</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1.6. При осуществлении муниципального контроля должностные лица обязаны:</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проводить проверку на основании распоряжения администрации сельского поселения Севрюкаево муниципального района Ставропольский о ее проведении в соответствии с ее назначением;</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сельского поселения Севрюкаево муниципального района Ставропольский и в случае, предусмотренном </w:t>
      </w:r>
      <w:hyperlink r:id="rId17"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частью 5 статьи 10</w:t>
        </w:r>
      </w:hyperlink>
      <w:r w:rsidRPr="00956541">
        <w:rPr>
          <w:rFonts w:ascii="Times New Roman" w:hAnsi="Times New Roman" w:cs="Times New Roman"/>
          <w:sz w:val="24"/>
          <w:szCs w:val="24"/>
        </w:rPr>
        <w:t xml:space="preserve"> Федерального закона          № 294-ФЗ, копии документа о согласовании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11) соблюдать сроки проведения проверки, установленные Федеральным </w:t>
      </w:r>
      <w:hyperlink r:id="rId18"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законом</w:t>
        </w:r>
      </w:hyperlink>
      <w:r w:rsidRPr="00956541">
        <w:rPr>
          <w:rFonts w:ascii="Times New Roman" w:hAnsi="Times New Roman" w:cs="Times New Roman"/>
          <w:sz w:val="24"/>
          <w:szCs w:val="24"/>
        </w:rPr>
        <w:t xml:space="preserve"> № 294-ФЗ;</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bookmarkStart w:id="1" w:name="_GoBack"/>
      <w:bookmarkEnd w:id="1"/>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w:t>
      </w:r>
      <w:r w:rsidRPr="00151436">
        <w:rPr>
          <w:rFonts w:ascii="Times New Roman" w:hAnsi="Times New Roman" w:cs="Times New Roman"/>
          <w:sz w:val="24"/>
          <w:szCs w:val="24"/>
        </w:rPr>
        <w:lastRenderedPageBreak/>
        <w:t>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Должностные лица осуществляют иные права и обязанности, предусмотренные действующим законодательством.</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1.7. Права лиц, в отношении которых осуществляются мероприятия по муниципальному контролю:</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2) получать от Уполномоченного органа, его должностных лиц информацию,</w:t>
      </w:r>
      <w:r w:rsidRPr="00956541">
        <w:rPr>
          <w:rFonts w:ascii="Times New Roman" w:hAnsi="Times New Roman" w:cs="Times New Roman"/>
          <w:sz w:val="24"/>
          <w:szCs w:val="24"/>
        </w:rPr>
        <w:t xml:space="preserve"> которая относится к предмету проверки и предоставление которой предусмотрено Федеральным </w:t>
      </w:r>
      <w:hyperlink r:id="rId19"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законом</w:t>
        </w:r>
      </w:hyperlink>
      <w:r w:rsidRPr="00956541">
        <w:rPr>
          <w:rFonts w:ascii="Times New Roman" w:hAnsi="Times New Roman" w:cs="Times New Roman"/>
          <w:sz w:val="24"/>
          <w:szCs w:val="24"/>
        </w:rPr>
        <w:t xml:space="preserve"> № 294-ФЗ;</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6) представлять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trike/>
          <w:sz w:val="24"/>
          <w:szCs w:val="24"/>
        </w:rPr>
      </w:pPr>
      <w:r w:rsidRPr="00956541">
        <w:rPr>
          <w:rFonts w:ascii="Times New Roman" w:hAnsi="Times New Roman" w:cs="Times New Roman"/>
          <w:sz w:val="24"/>
          <w:szCs w:val="24"/>
        </w:rPr>
        <w:t>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Самарской области.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1.8. Обязанности лиц, в отношении которых осуществляются мероприятия по муниципальному контролю:</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присутствовать при проведении проверок или обеспечить присутствие уполномоченных представителей.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lastRenderedPageBreak/>
        <w:t>Лица, в отношении которых проводятся мероприятия по муниципальному контролю, осуществляют иные права и обязанности, предусмотренные действующим законодательством.</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1.9. Результатом исполнения муниципальной функции является: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составление акта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вынесение предписания об устранении выявленных нарушений;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выдача предостережения о недопустимости нарушения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3F60EE" w:rsidRPr="00956541" w:rsidRDefault="003F60EE" w:rsidP="003F60EE">
      <w:pPr>
        <w:pStyle w:val="ConsPlusNormal"/>
        <w:spacing w:before="200"/>
        <w:ind w:firstLine="709"/>
        <w:contextualSpacing/>
        <w:jc w:val="both"/>
        <w:rPr>
          <w:rFonts w:ascii="Times New Roman" w:hAnsi="Times New Roman" w:cs="Times New Roman"/>
          <w:b/>
          <w:i/>
          <w:sz w:val="24"/>
          <w:szCs w:val="24"/>
        </w:rPr>
      </w:pPr>
      <w:r w:rsidRPr="00956541">
        <w:rPr>
          <w:rFonts w:ascii="Times New Roman" w:hAnsi="Times New Roman" w:cs="Times New Roman"/>
          <w:sz w:val="24"/>
          <w:szCs w:val="24"/>
        </w:rPr>
        <w:t xml:space="preserve">1.10. Исполнение муниципальной функции на территории опережающего социально-экономического развития осуществляется с учетом особенностей, установленных Федеральным законом от 29.12.2014 № 473-ФЗ «О территориях опережающего социально-экономического развития в Российской Федерации». </w:t>
      </w:r>
      <w:r w:rsidRPr="00956541">
        <w:rPr>
          <w:rFonts w:ascii="Times New Roman" w:hAnsi="Times New Roman" w:cs="Times New Roman"/>
          <w:b/>
          <w:i/>
          <w:sz w:val="24"/>
          <w:szCs w:val="24"/>
        </w:rPr>
        <w:t>(данный пункт подлежит включению в Регламент только в отношении муниципальных образований, являющихся территориями опережающего социально-экономического развития)</w:t>
      </w:r>
    </w:p>
    <w:p w:rsidR="003F60EE" w:rsidRPr="00956541" w:rsidRDefault="003F60EE" w:rsidP="003F60EE">
      <w:pPr>
        <w:pStyle w:val="ConsPlusNormal"/>
        <w:ind w:firstLine="900"/>
        <w:contextualSpacing/>
        <w:jc w:val="both"/>
        <w:rPr>
          <w:rFonts w:ascii="Times New Roman" w:hAnsi="Times New Roman" w:cs="Times New Roman"/>
          <w:b/>
          <w:i/>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2. Требования к порядку осуществления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муниципального контроля</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2.1. Порядок информирования об осуществлении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bookmarkStart w:id="2" w:name="Par91"/>
      <w:bookmarkEnd w:id="2"/>
      <w:r w:rsidRPr="00956541">
        <w:rPr>
          <w:rFonts w:ascii="Times New Roman" w:hAnsi="Times New Roman" w:cs="Times New Roman"/>
          <w:sz w:val="24"/>
          <w:szCs w:val="24"/>
        </w:rPr>
        <w:t xml:space="preserve">1) местонахождение и график работы Уполномоченного органа, способы получения информации о местонахождении и графике работы Уполномоченного органа: </w:t>
      </w:r>
      <w:proofErr w:type="spellStart"/>
      <w:r w:rsidRPr="00956541">
        <w:rPr>
          <w:rFonts w:ascii="Times New Roman" w:hAnsi="Times New Roman" w:cs="Times New Roman"/>
          <w:sz w:val="24"/>
          <w:szCs w:val="24"/>
        </w:rPr>
        <w:t>с.Севрюкаево</w:t>
      </w:r>
      <w:proofErr w:type="spellEnd"/>
      <w:r w:rsidRPr="00956541">
        <w:rPr>
          <w:rFonts w:ascii="Times New Roman" w:hAnsi="Times New Roman" w:cs="Times New Roman"/>
          <w:sz w:val="24"/>
          <w:szCs w:val="24"/>
        </w:rPr>
        <w:t xml:space="preserve"> </w:t>
      </w:r>
      <w:proofErr w:type="spellStart"/>
      <w:r w:rsidRPr="00956541">
        <w:rPr>
          <w:rFonts w:ascii="Times New Roman" w:hAnsi="Times New Roman" w:cs="Times New Roman"/>
          <w:sz w:val="24"/>
          <w:szCs w:val="24"/>
        </w:rPr>
        <w:t>ул.Овражная</w:t>
      </w:r>
      <w:proofErr w:type="spellEnd"/>
      <w:r w:rsidRPr="00956541">
        <w:rPr>
          <w:rFonts w:ascii="Times New Roman" w:hAnsi="Times New Roman" w:cs="Times New Roman"/>
          <w:sz w:val="24"/>
          <w:szCs w:val="24"/>
        </w:rPr>
        <w:t xml:space="preserve"> д.2</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номера справочных телефонов Уполномоченного органа: 88482237618, 88482237616.</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 адрес официального сайта Уполномоченного орган в сети Интернет, содержащего информацию о порядке осуществления муниципального контроля, а также адрес электронной почты: </w:t>
      </w:r>
      <w:hyperlink r:id="rId20" w:history="1">
        <w:r w:rsidRPr="00956541">
          <w:rPr>
            <w:rStyle w:val="a7"/>
            <w:rFonts w:ascii="Times New Roman" w:hAnsi="Times New Roman"/>
            <w:sz w:val="24"/>
            <w:szCs w:val="24"/>
          </w:rPr>
          <w:t>http://sevrukaevo.stavrsp.ru/</w:t>
        </w:r>
      </w:hyperlink>
      <w:r w:rsidRPr="00956541">
        <w:rPr>
          <w:rFonts w:ascii="Times New Roman" w:hAnsi="Times New Roman" w:cs="Times New Roman"/>
          <w:sz w:val="24"/>
          <w:szCs w:val="24"/>
        </w:rPr>
        <w:t xml:space="preserve">, </w:t>
      </w:r>
      <w:proofErr w:type="spellStart"/>
      <w:r w:rsidRPr="00956541">
        <w:rPr>
          <w:rFonts w:ascii="Times New Roman" w:hAnsi="Times New Roman" w:cs="Times New Roman"/>
          <w:sz w:val="24"/>
          <w:szCs w:val="24"/>
          <w:lang w:val="en-US"/>
        </w:rPr>
        <w:t>ssevryukaevo</w:t>
      </w:r>
      <w:proofErr w:type="spellEnd"/>
      <w:r w:rsidRPr="00956541">
        <w:rPr>
          <w:rFonts w:ascii="Times New Roman" w:hAnsi="Times New Roman" w:cs="Times New Roman"/>
          <w:sz w:val="24"/>
          <w:szCs w:val="24"/>
        </w:rPr>
        <w:t>@</w:t>
      </w:r>
      <w:r w:rsidRPr="00956541">
        <w:rPr>
          <w:rFonts w:ascii="Times New Roman" w:hAnsi="Times New Roman" w:cs="Times New Roman"/>
          <w:sz w:val="24"/>
          <w:szCs w:val="24"/>
          <w:lang w:val="en-US"/>
        </w:rPr>
        <w:t>mail</w:t>
      </w:r>
      <w:r w:rsidRPr="00956541">
        <w:rPr>
          <w:rFonts w:ascii="Times New Roman" w:hAnsi="Times New Roman" w:cs="Times New Roman"/>
          <w:sz w:val="24"/>
          <w:szCs w:val="24"/>
        </w:rPr>
        <w:t>.</w:t>
      </w:r>
      <w:proofErr w:type="spellStart"/>
      <w:r w:rsidRPr="00956541">
        <w:rPr>
          <w:rFonts w:ascii="Times New Roman" w:hAnsi="Times New Roman" w:cs="Times New Roman"/>
          <w:sz w:val="24"/>
          <w:szCs w:val="24"/>
          <w:lang w:val="en-US"/>
        </w:rPr>
        <w:t>ru</w:t>
      </w:r>
      <w:proofErr w:type="spellEnd"/>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при обращении на личном приеме, по телефону, по электронной почте;</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на официальном сайте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При личном обращении, по телефону или электронной почте заинтересованному лицу предоставляется следующая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реквизиты нормативных правовых актов, регулирующих исполнение муниципальной функции;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на информационных стендах Уполномоченного органа размещается следующая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режим и график работы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план проведения плановых проверок;</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 текст настоящего административного регламента;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г) программа профилактики нарушений обязательных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На официальном сайте Уполномоченного органа размещается следующая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режим и график работы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план проведения плановых проверок;</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lastRenderedPageBreak/>
        <w:t>в) текст настоящего административного регламента;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г) </w:t>
      </w:r>
      <w:hyperlink r:id="rId21" w:history="1">
        <w:r w:rsidRPr="00956541">
          <w:rPr>
            <w:rFonts w:ascii="Times New Roman" w:hAnsi="Times New Roman" w:cs="Times New Roman"/>
            <w:sz w:val="24"/>
            <w:szCs w:val="24"/>
          </w:rPr>
          <w:t>перечень</w:t>
        </w:r>
      </w:hyperlink>
      <w:r w:rsidRPr="00956541">
        <w:rPr>
          <w:rFonts w:ascii="Times New Roman" w:hAnsi="Times New Roman" w:cs="Times New Roman"/>
          <w:sz w:val="24"/>
          <w:szCs w:val="24"/>
        </w:rPr>
        <w:t xml:space="preserve"> нормативных правовых актов или их отдельных частей, содержащих 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д) ежегодное обобщение практики осуществления в соответствующей сфере деятельности муниципального контроля </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е) программа профилактики нарушений обязательных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ж) ежегодные доклады об осуществлении муниципального контроля и его эффективности.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bookmarkStart w:id="3" w:name="Par115"/>
      <w:bookmarkEnd w:id="3"/>
      <w:r w:rsidRPr="00956541">
        <w:rPr>
          <w:rFonts w:ascii="Times New Roman" w:hAnsi="Times New Roman" w:cs="Times New Roman"/>
          <w:sz w:val="24"/>
          <w:szCs w:val="24"/>
        </w:rPr>
        <w:t>2.2. Срок осуществления мероприятий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срок проведения одной проверки не может превышать двадцати рабочих дней;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956541">
        <w:rPr>
          <w:rFonts w:ascii="Times New Roman" w:hAnsi="Times New Roman" w:cs="Times New Roman"/>
          <w:sz w:val="24"/>
          <w:szCs w:val="24"/>
        </w:rPr>
        <w:t>микропредприятия</w:t>
      </w:r>
      <w:proofErr w:type="spellEnd"/>
      <w:r w:rsidRPr="00956541">
        <w:rPr>
          <w:rFonts w:ascii="Times New Roman" w:hAnsi="Times New Roman" w:cs="Times New Roman"/>
          <w:sz w:val="24"/>
          <w:szCs w:val="24"/>
        </w:rPr>
        <w:t xml:space="preserve">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3. Состав, последовательность и сроки выполнения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административных процедур (действий), требования к порядку</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их выполнения, в том числе особенности выполнения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административных процедур (действий) в электронной форме</w:t>
      </w:r>
    </w:p>
    <w:p w:rsidR="003F60EE" w:rsidRPr="00956541" w:rsidRDefault="003F60EE" w:rsidP="003F60EE">
      <w:pPr>
        <w:pStyle w:val="ConsPlusNormal"/>
        <w:contextualSpacing/>
        <w:jc w:val="both"/>
        <w:rPr>
          <w:rFonts w:ascii="Times New Roman" w:hAnsi="Times New Roman" w:cs="Times New Roman"/>
          <w:sz w:val="24"/>
          <w:szCs w:val="24"/>
        </w:rPr>
      </w:pP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3.1. Осуществление муниципального контроля включает в себя следующие административные процедуры:</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составление ежегодного плана проведения плановых проверок (далее - ежегодный план проверок);</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издание распоряжения Уполномоченного органа о проведении проверки (далее - распоряжение о проведении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уведомление о проведении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проведение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оформление результатов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принятие мер в отношении фактов нарушений, выявленных при проведении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bCs/>
          <w:sz w:val="24"/>
          <w:szCs w:val="24"/>
        </w:rPr>
        <w:lastRenderedPageBreak/>
        <w:t>организация и проведение мероприятий, направленных на профилактику нарушений обязательных требований законодательства</w:t>
      </w:r>
      <w:r w:rsidRPr="00151436">
        <w:rPr>
          <w:rFonts w:ascii="Times New Roman" w:hAnsi="Times New Roman" w:cs="Times New Roman"/>
          <w:sz w:val="24"/>
          <w:szCs w:val="24"/>
        </w:rPr>
        <w:t>;</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3F60EE" w:rsidRPr="00151436" w:rsidRDefault="00722B75" w:rsidP="003F60EE">
      <w:pPr>
        <w:autoSpaceDE w:val="0"/>
        <w:autoSpaceDN w:val="0"/>
        <w:adjustRightInd w:val="0"/>
        <w:spacing w:before="280"/>
        <w:ind w:firstLine="709"/>
        <w:contextualSpacing/>
        <w:jc w:val="both"/>
        <w:rPr>
          <w:rFonts w:ascii="Times New Roman" w:hAnsi="Times New Roman" w:cs="Times New Roman"/>
          <w:sz w:val="24"/>
          <w:szCs w:val="24"/>
        </w:rPr>
      </w:pPr>
      <w:hyperlink r:id="rId22" w:history="1">
        <w:r w:rsidR="003F60EE" w:rsidRPr="00151436">
          <w:rPr>
            <w:rFonts w:ascii="Times New Roman" w:hAnsi="Times New Roman" w:cs="Times New Roman"/>
            <w:sz w:val="24"/>
            <w:szCs w:val="24"/>
          </w:rPr>
          <w:t>Блок-схема</w:t>
        </w:r>
      </w:hyperlink>
      <w:r w:rsidR="003F60EE" w:rsidRPr="00151436">
        <w:rPr>
          <w:rFonts w:ascii="Times New Roman" w:hAnsi="Times New Roman" w:cs="Times New Roman"/>
          <w:sz w:val="24"/>
          <w:szCs w:val="24"/>
        </w:rPr>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 Составление ежегодного плана проверок:</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3.2.1. Плановые проверки проводятся в соответствии с ежегодным планом проверок не чаще чем один раз в три года.</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3.2.2. Порядок и сроки разработки ежегодного плана проверок юридических лиц и индивидуальных предпринимателей:</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vertAlign w:val="superscript"/>
        </w:rPr>
      </w:pPr>
      <w:r w:rsidRPr="00151436">
        <w:rPr>
          <w:rFonts w:ascii="Times New Roman" w:hAnsi="Times New Roman" w:cs="Times New Roman"/>
          <w:sz w:val="24"/>
          <w:szCs w:val="24"/>
        </w:rPr>
        <w:t>3.2.2.1. Уполномоченный орган направляет в срок до 1 сентября года, предшествующего году проведения плановых проверок, проект ежегодного плана проверок по форме, установленной Правительством Российской Федерации, в Прокуратуру Ставропольского района Самарской области.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3.2.2.2.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3.2.2.3. Уполномоченный орган в срок до 1 ноября года, предшествующего году проведения плановых проверок, направляет в Прокуратуру Ставропольского района Самарской области утвержденный ежегодный план проверок.</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3.2.2.4.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исключением сведений, распространение которых ограничено или запрещено в соответствии с </w:t>
      </w:r>
      <w:hyperlink r:id="rId23" w:history="1">
        <w:r w:rsidRPr="00151436">
          <w:rPr>
            <w:rFonts w:ascii="Times New Roman" w:hAnsi="Times New Roman" w:cs="Times New Roman"/>
            <w:sz w:val="24"/>
            <w:szCs w:val="24"/>
          </w:rPr>
          <w:t>законодательством</w:t>
        </w:r>
      </w:hyperlink>
      <w:r w:rsidRPr="00151436">
        <w:rPr>
          <w:rFonts w:ascii="Times New Roman" w:hAnsi="Times New Roman" w:cs="Times New Roman"/>
          <w:sz w:val="24"/>
          <w:szCs w:val="24"/>
        </w:rPr>
        <w:t xml:space="preserve"> Российской Федерации.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3.2.2.5.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3.2.3. Порядок и сроки разработки ежегодного плана проверок граждан.</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3.2.3.3. План проверок должен содержать:</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фамилию, имя, отчество гражданина;</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lastRenderedPageBreak/>
        <w:t>- место проведения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объект и цель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дату проведения проверки и ее продолжительность;</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форму проведения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3.3. Издание распоряжения о проведении проверки:</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3.3.1. Основаниями для начала административной процедуры являются:</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3.3.1.1. Наступление месяца, предшествующего месяцу проведения плановой проверки.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bookmarkStart w:id="4" w:name="Par39"/>
      <w:bookmarkEnd w:id="4"/>
      <w:r w:rsidRPr="00151436">
        <w:rPr>
          <w:rFonts w:ascii="Times New Roman" w:hAnsi="Times New Roman" w:cs="Times New Roman"/>
          <w:sz w:val="24"/>
          <w:szCs w:val="24"/>
        </w:rPr>
        <w:t>3.3.1.2. Наступление одного из оснований для проведения внеплановой проверки:</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а) истечение срока </w:t>
      </w:r>
      <w:proofErr w:type="gramStart"/>
      <w:r w:rsidRPr="00151436">
        <w:rPr>
          <w:rFonts w:ascii="Times New Roman" w:hAnsi="Times New Roman" w:cs="Times New Roman"/>
          <w:sz w:val="24"/>
          <w:szCs w:val="24"/>
        </w:rPr>
        <w:t>исполнения</w:t>
      </w:r>
      <w:proofErr w:type="gramEnd"/>
      <w:r w:rsidRPr="00151436">
        <w:rPr>
          <w:rFonts w:ascii="Times New Roman" w:hAnsi="Times New Roman" w:cs="Times New Roman"/>
          <w:sz w:val="24"/>
          <w:szCs w:val="24"/>
        </w:rPr>
        <w:t xml:space="preserve"> ранее выданного Уполномоченным органом предписания;</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F60EE" w:rsidRPr="00151436" w:rsidRDefault="003F60EE" w:rsidP="003F60EE">
      <w:pPr>
        <w:pStyle w:val="ConsPlusNormal"/>
        <w:spacing w:before="200"/>
        <w:ind w:firstLine="709"/>
        <w:contextualSpacing/>
        <w:jc w:val="both"/>
        <w:rPr>
          <w:rFonts w:ascii="Times New Roman" w:hAnsi="Times New Roman" w:cs="Times New Roman"/>
          <w:strike/>
          <w:sz w:val="24"/>
          <w:szCs w:val="24"/>
        </w:rPr>
      </w:pPr>
      <w:r w:rsidRPr="00151436">
        <w:rPr>
          <w:rFonts w:ascii="Times New Roman" w:hAnsi="Times New Roman" w:cs="Times New Roman"/>
          <w:sz w:val="24"/>
          <w:szCs w:val="24"/>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151436">
          <w:rPr>
            <w:rFonts w:ascii="Times New Roman" w:hAnsi="Times New Roman" w:cs="Times New Roman"/>
            <w:sz w:val="24"/>
            <w:szCs w:val="24"/>
          </w:rPr>
          <w:t xml:space="preserve">пункта 3.3.1.2 </w:t>
        </w:r>
      </w:hyperlink>
      <w:r w:rsidRPr="00151436">
        <w:rPr>
          <w:rFonts w:ascii="Times New Roman" w:hAnsi="Times New Roman" w:cs="Times New Roman"/>
          <w:sz w:val="24"/>
          <w:szCs w:val="24"/>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151436">
          <w:rPr>
            <w:rFonts w:ascii="Times New Roman" w:hAnsi="Times New Roman" w:cs="Times New Roman"/>
            <w:sz w:val="24"/>
            <w:szCs w:val="24"/>
          </w:rPr>
          <w:t xml:space="preserve">подпунктом «б» пункта 3.3.1.2 </w:t>
        </w:r>
      </w:hyperlink>
      <w:r w:rsidRPr="00151436">
        <w:rPr>
          <w:rFonts w:ascii="Times New Roman" w:hAnsi="Times New Roman" w:cs="Times New Roman"/>
          <w:sz w:val="24"/>
          <w:szCs w:val="24"/>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tooltip="3.2.8. Основаниями для проведения внеплановой проверки являются:" w:history="1">
        <w:r w:rsidRPr="00151436">
          <w:rPr>
            <w:rFonts w:ascii="Times New Roman" w:hAnsi="Times New Roman" w:cs="Times New Roman"/>
            <w:sz w:val="24"/>
            <w:szCs w:val="24"/>
          </w:rPr>
          <w:t>пункта 3.3.</w:t>
        </w:r>
      </w:hyperlink>
      <w:r w:rsidRPr="00151436">
        <w:rPr>
          <w:rFonts w:ascii="Times New Roman" w:hAnsi="Times New Roman" w:cs="Times New Roman"/>
          <w:sz w:val="24"/>
          <w:szCs w:val="24"/>
        </w:rPr>
        <w:t xml:space="preserve">1.2 настоящего раздела, должностными лицами Уполномоченного органа проводится предварительная проверка поступившей информации. </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В ходе проведения предварительной проверки Уполномоченный орган запрашивает </w:t>
      </w:r>
      <w:r w:rsidRPr="00956541">
        <w:rPr>
          <w:rFonts w:ascii="Times New Roman" w:hAnsi="Times New Roman" w:cs="Times New Roman"/>
          <w:sz w:val="24"/>
          <w:szCs w:val="24"/>
        </w:rPr>
        <w:lastRenderedPageBreak/>
        <w:t>дополнительные сведения и материалы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tooltip="3.2.8. Основаниями для проведения внеплановой проверки являются:" w:history="1">
        <w:r w:rsidRPr="00956541">
          <w:rPr>
            <w:rFonts w:ascii="Times New Roman" w:hAnsi="Times New Roman" w:cs="Times New Roman"/>
            <w:sz w:val="24"/>
            <w:szCs w:val="24"/>
          </w:rPr>
          <w:t>пункта 3.3.1.2</w:t>
        </w:r>
      </w:hyperlink>
      <w:r w:rsidRPr="00956541">
        <w:rPr>
          <w:rFonts w:ascii="Times New Roman" w:hAnsi="Times New Roman" w:cs="Times New Roman"/>
          <w:sz w:val="24"/>
          <w:szCs w:val="24"/>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956541">
          <w:rPr>
            <w:rFonts w:ascii="Times New Roman" w:hAnsi="Times New Roman" w:cs="Times New Roman"/>
            <w:sz w:val="24"/>
            <w:szCs w:val="24"/>
          </w:rPr>
          <w:t>подпункте «б» пункта 3.3.1.2</w:t>
        </w:r>
      </w:hyperlink>
      <w:r w:rsidRPr="00956541">
        <w:rPr>
          <w:rFonts w:ascii="Times New Roman" w:hAnsi="Times New Roman" w:cs="Times New Roman"/>
          <w:sz w:val="24"/>
          <w:szCs w:val="24"/>
        </w:rPr>
        <w:t xml:space="preserve"> настоящего раздела.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F60EE" w:rsidRPr="00956541" w:rsidRDefault="003F60EE" w:rsidP="003F60EE">
      <w:pPr>
        <w:autoSpaceDE w:val="0"/>
        <w:autoSpaceDN w:val="0"/>
        <w:adjustRightInd w:val="0"/>
        <w:ind w:firstLine="709"/>
        <w:contextualSpacing/>
        <w:jc w:val="both"/>
      </w:pPr>
      <w:r w:rsidRPr="00956541">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3.3.3. В распоряжении о проведении проверки указываются: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наименование органа муниципального контроля – Уполномоченного органа, а также вид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фамилия, имя, отчество (последнее – при наличии) и должность должностного лица (лиц) Уполномоченного органа, уполномоченного(</w:t>
      </w:r>
      <w:proofErr w:type="spellStart"/>
      <w:r w:rsidRPr="00956541">
        <w:rPr>
          <w:rFonts w:ascii="Times New Roman" w:hAnsi="Times New Roman" w:cs="Times New Roman"/>
          <w:sz w:val="24"/>
          <w:szCs w:val="24"/>
        </w:rPr>
        <w:t>ых</w:t>
      </w:r>
      <w:proofErr w:type="spellEnd"/>
      <w:r w:rsidRPr="00956541">
        <w:rPr>
          <w:rFonts w:ascii="Times New Roman" w:hAnsi="Times New Roman" w:cs="Times New Roman"/>
          <w:sz w:val="24"/>
          <w:szCs w:val="24"/>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цели, предмет проверки и срок ее проведения;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правовые основания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6) подлежащие проверке требования;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8) реквизиты административного регламента по осуществлению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9) перечень документов, представление которых необходимо для достижения целей и задач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10) даты начала и окончания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11) иные сведения, предусмотренные формой распоряжения о проведении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3.3.4. Распоряжение о проведении проверки подписывается руководителем или заместителем руководителя Уполномоченного органа.</w:t>
      </w:r>
    </w:p>
    <w:p w:rsidR="003F60EE" w:rsidRPr="00956541" w:rsidRDefault="003F60EE" w:rsidP="003F60EE">
      <w:pPr>
        <w:autoSpaceDE w:val="0"/>
        <w:autoSpaceDN w:val="0"/>
        <w:adjustRightInd w:val="0"/>
        <w:ind w:firstLine="709"/>
        <w:contextualSpacing/>
        <w:jc w:val="both"/>
      </w:pPr>
      <w:bookmarkStart w:id="5" w:name="Par44"/>
      <w:bookmarkEnd w:id="5"/>
      <w:r w:rsidRPr="00956541">
        <w:t>3.3.5. Результатом данной административной процедуры является издание распоряжения о проведении проверки.</w:t>
      </w:r>
    </w:p>
    <w:p w:rsidR="003F60EE" w:rsidRPr="00956541" w:rsidRDefault="003F60EE" w:rsidP="003F60EE">
      <w:pPr>
        <w:pStyle w:val="ConsPlusNormal"/>
        <w:tabs>
          <w:tab w:val="left" w:pos="2733"/>
        </w:tabs>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3.4. Уведомление о проведении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lastRenderedPageBreak/>
        <w:t>3.4.2. Юридическое лицо, индивидуальный предприниматель, гражданин о проведении плановой проверки уведомляется не позднее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основания проведения которой указаны в подпункте «б» пункта 3.3.1.2 настоящего регламента) уведомляется не 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3.4.4.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3.5. Проведение проверки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24" w:history="1">
        <w:r w:rsidRPr="00151436">
          <w:rPr>
            <w:rFonts w:ascii="Times New Roman" w:hAnsi="Times New Roman" w:cs="Times New Roman"/>
            <w:sz w:val="24"/>
            <w:szCs w:val="24"/>
          </w:rPr>
          <w:t xml:space="preserve">подпункте «б» </w:t>
        </w:r>
      </w:hyperlink>
      <w:r w:rsidRPr="00151436">
        <w:rPr>
          <w:rFonts w:ascii="Times New Roman" w:hAnsi="Times New Roman" w:cs="Times New Roman"/>
          <w:sz w:val="24"/>
          <w:szCs w:val="24"/>
        </w:rPr>
        <w:t xml:space="preserve">пункта 3.3.1.2. настоящего регламента, после </w:t>
      </w:r>
      <w:hyperlink r:id="rId25" w:history="1">
        <w:r w:rsidRPr="00151436">
          <w:rPr>
            <w:rFonts w:ascii="Times New Roman" w:hAnsi="Times New Roman" w:cs="Times New Roman"/>
            <w:sz w:val="24"/>
            <w:szCs w:val="24"/>
          </w:rPr>
          <w:t>согласования</w:t>
        </w:r>
      </w:hyperlink>
      <w:r w:rsidRPr="00151436">
        <w:rPr>
          <w:rFonts w:ascii="Times New Roman" w:hAnsi="Times New Roman" w:cs="Times New Roman"/>
          <w:sz w:val="24"/>
          <w:szCs w:val="24"/>
        </w:rPr>
        <w:t xml:space="preserve"> с органом прокуратуры по месту осуществления деятельности таких юридических лиц, индивидуальных предпринимателей.</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lastRenderedPageBreak/>
        <w:t xml:space="preserve">3.5.3. В день подписания распоряжения руководителя или заместителя Уполномоченного органа о проведении внеплановой выездной проверки юридического лица, индивидуального предпринимателя по основанию, указанному в </w:t>
      </w:r>
      <w:hyperlink r:id="rId26" w:history="1">
        <w:r w:rsidRPr="00151436">
          <w:rPr>
            <w:rFonts w:ascii="Times New Roman" w:hAnsi="Times New Roman" w:cs="Times New Roman"/>
            <w:sz w:val="24"/>
            <w:szCs w:val="24"/>
          </w:rPr>
          <w:t xml:space="preserve">подпункте «б» </w:t>
        </w:r>
      </w:hyperlink>
      <w:r w:rsidRPr="00151436">
        <w:rPr>
          <w:rFonts w:ascii="Times New Roman" w:hAnsi="Times New Roman" w:cs="Times New Roman"/>
          <w:sz w:val="24"/>
          <w:szCs w:val="24"/>
        </w:rPr>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3.5.4. 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3.5.5. 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 условиями ее проведения.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3.5.6. 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w:t>
      </w:r>
      <w:r w:rsidRPr="00956541">
        <w:rPr>
          <w:rFonts w:ascii="Times New Roman" w:hAnsi="Times New Roman" w:cs="Times New Roman"/>
          <w:sz w:val="24"/>
          <w:szCs w:val="24"/>
        </w:rPr>
        <w:t>,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lastRenderedPageBreak/>
        <w:t>3.5.7. 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3.5.8. Запрос о представлении информации, документов и материалов направляется любым доступным способом:</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непосредственно должностным лицом Уполномоченного органа с пометкой о вручении;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заказным почтовым отправлением с уведомлением о вручении;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факсимильной связью с подтверждением его получения;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3.5.9.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w:t>
      </w:r>
      <w:proofErr w:type="gramStart"/>
      <w:r w:rsidRPr="00956541">
        <w:rPr>
          <w:rFonts w:ascii="Times New Roman" w:hAnsi="Times New Roman" w:cs="Times New Roman"/>
          <w:sz w:val="24"/>
          <w:szCs w:val="24"/>
        </w:rPr>
        <w:t>у Уполномоченного органа документах</w:t>
      </w:r>
      <w:proofErr w:type="gramEnd"/>
      <w:r w:rsidRPr="00956541">
        <w:rPr>
          <w:rFonts w:ascii="Times New Roman" w:hAnsi="Times New Roman" w:cs="Times New Roman"/>
          <w:sz w:val="24"/>
          <w:szCs w:val="24"/>
        </w:rPr>
        <w:t xml:space="preserve">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
    <w:p w:rsidR="003F60EE" w:rsidRPr="00956541" w:rsidRDefault="003F60EE" w:rsidP="003F60EE">
      <w:pPr>
        <w:pStyle w:val="ConsPlusNormal"/>
        <w:ind w:firstLine="709"/>
        <w:contextualSpacing/>
        <w:jc w:val="both"/>
        <w:rPr>
          <w:rFonts w:ascii="Times New Roman" w:hAnsi="Times New Roman" w:cs="Times New Roman"/>
          <w:strike/>
          <w:sz w:val="24"/>
          <w:szCs w:val="24"/>
        </w:rPr>
      </w:pPr>
      <w:r w:rsidRPr="00956541">
        <w:rPr>
          <w:rFonts w:ascii="Times New Roman" w:hAnsi="Times New Roman" w:cs="Times New Roman"/>
          <w:sz w:val="24"/>
          <w:szCs w:val="24"/>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3.5.11. 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 проводящего проверку, его (их) подпись.</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При отсутствии журнала учета проверок в акте проверки делается соответствующая запись.</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3.5.12. Максимальные сроки исполнения указанной административной процедуры не могут превышать сроки, установленные </w:t>
      </w:r>
      <w:hyperlink w:anchor="Par115" w:tooltip="2.2. Срок осуществления муниципального контроля:" w:history="1">
        <w:r w:rsidRPr="00151436">
          <w:rPr>
            <w:rFonts w:ascii="Times New Roman" w:hAnsi="Times New Roman" w:cs="Times New Roman"/>
            <w:sz w:val="24"/>
            <w:szCs w:val="24"/>
          </w:rPr>
          <w:t>пунктом 2.</w:t>
        </w:r>
      </w:hyperlink>
      <w:r w:rsidRPr="00151436">
        <w:rPr>
          <w:rFonts w:ascii="Times New Roman" w:hAnsi="Times New Roman" w:cs="Times New Roman"/>
          <w:sz w:val="24"/>
          <w:szCs w:val="24"/>
        </w:rPr>
        <w:t>2 настоящего Регламента.</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3.5.13. Результатом осуществления административной процедуры является проведение проверки.</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lastRenderedPageBreak/>
        <w:t>3.6. Оформление результатов проверки.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3.6.2 Акт проверки подписывается должностным(и) лицом(</w:t>
      </w:r>
      <w:proofErr w:type="spellStart"/>
      <w:r w:rsidRPr="00151436">
        <w:rPr>
          <w:rFonts w:ascii="Times New Roman" w:hAnsi="Times New Roman" w:cs="Times New Roman"/>
          <w:sz w:val="24"/>
          <w:szCs w:val="24"/>
        </w:rPr>
        <w:t>ами</w:t>
      </w:r>
      <w:proofErr w:type="spellEnd"/>
      <w:r w:rsidRPr="00151436">
        <w:rPr>
          <w:rFonts w:ascii="Times New Roman" w:hAnsi="Times New Roman" w:cs="Times New Roman"/>
          <w:sz w:val="24"/>
          <w:szCs w:val="24"/>
        </w:rPr>
        <w:t>) Уполномоченного органа, проводившим(и) проверку.</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3.6.3. Акт проверки оформляется непосредственно после ее завершения.</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3.6.3.1.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3.6.4. Один экземпляр акта проверки с копиями приложений вручается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3F60EE" w:rsidRPr="00151436" w:rsidRDefault="003F60EE" w:rsidP="003F60EE">
      <w:pPr>
        <w:pStyle w:val="ConsPlusNormal"/>
        <w:spacing w:before="20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3F60EE" w:rsidRPr="00151436" w:rsidRDefault="003F60EE" w:rsidP="003F60EE">
      <w:pPr>
        <w:pStyle w:val="ConsPlusNormal"/>
        <w:ind w:firstLine="709"/>
        <w:contextualSpacing/>
        <w:jc w:val="both"/>
        <w:rPr>
          <w:rFonts w:ascii="Times New Roman" w:hAnsi="Times New Roman" w:cs="Times New Roman"/>
          <w:strike/>
          <w:sz w:val="24"/>
          <w:szCs w:val="24"/>
        </w:rPr>
      </w:pPr>
      <w:r w:rsidRPr="00151436">
        <w:rPr>
          <w:rFonts w:ascii="Times New Roman" w:hAnsi="Times New Roman" w:cs="Times New Roman"/>
          <w:sz w:val="24"/>
          <w:szCs w:val="24"/>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3.6.5. Уполномоченный орган ведет учет проверок в </w:t>
      </w:r>
      <w:hyperlink r:id="rId27" w:history="1">
        <w:r w:rsidRPr="00151436">
          <w:rPr>
            <w:rFonts w:ascii="Times New Roman" w:hAnsi="Times New Roman" w:cs="Times New Roman"/>
            <w:sz w:val="24"/>
            <w:szCs w:val="24"/>
          </w:rPr>
          <w:t>журнале</w:t>
        </w:r>
      </w:hyperlink>
      <w:r w:rsidRPr="00151436">
        <w:rPr>
          <w:rFonts w:ascii="Times New Roman" w:hAnsi="Times New Roman" w:cs="Times New Roman"/>
          <w:sz w:val="24"/>
          <w:szCs w:val="24"/>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3.7. Принятие мер в отношении фактов нарушений, выявленных при проведении проверки.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lastRenderedPageBreak/>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в случае установления при проведении проверки нарушений требований законодательства, содержащих признаки преступления, направляет материалы проверки в течение одного рабочего дня после ее завершения в уполномоченные органы.</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3.7.2. Результатом осуществления данной административной процедуры является выдача </w:t>
      </w:r>
      <w:hyperlink r:id="rId28" w:history="1">
        <w:r w:rsidRPr="00151436">
          <w:rPr>
            <w:rFonts w:ascii="Times New Roman" w:hAnsi="Times New Roman" w:cs="Times New Roman"/>
            <w:sz w:val="24"/>
            <w:szCs w:val="24"/>
          </w:rPr>
          <w:t>предписания</w:t>
        </w:r>
      </w:hyperlink>
      <w:r w:rsidRPr="00151436">
        <w:rPr>
          <w:rFonts w:ascii="Times New Roman" w:hAnsi="Times New Roman" w:cs="Times New Roman"/>
          <w:sz w:val="24"/>
          <w:szCs w:val="24"/>
        </w:rPr>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3.8. </w:t>
      </w:r>
      <w:r w:rsidRPr="00151436">
        <w:rPr>
          <w:rFonts w:ascii="Times New Roman" w:hAnsi="Times New Roman" w:cs="Times New Roman"/>
          <w:bCs/>
          <w:sz w:val="24"/>
          <w:szCs w:val="24"/>
        </w:rPr>
        <w:t>Организация и проведение мероприятий, направленных на профилактику нарушений обязательных требований законодательства.</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3.8.1. Формирование программы профилактики нарушений.</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3.8.1.3. Проект программы утверждается не позднее 1 декабря года, предшествующего году проведения мероприятий по профилактике нарушений.</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3.8.1.4. Утвержденная программа размещается на официальном сайте Уполномоченного органа в информационно-телекоммуникационной сети «Интернет».</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3F60EE" w:rsidRPr="00151436" w:rsidRDefault="003F60EE" w:rsidP="003F60EE">
      <w:pPr>
        <w:autoSpaceDE w:val="0"/>
        <w:autoSpaceDN w:val="0"/>
        <w:adjustRightInd w:val="0"/>
        <w:ind w:firstLine="709"/>
        <w:jc w:val="both"/>
        <w:rPr>
          <w:rFonts w:ascii="Times New Roman" w:hAnsi="Times New Roman" w:cs="Times New Roman"/>
          <w:sz w:val="24"/>
          <w:szCs w:val="24"/>
        </w:rPr>
      </w:pPr>
      <w:r w:rsidRPr="00151436">
        <w:rPr>
          <w:rFonts w:ascii="Times New Roman" w:hAnsi="Times New Roman" w:cs="Times New Roman"/>
          <w:sz w:val="24"/>
          <w:szCs w:val="24"/>
        </w:rPr>
        <w:t>3.8.2. Проведение мероприятий по профилактике нарушений обязательных требований.</w:t>
      </w:r>
    </w:p>
    <w:p w:rsidR="003F60EE" w:rsidRPr="00151436" w:rsidRDefault="003F60EE" w:rsidP="003F60EE">
      <w:pPr>
        <w:autoSpaceDE w:val="0"/>
        <w:autoSpaceDN w:val="0"/>
        <w:adjustRightInd w:val="0"/>
        <w:ind w:firstLine="709"/>
        <w:jc w:val="both"/>
        <w:rPr>
          <w:rFonts w:ascii="Times New Roman" w:hAnsi="Times New Roman" w:cs="Times New Roman"/>
          <w:sz w:val="24"/>
          <w:szCs w:val="24"/>
        </w:rPr>
      </w:pPr>
      <w:r w:rsidRPr="00151436">
        <w:rPr>
          <w:rFonts w:ascii="Times New Roman" w:hAnsi="Times New Roman" w:cs="Times New Roman"/>
          <w:sz w:val="24"/>
          <w:szCs w:val="24"/>
        </w:rPr>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3F60EE" w:rsidRPr="00151436" w:rsidRDefault="003F60EE" w:rsidP="003F60EE">
      <w:pPr>
        <w:autoSpaceDE w:val="0"/>
        <w:autoSpaceDN w:val="0"/>
        <w:adjustRightInd w:val="0"/>
        <w:ind w:firstLine="709"/>
        <w:jc w:val="both"/>
        <w:rPr>
          <w:rFonts w:ascii="Times New Roman" w:hAnsi="Times New Roman" w:cs="Times New Roman"/>
          <w:sz w:val="24"/>
          <w:szCs w:val="24"/>
        </w:rPr>
      </w:pPr>
      <w:r w:rsidRPr="00151436">
        <w:rPr>
          <w:rFonts w:ascii="Times New Roman" w:hAnsi="Times New Roman" w:cs="Times New Roman"/>
          <w:sz w:val="24"/>
          <w:szCs w:val="24"/>
        </w:rPr>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3F60EE" w:rsidRPr="00151436" w:rsidRDefault="003F60EE" w:rsidP="003F60EE">
      <w:pPr>
        <w:autoSpaceDE w:val="0"/>
        <w:autoSpaceDN w:val="0"/>
        <w:adjustRightInd w:val="0"/>
        <w:ind w:firstLine="709"/>
        <w:jc w:val="both"/>
        <w:rPr>
          <w:rFonts w:ascii="Times New Roman" w:hAnsi="Times New Roman" w:cs="Times New Roman"/>
          <w:sz w:val="24"/>
          <w:szCs w:val="24"/>
        </w:rPr>
      </w:pPr>
      <w:r w:rsidRPr="00151436">
        <w:rPr>
          <w:rFonts w:ascii="Times New Roman" w:hAnsi="Times New Roman" w:cs="Times New Roman"/>
          <w:sz w:val="24"/>
          <w:szCs w:val="24"/>
        </w:rPr>
        <w:t>3.8.2.3. Результатом выполнения административной процедуры является оформление задания о проведении мероприятия.</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bookmarkStart w:id="6" w:name="Par13"/>
      <w:bookmarkEnd w:id="6"/>
      <w:r w:rsidRPr="00151436">
        <w:rPr>
          <w:rFonts w:ascii="Times New Roman" w:hAnsi="Times New Roman" w:cs="Times New Roman"/>
          <w:sz w:val="24"/>
          <w:szCs w:val="24"/>
        </w:rPr>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lastRenderedPageBreak/>
        <w:t>3.9.1. 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bookmarkStart w:id="7" w:name="Par15"/>
      <w:bookmarkEnd w:id="7"/>
      <w:r w:rsidRPr="00151436">
        <w:rPr>
          <w:rFonts w:ascii="Times New Roman" w:hAnsi="Times New Roman" w:cs="Times New Roman"/>
          <w:sz w:val="24"/>
          <w:szCs w:val="24"/>
        </w:rPr>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3F60EE" w:rsidRPr="00151436" w:rsidRDefault="003F60EE" w:rsidP="003F60EE">
      <w:pPr>
        <w:autoSpaceDE w:val="0"/>
        <w:autoSpaceDN w:val="0"/>
        <w:adjustRightInd w:val="0"/>
        <w:spacing w:before="28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3F60EE" w:rsidRPr="00151436" w:rsidRDefault="003F60EE" w:rsidP="003F60EE">
      <w:pPr>
        <w:autoSpaceDE w:val="0"/>
        <w:autoSpaceDN w:val="0"/>
        <w:adjustRightInd w:val="0"/>
        <w:spacing w:before="280"/>
        <w:ind w:firstLine="900"/>
        <w:contextualSpacing/>
        <w:jc w:val="both"/>
        <w:rPr>
          <w:rFonts w:ascii="Times New Roman" w:hAnsi="Times New Roman" w:cs="Times New Roman"/>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4. Порядок и формы контроля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за исполнением муниципальной функции</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4.1.1. Текущий контроль за соблюдением последовательности действий, определенных административными процедурами по исполнению муниципальной функции, осуществляется руководителем, заместителем руководителя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4.1.3. Периодичность осуществления текущего контроля устанавливается руководителем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4.1.4. Проверки полноты и качества исполнения муниципальной функции могут быть плановыми и внеплановыми.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w:t>
      </w:r>
      <w:r w:rsidRPr="00956541">
        <w:rPr>
          <w:rFonts w:ascii="Times New Roman" w:hAnsi="Times New Roman" w:cs="Times New Roman"/>
          <w:sz w:val="24"/>
          <w:szCs w:val="24"/>
        </w:rPr>
        <w:lastRenderedPageBreak/>
        <w:t>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4.1.6. Внеплановые проверки полноты и качества исполнения муниципальной функции организуются и проводятся в случаях:</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4.3. За неисполнение или ненадлежащее исполнение сотрудниками Уполномоченного органа по их вине возложенных на них должностных обязанностей при осуществлении административных процедур при исполнении муниципальной функции в отношении указанных сотрудников применяются дисциплинарные взыскания в соответствии с Федеральным </w:t>
      </w:r>
      <w:hyperlink r:id="rId29" w:tooltip="Федеральный закон от 02.03.2007 N 25-ФЗ (ред. от 26.07.2017) &quot;О муниципальной службе в Российской Федерации&quot; (с изм. и доп., вступ. в силу с 01.01.2018){КонсультантПлюс}" w:history="1">
        <w:r w:rsidRPr="00956541">
          <w:rPr>
            <w:rFonts w:ascii="Times New Roman" w:hAnsi="Times New Roman" w:cs="Times New Roman"/>
            <w:sz w:val="24"/>
            <w:szCs w:val="24"/>
          </w:rPr>
          <w:t>законом</w:t>
        </w:r>
      </w:hyperlink>
      <w:r w:rsidRPr="00956541">
        <w:rPr>
          <w:rFonts w:ascii="Times New Roman" w:hAnsi="Times New Roman" w:cs="Times New Roman"/>
          <w:sz w:val="24"/>
          <w:szCs w:val="24"/>
        </w:rPr>
        <w:t xml:space="preserve"> от 02.03.2007 № 25-ФЗ «О муниципальной службе в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4.5. Контроль за исполнением муниципальной функции может осуществляться со стороны граждан, их объединений и организаций путем направления в адрес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5. Досудебный (внесудебный) порядок обжалования решений</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и действий (бездействия) Уполномоченного органа,</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а также его должностных лиц</w:t>
      </w:r>
    </w:p>
    <w:p w:rsidR="003F60EE" w:rsidRPr="00956541" w:rsidRDefault="003F60EE" w:rsidP="003F60EE">
      <w:pPr>
        <w:pStyle w:val="ConsPlusNormal"/>
        <w:contextualSpacing/>
        <w:jc w:val="both"/>
        <w:rPr>
          <w:rFonts w:ascii="Times New Roman" w:hAnsi="Times New Roman" w:cs="Times New Roman"/>
          <w:sz w:val="24"/>
          <w:szCs w:val="24"/>
        </w:rPr>
      </w:pP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3F60EE" w:rsidRPr="00151436" w:rsidRDefault="003F60EE" w:rsidP="003F60EE">
      <w:pPr>
        <w:pStyle w:val="ConsPlusNormal"/>
        <w:ind w:firstLine="709"/>
        <w:contextualSpacing/>
        <w:jc w:val="both"/>
        <w:rPr>
          <w:rFonts w:ascii="Times New Roman" w:hAnsi="Times New Roman" w:cs="Times New Roman"/>
          <w:sz w:val="24"/>
          <w:szCs w:val="24"/>
        </w:rPr>
      </w:pPr>
      <w:bookmarkStart w:id="8" w:name="Par0"/>
      <w:bookmarkEnd w:id="8"/>
      <w:r w:rsidRPr="00151436">
        <w:rPr>
          <w:rFonts w:ascii="Times New Roman" w:hAnsi="Times New Roman" w:cs="Times New Roman"/>
          <w:sz w:val="24"/>
          <w:szCs w:val="24"/>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 xml:space="preserve">5.5. Жалоба может быть представлена непосредственно в Уполномоченный орган либо направлена почтовым отправлением по адресу, указанному в </w:t>
      </w:r>
      <w:hyperlink w:anchor="Par91" w:tooltip="1) Почтовые адреса, места нахождения, справочные телефоны, режим работы Уполномоченного органа:" w:history="1">
        <w:r w:rsidRPr="00151436">
          <w:rPr>
            <w:rFonts w:ascii="Times New Roman" w:hAnsi="Times New Roman" w:cs="Times New Roman"/>
            <w:sz w:val="24"/>
            <w:szCs w:val="24"/>
          </w:rPr>
          <w:t>пункте 2.1</w:t>
        </w:r>
      </w:hyperlink>
      <w:r w:rsidRPr="00151436">
        <w:rPr>
          <w:rFonts w:ascii="Times New Roman" w:hAnsi="Times New Roman" w:cs="Times New Roman"/>
          <w:sz w:val="24"/>
          <w:szCs w:val="24"/>
        </w:rPr>
        <w:t xml:space="preserve"> настоящего </w:t>
      </w:r>
      <w:r w:rsidRPr="00151436">
        <w:rPr>
          <w:rFonts w:ascii="Times New Roman" w:hAnsi="Times New Roman" w:cs="Times New Roman"/>
          <w:sz w:val="24"/>
          <w:szCs w:val="24"/>
        </w:rPr>
        <w:lastRenderedPageBreak/>
        <w:t xml:space="preserve">регламента, или в форме электронного документа на адреса электронной почты: </w:t>
      </w:r>
      <w:proofErr w:type="spellStart"/>
      <w:r w:rsidRPr="00151436">
        <w:rPr>
          <w:rFonts w:ascii="Times New Roman" w:hAnsi="Times New Roman" w:cs="Times New Roman"/>
          <w:sz w:val="24"/>
          <w:szCs w:val="24"/>
          <w:lang w:val="en-US"/>
        </w:rPr>
        <w:t>ssevryukaevo</w:t>
      </w:r>
      <w:proofErr w:type="spellEnd"/>
      <w:r w:rsidRPr="00151436">
        <w:rPr>
          <w:rFonts w:ascii="Times New Roman" w:hAnsi="Times New Roman" w:cs="Times New Roman"/>
          <w:sz w:val="24"/>
          <w:szCs w:val="24"/>
        </w:rPr>
        <w:t>@</w:t>
      </w:r>
      <w:r w:rsidRPr="00151436">
        <w:rPr>
          <w:rFonts w:ascii="Times New Roman" w:hAnsi="Times New Roman" w:cs="Times New Roman"/>
          <w:sz w:val="24"/>
          <w:szCs w:val="24"/>
          <w:lang w:val="en-US"/>
        </w:rPr>
        <w:t>mail</w:t>
      </w:r>
      <w:r w:rsidRPr="00151436">
        <w:rPr>
          <w:rFonts w:ascii="Times New Roman" w:hAnsi="Times New Roman" w:cs="Times New Roman"/>
          <w:sz w:val="24"/>
          <w:szCs w:val="24"/>
        </w:rPr>
        <w:t>.</w:t>
      </w:r>
      <w:proofErr w:type="spellStart"/>
      <w:r w:rsidRPr="00151436">
        <w:rPr>
          <w:rFonts w:ascii="Times New Roman" w:hAnsi="Times New Roman" w:cs="Times New Roman"/>
          <w:sz w:val="24"/>
          <w:szCs w:val="24"/>
          <w:lang w:val="en-US"/>
        </w:rPr>
        <w:t>ru</w:t>
      </w:r>
      <w:proofErr w:type="spellEnd"/>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5.6. Жалоба должна содержать:</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1) указание на должностное лицо Уполномоченного органа, решения и действия (бездействие) которого обжалуется;</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3) сведения об обжалуемых решениях и действиях (бездействии) Уполномоченного органа и (или) его должностных лиц;</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4) доводы, на основании которых заявитель не согласен с решением и действием (бездействием) Уполномоченного органа и (или) его должностных лиц.</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 дату и личную подпись (в случае направления обращения в письменной форме);</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5.8. Жалоба подлежит рассмотрению в течение тридцати дней со дня ее регистрации. В исключительных случаях, когда для проверки и решения поставленных в жалобе вопросов требуется более длительный срок, допускается продление руководителем 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bookmarkStart w:id="9" w:name="Par30"/>
      <w:bookmarkEnd w:id="9"/>
      <w:r w:rsidRPr="00151436">
        <w:rPr>
          <w:rFonts w:ascii="Times New Roman" w:hAnsi="Times New Roman" w:cs="Times New Roman"/>
          <w:sz w:val="24"/>
          <w:szCs w:val="24"/>
        </w:rPr>
        <w:t>5.9. По результатам рассмотрения жалобы Уполномоченный орган принимает одно из следующих решений:</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1) удовлетворяет жалобу;</w:t>
      </w:r>
    </w:p>
    <w:p w:rsidR="003F60EE" w:rsidRPr="00151436" w:rsidRDefault="003F60EE" w:rsidP="003F60EE">
      <w:pPr>
        <w:pStyle w:val="ConsPlusNormal"/>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2) отказывает в удовлетворении жалобы.</w:t>
      </w:r>
    </w:p>
    <w:p w:rsidR="003F60EE" w:rsidRPr="00151436" w:rsidRDefault="003F60EE" w:rsidP="003F60EE">
      <w:pPr>
        <w:autoSpaceDE w:val="0"/>
        <w:autoSpaceDN w:val="0"/>
        <w:adjustRightInd w:val="0"/>
        <w:ind w:firstLine="709"/>
        <w:contextualSpacing/>
        <w:jc w:val="both"/>
        <w:rPr>
          <w:rFonts w:ascii="Times New Roman" w:hAnsi="Times New Roman" w:cs="Times New Roman"/>
          <w:sz w:val="24"/>
          <w:szCs w:val="24"/>
        </w:rPr>
      </w:pPr>
      <w:r w:rsidRPr="00151436">
        <w:rPr>
          <w:rFonts w:ascii="Times New Roman" w:hAnsi="Times New Roman" w:cs="Times New Roman"/>
          <w:sz w:val="24"/>
          <w:szCs w:val="24"/>
        </w:rPr>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3F60EE" w:rsidRPr="00151436" w:rsidRDefault="003F60EE" w:rsidP="003F60EE">
      <w:pPr>
        <w:autoSpaceDE w:val="0"/>
        <w:autoSpaceDN w:val="0"/>
        <w:adjustRightInd w:val="0"/>
        <w:contextualSpacing/>
        <w:jc w:val="both"/>
        <w:rPr>
          <w:rFonts w:ascii="Times New Roman" w:hAnsi="Times New Roman" w:cs="Times New Roman"/>
          <w:sz w:val="24"/>
          <w:szCs w:val="24"/>
        </w:rPr>
      </w:pPr>
    </w:p>
    <w:p w:rsidR="003F60EE" w:rsidRPr="003503D4" w:rsidRDefault="003F60EE" w:rsidP="003F60EE">
      <w:pPr>
        <w:pStyle w:val="ConsPlusNormal"/>
        <w:jc w:val="right"/>
        <w:outlineLvl w:val="1"/>
        <w:rPr>
          <w:rFonts w:ascii="Times New Roman" w:hAnsi="Times New Roman" w:cs="Times New Roman"/>
          <w:sz w:val="28"/>
          <w:szCs w:val="28"/>
        </w:rPr>
      </w:pPr>
      <w:r w:rsidRPr="00151436">
        <w:rPr>
          <w:rFonts w:ascii="Times New Roman" w:hAnsi="Times New Roman" w:cs="Times New Roman"/>
          <w:sz w:val="24"/>
          <w:szCs w:val="24"/>
        </w:rPr>
        <w:br w:type="page"/>
      </w:r>
      <w:r w:rsidRPr="003503D4">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1</w:t>
      </w:r>
    </w:p>
    <w:p w:rsidR="003F60EE" w:rsidRPr="003503D4" w:rsidRDefault="003F60EE" w:rsidP="003F60EE">
      <w:pPr>
        <w:pStyle w:val="ConsPlusNormal"/>
        <w:jc w:val="right"/>
        <w:rPr>
          <w:rFonts w:ascii="Times New Roman" w:hAnsi="Times New Roman" w:cs="Times New Roman"/>
          <w:sz w:val="28"/>
          <w:szCs w:val="28"/>
        </w:rPr>
      </w:pPr>
      <w:r w:rsidRPr="003503D4">
        <w:rPr>
          <w:rFonts w:ascii="Times New Roman" w:hAnsi="Times New Roman" w:cs="Times New Roman"/>
          <w:sz w:val="28"/>
          <w:szCs w:val="28"/>
        </w:rPr>
        <w:t>к административному регламенту</w:t>
      </w:r>
    </w:p>
    <w:p w:rsidR="003F60EE" w:rsidRPr="003503D4" w:rsidRDefault="003F60EE" w:rsidP="003F60EE">
      <w:pPr>
        <w:pStyle w:val="ConsPlusNormal"/>
        <w:jc w:val="both"/>
        <w:rPr>
          <w:rFonts w:ascii="Times New Roman" w:hAnsi="Times New Roman" w:cs="Times New Roman"/>
          <w:sz w:val="28"/>
          <w:szCs w:val="28"/>
        </w:rPr>
      </w:pPr>
    </w:p>
    <w:p w:rsidR="003F60EE" w:rsidRPr="003503D4" w:rsidRDefault="003F60EE" w:rsidP="003F60EE">
      <w:pPr>
        <w:pStyle w:val="ConsPlusTitle"/>
        <w:jc w:val="center"/>
        <w:rPr>
          <w:rFonts w:ascii="Times New Roman" w:hAnsi="Times New Roman" w:cs="Times New Roman"/>
          <w:sz w:val="28"/>
          <w:szCs w:val="28"/>
        </w:rPr>
      </w:pPr>
      <w:bookmarkStart w:id="10" w:name="Par290"/>
      <w:bookmarkEnd w:id="10"/>
      <w:r w:rsidRPr="003503D4">
        <w:rPr>
          <w:rFonts w:ascii="Times New Roman" w:hAnsi="Times New Roman" w:cs="Times New Roman"/>
          <w:sz w:val="28"/>
          <w:szCs w:val="28"/>
        </w:rPr>
        <w:t>БЛОК-СХЕМА</w:t>
      </w:r>
    </w:p>
    <w:p w:rsidR="003F60EE" w:rsidRPr="003503D4" w:rsidRDefault="003F60EE" w:rsidP="003F60EE">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ИСПОЛНЕНИЯ МУНИЦИПАЛЬНОЙ ФУНКЦИИ ПО ОСУЩЕСТВЛЕНИЮ</w:t>
      </w:r>
      <w:r>
        <w:rPr>
          <w:rFonts w:ascii="Times New Roman" w:hAnsi="Times New Roman" w:cs="Times New Roman"/>
          <w:sz w:val="28"/>
          <w:szCs w:val="28"/>
        </w:rPr>
        <w:t xml:space="preserve"> </w:t>
      </w:r>
      <w:r w:rsidRPr="003503D4">
        <w:rPr>
          <w:rFonts w:ascii="Times New Roman" w:hAnsi="Times New Roman" w:cs="Times New Roman"/>
          <w:sz w:val="28"/>
          <w:szCs w:val="28"/>
        </w:rPr>
        <w:t>МУНИЦИПАЛЬНОГО КОНТРОЛЯ В СФЕРЕ БЛАГОУСТРОЙСТВА</w:t>
      </w:r>
    </w:p>
    <w:p w:rsidR="003F60EE" w:rsidRDefault="003F60EE" w:rsidP="003F60EE">
      <w:pPr>
        <w:pStyle w:val="ConsPlusTitle"/>
        <w:jc w:val="center"/>
        <w:rPr>
          <w:rFonts w:ascii="Times New Roman" w:hAnsi="Times New Roman" w:cs="Times New Roman"/>
          <w:sz w:val="28"/>
          <w:szCs w:val="28"/>
        </w:rPr>
      </w:pPr>
      <w:r w:rsidRPr="00485EA9">
        <w:rPr>
          <w:rFonts w:ascii="Times New Roman" w:hAnsi="Times New Roman" w:cs="Times New Roman"/>
          <w:sz w:val="28"/>
          <w:szCs w:val="28"/>
        </w:rPr>
        <w:t>НА ТЕРРИТО</w:t>
      </w:r>
      <w:r>
        <w:rPr>
          <w:rFonts w:ascii="Times New Roman" w:hAnsi="Times New Roman" w:cs="Times New Roman"/>
          <w:sz w:val="28"/>
          <w:szCs w:val="28"/>
        </w:rPr>
        <w:t>РИИ ________________________________________________</w:t>
      </w:r>
    </w:p>
    <w:p w:rsidR="003F60EE" w:rsidRPr="00EB633F" w:rsidRDefault="003F60EE" w:rsidP="003F60EE">
      <w:pPr>
        <w:pStyle w:val="ConsPlusTitle"/>
        <w:jc w:val="center"/>
        <w:rPr>
          <w:rFonts w:ascii="Times New Roman" w:hAnsi="Times New Roman" w:cs="Times New Roman"/>
          <w:b w:val="0"/>
          <w:sz w:val="28"/>
          <w:szCs w:val="28"/>
          <w:vertAlign w:val="superscript"/>
        </w:rPr>
      </w:pPr>
      <w:r>
        <w:rPr>
          <w:rFonts w:ascii="Times New Roman" w:hAnsi="Times New Roman" w:cs="Times New Roman"/>
          <w:b w:val="0"/>
          <w:sz w:val="28"/>
          <w:szCs w:val="28"/>
          <w:vertAlign w:val="superscript"/>
        </w:rPr>
        <w:t>(наименование муниципального образования)</w:t>
      </w:r>
    </w:p>
    <w:p w:rsidR="003F60EE" w:rsidRDefault="003F60EE" w:rsidP="003F60EE">
      <w:pPr>
        <w:pStyle w:val="ConsPlusNormal"/>
        <w:jc w:val="both"/>
      </w:pPr>
    </w:p>
    <w:p w:rsidR="003F60EE" w:rsidRDefault="003F60EE" w:rsidP="003F60EE">
      <w:pPr>
        <w:pStyle w:val="ConsPlusNonformat"/>
        <w:jc w:val="both"/>
      </w:pPr>
      <w:r>
        <w:t>┌────────────────────────────────────┬────────────────────────────────────┐</w:t>
      </w:r>
    </w:p>
    <w:p w:rsidR="003F60EE" w:rsidRDefault="003F60EE" w:rsidP="003F60EE">
      <w:pPr>
        <w:pStyle w:val="ConsPlusNonformat"/>
        <w:jc w:val="both"/>
      </w:pPr>
      <w:r>
        <w:t xml:space="preserve">│   Проведение плановых выездных и   │ Проведение внеплановых выездных </w:t>
      </w:r>
      <w:proofErr w:type="gramStart"/>
      <w:r>
        <w:t>и  │</w:t>
      </w:r>
      <w:proofErr w:type="gramEnd"/>
    </w:p>
    <w:p w:rsidR="003F60EE" w:rsidRDefault="003F60EE" w:rsidP="003F60EE">
      <w:pPr>
        <w:pStyle w:val="ConsPlusNonformat"/>
        <w:jc w:val="both"/>
      </w:pPr>
      <w:proofErr w:type="gramStart"/>
      <w:r>
        <w:t>│  плановых</w:t>
      </w:r>
      <w:proofErr w:type="gramEnd"/>
      <w:r>
        <w:t xml:space="preserve"> документарных проверок   │ внеплановых документарных проверок │</w:t>
      </w:r>
    </w:p>
    <w:p w:rsidR="003F60EE" w:rsidRDefault="003F60EE" w:rsidP="003F60EE">
      <w:pPr>
        <w:pStyle w:val="ConsPlusNonformat"/>
        <w:jc w:val="both"/>
      </w:pPr>
      <w:r>
        <w:t>└─────────────────┬──────────────────┴──────────────────┬─────────────────┘</w:t>
      </w:r>
    </w:p>
    <w:p w:rsidR="003F60EE" w:rsidRDefault="003F60EE" w:rsidP="003F60EE">
      <w:pPr>
        <w:pStyle w:val="ConsPlusNonformat"/>
        <w:jc w:val="both"/>
      </w:pPr>
      <w:r>
        <w:t xml:space="preserve">                 \/                                    \/</w:t>
      </w:r>
    </w:p>
    <w:p w:rsidR="003F60EE" w:rsidRDefault="003F60EE" w:rsidP="003F60EE">
      <w:pPr>
        <w:pStyle w:val="ConsPlusNonformat"/>
        <w:jc w:val="both"/>
      </w:pPr>
      <w:r>
        <w:t>┌────────────────────────────────────┬────────────────────────────────────┐</w:t>
      </w:r>
    </w:p>
    <w:p w:rsidR="003F60EE" w:rsidRDefault="003F60EE" w:rsidP="003F60EE">
      <w:pPr>
        <w:pStyle w:val="ConsPlusNonformat"/>
        <w:jc w:val="both"/>
      </w:pPr>
      <w:r>
        <w:t xml:space="preserve">│Подготовка и утверждение ежегодного </w:t>
      </w:r>
      <w:proofErr w:type="gramStart"/>
      <w:r>
        <w:t>│  Поступление</w:t>
      </w:r>
      <w:proofErr w:type="gramEnd"/>
      <w:r>
        <w:t xml:space="preserve"> обращения гражданина  │</w:t>
      </w:r>
    </w:p>
    <w:p w:rsidR="003F60EE" w:rsidRDefault="003F60EE" w:rsidP="003F60EE">
      <w:pPr>
        <w:pStyle w:val="ConsPlusNonformat"/>
        <w:jc w:val="both"/>
      </w:pPr>
      <w:r>
        <w:t>│плана проведения плановых выездных и</w:t>
      </w:r>
      <w:proofErr w:type="gramStart"/>
      <w:r>
        <w:t>│</w:t>
      </w:r>
      <w:proofErr w:type="gramEnd"/>
      <w:r>
        <w:t xml:space="preserve"> и/или организации; истечение срока │</w:t>
      </w:r>
    </w:p>
    <w:p w:rsidR="003F60EE" w:rsidRDefault="003F60EE" w:rsidP="003F60EE">
      <w:pPr>
        <w:pStyle w:val="ConsPlusNonformat"/>
        <w:jc w:val="both"/>
      </w:pPr>
      <w:r>
        <w:t>│       документарных проверок       │     исполнения ранее выданного     │</w:t>
      </w:r>
    </w:p>
    <w:p w:rsidR="003F60EE" w:rsidRDefault="003F60EE" w:rsidP="003F60EE">
      <w:pPr>
        <w:pStyle w:val="ConsPlusNonformat"/>
        <w:jc w:val="both"/>
      </w:pPr>
      <w:r>
        <w:t>│                                    │     предписания об устранении      │</w:t>
      </w:r>
    </w:p>
    <w:p w:rsidR="003F60EE" w:rsidRDefault="003F60EE" w:rsidP="003F60EE">
      <w:pPr>
        <w:pStyle w:val="ConsPlusNonformat"/>
        <w:jc w:val="both"/>
      </w:pPr>
      <w:r>
        <w:t xml:space="preserve">│                                    </w:t>
      </w:r>
      <w:proofErr w:type="gramStart"/>
      <w:r>
        <w:t>│  выявленного</w:t>
      </w:r>
      <w:proofErr w:type="gramEnd"/>
      <w:r>
        <w:t xml:space="preserve"> нарушения требований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Утверждение</w:t>
      </w:r>
      <w:proofErr w:type="gramEnd"/>
      <w:r>
        <w:t xml:space="preserve">  │    Утверждение     │  Утверждение  │    Утверждение     │</w:t>
      </w:r>
    </w:p>
    <w:p w:rsidR="003F60EE" w:rsidRDefault="003F60EE" w:rsidP="003F60EE">
      <w:pPr>
        <w:pStyle w:val="ConsPlusNonformat"/>
        <w:jc w:val="both"/>
      </w:pPr>
      <w:r>
        <w:t>│распоряжения о │   распоряжения о   │распоряжения о │   распоряжения о   │</w:t>
      </w:r>
    </w:p>
    <w:p w:rsidR="003F60EE" w:rsidRDefault="003F60EE" w:rsidP="003F60EE">
      <w:pPr>
        <w:pStyle w:val="ConsPlusNonformat"/>
        <w:jc w:val="both"/>
      </w:pPr>
      <w:proofErr w:type="gramStart"/>
      <w:r>
        <w:t>│  проведении</w:t>
      </w:r>
      <w:proofErr w:type="gramEnd"/>
      <w:r>
        <w:t xml:space="preserve">   │проведении плановой │  проведении   │     проведении     │</w:t>
      </w:r>
    </w:p>
    <w:p w:rsidR="003F60EE" w:rsidRDefault="003F60EE" w:rsidP="003F60EE">
      <w:pPr>
        <w:pStyle w:val="ConsPlusNonformat"/>
        <w:jc w:val="both"/>
      </w:pPr>
      <w:r>
        <w:t xml:space="preserve">│   плановой    │   документарной    </w:t>
      </w:r>
      <w:proofErr w:type="gramStart"/>
      <w:r>
        <w:t>│  внеплановой</w:t>
      </w:r>
      <w:proofErr w:type="gramEnd"/>
      <w:r>
        <w:t xml:space="preserve">  │    внеплановой     │</w:t>
      </w:r>
    </w:p>
    <w:p w:rsidR="003F60EE" w:rsidRDefault="003F60EE" w:rsidP="003F60EE">
      <w:pPr>
        <w:pStyle w:val="ConsPlusNonformat"/>
        <w:jc w:val="both"/>
      </w:pPr>
      <w:r>
        <w:t>│   выездной    │      проверки      │   выездной    │   документарной    │</w:t>
      </w:r>
    </w:p>
    <w:p w:rsidR="003F60EE" w:rsidRDefault="003F60EE" w:rsidP="003F60EE">
      <w:pPr>
        <w:pStyle w:val="ConsPlusNonformat"/>
        <w:jc w:val="both"/>
      </w:pPr>
      <w:r>
        <w:t>│   проверки    │                    │   проверки    │      проверки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Уведомление</w:t>
      </w:r>
      <w:proofErr w:type="gramEnd"/>
      <w:r>
        <w:t xml:space="preserve">  │    Уведомление     │  Уведомление  │    Уведомление     │</w:t>
      </w:r>
    </w:p>
    <w:p w:rsidR="003F60EE" w:rsidRDefault="003F60EE" w:rsidP="003F60EE">
      <w:pPr>
        <w:pStyle w:val="ConsPlusNonformat"/>
        <w:jc w:val="both"/>
      </w:pPr>
      <w:r>
        <w:t>│      о        │    о проведении    │       о       │    о проведении    │</w:t>
      </w:r>
    </w:p>
    <w:p w:rsidR="003F60EE" w:rsidRDefault="003F60EE" w:rsidP="003F60EE">
      <w:pPr>
        <w:pStyle w:val="ConsPlusNonformat"/>
        <w:jc w:val="both"/>
      </w:pPr>
      <w:proofErr w:type="gramStart"/>
      <w:r>
        <w:t>│  проведении</w:t>
      </w:r>
      <w:proofErr w:type="gramEnd"/>
      <w:r>
        <w:t xml:space="preserve">   │      плановой      │  проведении   │    внеплановой     │</w:t>
      </w:r>
    </w:p>
    <w:p w:rsidR="003F60EE" w:rsidRDefault="003F60EE" w:rsidP="003F60EE">
      <w:pPr>
        <w:pStyle w:val="ConsPlusNonformat"/>
        <w:jc w:val="both"/>
      </w:pPr>
      <w:r>
        <w:t xml:space="preserve">│   плановой    │   документарной    </w:t>
      </w:r>
      <w:proofErr w:type="gramStart"/>
      <w:r>
        <w:t>│  внеплановой</w:t>
      </w:r>
      <w:proofErr w:type="gramEnd"/>
      <w:r>
        <w:t xml:space="preserve">  │   документарной    │</w:t>
      </w:r>
    </w:p>
    <w:p w:rsidR="003F60EE" w:rsidRDefault="003F60EE" w:rsidP="003F60EE">
      <w:pPr>
        <w:pStyle w:val="ConsPlusNonformat"/>
        <w:jc w:val="both"/>
      </w:pPr>
      <w:r>
        <w:t>│   выездной    │      проверки      │   выездной    │      проверки      │</w:t>
      </w:r>
    </w:p>
    <w:p w:rsidR="003F60EE" w:rsidRDefault="003F60EE" w:rsidP="003F60EE">
      <w:pPr>
        <w:pStyle w:val="ConsPlusNonformat"/>
        <w:jc w:val="both"/>
      </w:pPr>
      <w:r>
        <w:t>│   проверки    │                    │   проверки    │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Проведение</w:t>
      </w:r>
      <w:proofErr w:type="gramEnd"/>
      <w:r>
        <w:t xml:space="preserve">   │Направление запроса │  Проведение   │Направление запроса │</w:t>
      </w:r>
    </w:p>
    <w:p w:rsidR="003F60EE" w:rsidRDefault="003F60EE" w:rsidP="003F60EE">
      <w:pPr>
        <w:pStyle w:val="ConsPlusNonformat"/>
        <w:jc w:val="both"/>
      </w:pPr>
      <w:r>
        <w:t xml:space="preserve">│   плановой    </w:t>
      </w:r>
      <w:proofErr w:type="gramStart"/>
      <w:r>
        <w:t>│  о</w:t>
      </w:r>
      <w:proofErr w:type="gramEnd"/>
      <w:r>
        <w:t xml:space="preserve"> предоставлении  │  внеплановой  │ о предоставлении   │</w:t>
      </w:r>
    </w:p>
    <w:p w:rsidR="003F60EE" w:rsidRDefault="003F60EE" w:rsidP="003F60EE">
      <w:pPr>
        <w:pStyle w:val="ConsPlusNonformat"/>
        <w:jc w:val="both"/>
      </w:pPr>
      <w:r>
        <w:t>│   выездной    │    материалов      │   выездной    │     материалов     │</w:t>
      </w:r>
    </w:p>
    <w:p w:rsidR="003F60EE" w:rsidRDefault="003F60EE" w:rsidP="003F60EE">
      <w:pPr>
        <w:pStyle w:val="ConsPlusNonformat"/>
        <w:jc w:val="both"/>
      </w:pPr>
      <w:r>
        <w:t>│   проверки    │         и          │   проверки    │          и         │</w:t>
      </w:r>
    </w:p>
    <w:p w:rsidR="003F60EE" w:rsidRDefault="003F60EE" w:rsidP="003F60EE">
      <w:pPr>
        <w:pStyle w:val="ConsPlusNonformat"/>
        <w:jc w:val="both"/>
      </w:pPr>
      <w:r>
        <w:t xml:space="preserve">│               │    </w:t>
      </w:r>
      <w:proofErr w:type="gramStart"/>
      <w:r>
        <w:t xml:space="preserve">документов,   </w:t>
      </w:r>
      <w:proofErr w:type="gramEnd"/>
      <w:r>
        <w:t xml:space="preserve">  │               │    документов,     │</w:t>
      </w:r>
    </w:p>
    <w:p w:rsidR="003F60EE" w:rsidRDefault="003F60EE" w:rsidP="003F60EE">
      <w:pPr>
        <w:pStyle w:val="ConsPlusNonformat"/>
        <w:jc w:val="both"/>
      </w:pPr>
      <w:r>
        <w:t xml:space="preserve">│               </w:t>
      </w:r>
      <w:proofErr w:type="gramStart"/>
      <w:r>
        <w:t>│  необходимых</w:t>
      </w:r>
      <w:proofErr w:type="gramEnd"/>
      <w:r>
        <w:t xml:space="preserve"> для   │               │  необходимых для   │</w:t>
      </w:r>
    </w:p>
    <w:p w:rsidR="003F60EE" w:rsidRDefault="003F60EE" w:rsidP="003F60EE">
      <w:pPr>
        <w:pStyle w:val="ConsPlusNonformat"/>
        <w:jc w:val="both"/>
      </w:pPr>
      <w:r>
        <w:t>│               │проведения плановой │               │     проведения     │</w:t>
      </w:r>
    </w:p>
    <w:p w:rsidR="003F60EE" w:rsidRDefault="003F60EE" w:rsidP="003F60EE">
      <w:pPr>
        <w:pStyle w:val="ConsPlusNonformat"/>
        <w:jc w:val="both"/>
      </w:pPr>
      <w:r>
        <w:t>│               │   документарной    │               │    внеплановой     │</w:t>
      </w:r>
    </w:p>
    <w:p w:rsidR="003F60EE" w:rsidRDefault="003F60EE" w:rsidP="003F60EE">
      <w:pPr>
        <w:pStyle w:val="ConsPlusNonformat"/>
        <w:jc w:val="both"/>
      </w:pPr>
      <w:r>
        <w:t>│               │      проверки      │               │   документарной    │</w:t>
      </w:r>
    </w:p>
    <w:p w:rsidR="003F60EE" w:rsidRDefault="003F60EE" w:rsidP="003F60EE">
      <w:pPr>
        <w:pStyle w:val="ConsPlusNonformat"/>
        <w:jc w:val="both"/>
      </w:pPr>
      <w:r>
        <w:t>│               │                    │               │      проверки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Составление</w:t>
      </w:r>
      <w:proofErr w:type="gramEnd"/>
      <w:r>
        <w:t xml:space="preserve">  │Проведение плановой │  Составление  │     Проведение     │</w:t>
      </w:r>
    </w:p>
    <w:p w:rsidR="003F60EE" w:rsidRDefault="003F60EE" w:rsidP="003F60EE">
      <w:pPr>
        <w:pStyle w:val="ConsPlusNonformat"/>
        <w:jc w:val="both"/>
      </w:pPr>
      <w:r>
        <w:t>│ акта плановой │   документарной    │     акта      │    внеплановой     │</w:t>
      </w:r>
    </w:p>
    <w:p w:rsidR="003F60EE" w:rsidRDefault="003F60EE" w:rsidP="003F60EE">
      <w:pPr>
        <w:pStyle w:val="ConsPlusNonformat"/>
        <w:jc w:val="both"/>
      </w:pPr>
      <w:r>
        <w:t xml:space="preserve">│   выездной    │      проверки      </w:t>
      </w:r>
      <w:proofErr w:type="gramStart"/>
      <w:r>
        <w:t>│  внеплановой</w:t>
      </w:r>
      <w:proofErr w:type="gramEnd"/>
      <w:r>
        <w:t xml:space="preserve">  │   документарной    │</w:t>
      </w:r>
    </w:p>
    <w:p w:rsidR="003F60EE" w:rsidRDefault="003F60EE" w:rsidP="003F60EE">
      <w:pPr>
        <w:pStyle w:val="ConsPlusNonformat"/>
        <w:jc w:val="both"/>
      </w:pPr>
      <w:r>
        <w:t>│   проверки    │                    │   выездной    │      проверки      │</w:t>
      </w:r>
    </w:p>
    <w:p w:rsidR="003F60EE" w:rsidRDefault="003F60EE" w:rsidP="003F60EE">
      <w:pPr>
        <w:pStyle w:val="ConsPlusNonformat"/>
        <w:jc w:val="both"/>
      </w:pPr>
      <w:r>
        <w:t>│               │                    │   проверки    │                    │</w:t>
      </w:r>
    </w:p>
    <w:p w:rsidR="003F60EE" w:rsidRDefault="003F60EE" w:rsidP="003F60EE">
      <w:pPr>
        <w:pStyle w:val="ConsPlusNonformat"/>
        <w:jc w:val="both"/>
      </w:pPr>
      <w:r>
        <w:t>│               │                    │               │                    │</w:t>
      </w:r>
    </w:p>
    <w:p w:rsidR="003F60EE" w:rsidRDefault="003F60EE" w:rsidP="003F60EE">
      <w:pPr>
        <w:pStyle w:val="ConsPlusNonformat"/>
        <w:jc w:val="both"/>
      </w:pPr>
      <w:r>
        <w:lastRenderedPageBreak/>
        <w:t>└────┬───────┬──┴──────────┬─────────┴────┬───────┬──┴──────────┬─────────┘</w:t>
      </w:r>
    </w:p>
    <w:p w:rsidR="003F60EE" w:rsidRDefault="003F60EE" w:rsidP="003F60EE">
      <w:pPr>
        <w:pStyle w:val="ConsPlusNonformat"/>
        <w:jc w:val="both"/>
      </w:pPr>
      <w:r>
        <w:t xml:space="preserve">    \/      \/            \/             \/      \/            \/</w:t>
      </w:r>
    </w:p>
    <w:p w:rsidR="003F60EE" w:rsidRDefault="003F60EE" w:rsidP="003F60EE">
      <w:pPr>
        <w:pStyle w:val="ConsPlusNonformat"/>
        <w:jc w:val="both"/>
      </w:pPr>
      <w:r>
        <w:t>┌─────────┬─────────┬────────────────┬─────────┬─────────┬────────────────┐</w:t>
      </w:r>
    </w:p>
    <w:p w:rsidR="003F60EE" w:rsidRDefault="003F60EE" w:rsidP="003F60EE">
      <w:pPr>
        <w:pStyle w:val="ConsPlusNonformat"/>
        <w:jc w:val="both"/>
      </w:pPr>
      <w:r>
        <w:t>│</w:t>
      </w:r>
      <w:proofErr w:type="spellStart"/>
      <w:r>
        <w:t>Нарушения│Нарушения│Составление</w:t>
      </w:r>
      <w:proofErr w:type="spellEnd"/>
      <w:r>
        <w:t xml:space="preserve"> </w:t>
      </w:r>
      <w:proofErr w:type="spellStart"/>
      <w:r>
        <w:t>акта│Нарушения│Нарушения│Составление</w:t>
      </w:r>
      <w:proofErr w:type="spellEnd"/>
      <w:r>
        <w:t xml:space="preserve"> акта│</w:t>
      </w:r>
    </w:p>
    <w:p w:rsidR="003F60EE" w:rsidRDefault="003F60EE" w:rsidP="003F60EE">
      <w:pPr>
        <w:pStyle w:val="ConsPlusNonformat"/>
        <w:jc w:val="both"/>
      </w:pPr>
      <w:r>
        <w:t xml:space="preserve">│   не    │выявлены │    плановой    │   не    │выявлены </w:t>
      </w:r>
      <w:proofErr w:type="gramStart"/>
      <w:r>
        <w:t>│  внеплановой</w:t>
      </w:r>
      <w:proofErr w:type="gramEnd"/>
      <w:r>
        <w:t xml:space="preserve">   │</w:t>
      </w:r>
    </w:p>
    <w:p w:rsidR="003F60EE" w:rsidRDefault="003F60EE" w:rsidP="003F60EE">
      <w:pPr>
        <w:pStyle w:val="ConsPlusNonformat"/>
        <w:jc w:val="both"/>
      </w:pPr>
      <w:r>
        <w:t xml:space="preserve">│выявлены │         │ </w:t>
      </w:r>
      <w:proofErr w:type="gramStart"/>
      <w:r>
        <w:t>документарной  │</w:t>
      </w:r>
      <w:proofErr w:type="gramEnd"/>
      <w:r>
        <w:t>выявлены │         │ документарной  │</w:t>
      </w:r>
    </w:p>
    <w:p w:rsidR="003F60EE" w:rsidRDefault="003F60EE" w:rsidP="003F60EE">
      <w:pPr>
        <w:pStyle w:val="ConsPlusNonformat"/>
        <w:jc w:val="both"/>
      </w:pPr>
      <w:r>
        <w:t>│         │         │    проверки    │         │         │    проверки    │</w:t>
      </w:r>
    </w:p>
    <w:p w:rsidR="003F60EE" w:rsidRDefault="003F60EE" w:rsidP="003F60EE">
      <w:pPr>
        <w:pStyle w:val="ConsPlusNonformat"/>
        <w:jc w:val="both"/>
      </w:pPr>
      <w:r>
        <w:t>└─────────┴──┬──────┴──┬────────┬────┴─────────┴──┬──────┴──┬────────┬────┘</w:t>
      </w:r>
    </w:p>
    <w:p w:rsidR="003F60EE" w:rsidRDefault="003F60EE" w:rsidP="003F60EE">
      <w:pPr>
        <w:pStyle w:val="ConsPlusNonformat"/>
        <w:jc w:val="both"/>
      </w:pPr>
      <w:r>
        <w:t xml:space="preserve">             │        \/       \/                 │        \/       \/</w:t>
      </w:r>
    </w:p>
    <w:p w:rsidR="003F60EE" w:rsidRDefault="003F60EE" w:rsidP="003F60EE">
      <w:pPr>
        <w:pStyle w:val="ConsPlusNonformat"/>
        <w:jc w:val="both"/>
      </w:pPr>
      <w:r>
        <w:t xml:space="preserve">             │  ┌─────────┬──────────┐            │  ┌─────────┬──────────┐</w:t>
      </w:r>
    </w:p>
    <w:p w:rsidR="003F60EE" w:rsidRDefault="003F60EE" w:rsidP="003F60EE">
      <w:pPr>
        <w:pStyle w:val="ConsPlusNonformat"/>
        <w:jc w:val="both"/>
      </w:pPr>
      <w:r>
        <w:t xml:space="preserve">             </w:t>
      </w:r>
      <w:proofErr w:type="gramStart"/>
      <w:r>
        <w:t>│  │</w:t>
      </w:r>
      <w:proofErr w:type="spellStart"/>
      <w:proofErr w:type="gramEnd"/>
      <w:r>
        <w:t>Нарушения│Нарушения</w:t>
      </w:r>
      <w:proofErr w:type="spellEnd"/>
      <w:r>
        <w:t xml:space="preserve"> │            │  │</w:t>
      </w:r>
      <w:proofErr w:type="spellStart"/>
      <w:r>
        <w:t>Нарушения│Нарушения</w:t>
      </w:r>
      <w:proofErr w:type="spellEnd"/>
      <w:r>
        <w:t xml:space="preserve"> │</w:t>
      </w:r>
    </w:p>
    <w:p w:rsidR="003F60EE" w:rsidRDefault="003F60EE" w:rsidP="003F60EE">
      <w:pPr>
        <w:pStyle w:val="ConsPlusNonformat"/>
        <w:jc w:val="both"/>
      </w:pPr>
      <w:r>
        <w:t xml:space="preserve">             </w:t>
      </w:r>
      <w:proofErr w:type="gramStart"/>
      <w:r>
        <w:t>│  │</w:t>
      </w:r>
      <w:proofErr w:type="gramEnd"/>
      <w:r>
        <w:t xml:space="preserve">   не    │ выявлены │            │  │   не    │ выявлены │</w:t>
      </w:r>
    </w:p>
    <w:p w:rsidR="003F60EE" w:rsidRDefault="003F60EE" w:rsidP="003F60EE">
      <w:pPr>
        <w:pStyle w:val="ConsPlusNonformat"/>
        <w:jc w:val="both"/>
      </w:pPr>
      <w:r>
        <w:t xml:space="preserve">             </w:t>
      </w:r>
      <w:proofErr w:type="gramStart"/>
      <w:r>
        <w:t>│  │</w:t>
      </w:r>
      <w:proofErr w:type="gramEnd"/>
      <w:r>
        <w:t>выявлены │          │            │  │выявлены │          │</w:t>
      </w:r>
    </w:p>
    <w:p w:rsidR="003F60EE" w:rsidRDefault="003F60EE" w:rsidP="003F60EE">
      <w:pPr>
        <w:pStyle w:val="ConsPlusNonformat"/>
        <w:jc w:val="both"/>
      </w:pPr>
      <w:r>
        <w:t xml:space="preserve">             │  └─────────┴─────┬────┘            │  └─────────┴─────┬────┘</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r>
        <w:t>│            Подготовка и выдача предписания об устранении                │</w:t>
      </w:r>
    </w:p>
    <w:p w:rsidR="003F60EE" w:rsidRDefault="003F60EE" w:rsidP="003F60EE">
      <w:pPr>
        <w:pStyle w:val="ConsPlusNonformat"/>
        <w:jc w:val="both"/>
      </w:pPr>
      <w:r>
        <w:t>│ выявленных нарушений с указанием сроков устранения выявленных нарушений │</w:t>
      </w:r>
    </w:p>
    <w:p w:rsidR="003F60EE" w:rsidRDefault="003F60EE" w:rsidP="003F60EE">
      <w:pPr>
        <w:pStyle w:val="ConsPlusNonformat"/>
        <w:jc w:val="both"/>
      </w:pPr>
      <w:r>
        <w:t>└─────────────────────────────────────────────────────────────────────────┘</w:t>
      </w:r>
    </w:p>
    <w:p w:rsidR="003F60EE" w:rsidRDefault="003F60EE" w:rsidP="003F60EE">
      <w:pPr>
        <w:pStyle w:val="ConsPlusNormal"/>
        <w:jc w:val="center"/>
      </w:pPr>
      <w:r>
        <w:t>\/</w:t>
      </w:r>
    </w:p>
    <w:p w:rsidR="003F60EE" w:rsidRDefault="003F60EE" w:rsidP="003F60EE">
      <w:pPr>
        <w:pStyle w:val="ConsPlusNonformat"/>
        <w:jc w:val="both"/>
      </w:pPr>
      <w:r>
        <w:t>┌─────────────────────────────────────────────────────────────────────────┐</w:t>
      </w:r>
    </w:p>
    <w:p w:rsidR="003F60EE" w:rsidRDefault="003F60EE" w:rsidP="003F60EE">
      <w:pPr>
        <w:pStyle w:val="ConsPlusNonformat"/>
        <w:jc w:val="both"/>
      </w:pPr>
      <w:proofErr w:type="gramStart"/>
      <w:r>
        <w:t>│  Составление</w:t>
      </w:r>
      <w:proofErr w:type="gramEnd"/>
      <w:r>
        <w:t xml:space="preserve"> протокола об административном правонарушении                </w:t>
      </w:r>
    </w:p>
    <w:p w:rsidR="003F60EE" w:rsidRDefault="003F60EE" w:rsidP="003F60EE">
      <w:pPr>
        <w:pStyle w:val="ConsPlusNonformat"/>
        <w:jc w:val="both"/>
      </w:pPr>
      <w:r>
        <w:t>└─────────────────────────────────────────────────────────────────────────┘</w:t>
      </w: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Pr="00D569F6" w:rsidRDefault="003F60EE" w:rsidP="003F60EE">
      <w:pPr>
        <w:autoSpaceDE w:val="0"/>
        <w:autoSpaceDN w:val="0"/>
        <w:adjustRightInd w:val="0"/>
        <w:jc w:val="right"/>
        <w:outlineLvl w:val="0"/>
      </w:pPr>
      <w:r w:rsidRPr="00D569F6">
        <w:t>Приложение № 2</w:t>
      </w:r>
    </w:p>
    <w:p w:rsidR="003F60EE" w:rsidRPr="00D569F6" w:rsidRDefault="003F60EE" w:rsidP="003F60EE">
      <w:pPr>
        <w:autoSpaceDE w:val="0"/>
        <w:autoSpaceDN w:val="0"/>
        <w:adjustRightInd w:val="0"/>
        <w:jc w:val="right"/>
        <w:outlineLvl w:val="0"/>
      </w:pPr>
      <w:r w:rsidRPr="00D569F6">
        <w:t>к административному регламенту</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jc w:val="center"/>
        <w:outlineLvl w:val="0"/>
      </w:pPr>
      <w:r w:rsidRPr="00D569F6">
        <w:t xml:space="preserve"> </w:t>
      </w:r>
      <w:proofErr w:type="gramStart"/>
      <w:r w:rsidRPr="00D569F6">
        <w:t>Журнал  учета</w:t>
      </w:r>
      <w:proofErr w:type="gramEnd"/>
      <w:r w:rsidRPr="00D569F6">
        <w:t xml:space="preserve"> проверок граждан, проводимых</w:t>
      </w:r>
    </w:p>
    <w:p w:rsidR="003F60EE" w:rsidRPr="00D569F6" w:rsidRDefault="003F60EE" w:rsidP="003F60EE">
      <w:pPr>
        <w:autoSpaceDE w:val="0"/>
        <w:autoSpaceDN w:val="0"/>
        <w:adjustRightInd w:val="0"/>
        <w:jc w:val="center"/>
        <w:outlineLvl w:val="0"/>
      </w:pPr>
      <w:r w:rsidRPr="00D569F6">
        <w:t xml:space="preserve">  органом муниципального контроля</w:t>
      </w:r>
    </w:p>
    <w:p w:rsidR="003F60EE" w:rsidRPr="00D569F6" w:rsidRDefault="003F60EE" w:rsidP="003F60EE">
      <w:pPr>
        <w:autoSpaceDE w:val="0"/>
        <w:autoSpaceDN w:val="0"/>
        <w:adjustRightInd w:val="0"/>
        <w:jc w:val="center"/>
        <w:outlineLvl w:val="0"/>
      </w:pPr>
      <w:r w:rsidRPr="00D569F6">
        <w:t>__________________________________</w:t>
      </w:r>
    </w:p>
    <w:p w:rsidR="003F60EE" w:rsidRPr="00D569F6" w:rsidRDefault="003F60EE" w:rsidP="003F60EE">
      <w:pPr>
        <w:autoSpaceDE w:val="0"/>
        <w:autoSpaceDN w:val="0"/>
        <w:adjustRightInd w:val="0"/>
        <w:jc w:val="center"/>
        <w:outlineLvl w:val="0"/>
      </w:pPr>
      <w:r w:rsidRPr="00D569F6">
        <w:t>(дата начала ведения Журнала)</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jc w:val="right"/>
        <w:outlineLvl w:val="0"/>
      </w:pPr>
      <w:r w:rsidRPr="00D569F6">
        <w:t>___________________________________________________________________________</w:t>
      </w:r>
    </w:p>
    <w:p w:rsidR="003F60EE" w:rsidRPr="00D569F6" w:rsidRDefault="003F60EE" w:rsidP="003F60EE">
      <w:pPr>
        <w:autoSpaceDE w:val="0"/>
        <w:autoSpaceDN w:val="0"/>
        <w:adjustRightInd w:val="0"/>
        <w:jc w:val="center"/>
        <w:outlineLvl w:val="0"/>
      </w:pPr>
      <w:r w:rsidRPr="00D569F6">
        <w:t xml:space="preserve"> (наименование органа муниципального контроля)</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outlineLvl w:val="0"/>
      </w:pPr>
      <w:r w:rsidRPr="00D569F6">
        <w:t>Ответственное лицо:</w:t>
      </w:r>
    </w:p>
    <w:p w:rsidR="003F60EE" w:rsidRPr="00D569F6" w:rsidRDefault="003F60EE" w:rsidP="003F60EE">
      <w:pPr>
        <w:autoSpaceDE w:val="0"/>
        <w:autoSpaceDN w:val="0"/>
        <w:adjustRightInd w:val="0"/>
        <w:jc w:val="right"/>
        <w:outlineLvl w:val="0"/>
      </w:pPr>
      <w:r w:rsidRPr="00D569F6">
        <w:t>___________________________________________________________________________</w:t>
      </w:r>
    </w:p>
    <w:p w:rsidR="003F60EE" w:rsidRPr="00D569F6" w:rsidRDefault="003F60EE" w:rsidP="003F60EE">
      <w:pPr>
        <w:autoSpaceDE w:val="0"/>
        <w:autoSpaceDN w:val="0"/>
        <w:adjustRightInd w:val="0"/>
        <w:jc w:val="right"/>
        <w:outlineLvl w:val="0"/>
      </w:pPr>
      <w:r w:rsidRPr="00D569F6">
        <w:t xml:space="preserve"> (фамилия, имя, отчество, должность лица (лиц), ответственного за ведение</w:t>
      </w:r>
    </w:p>
    <w:p w:rsidR="003F60EE" w:rsidRPr="00D569F6" w:rsidRDefault="003F60EE" w:rsidP="003F60EE">
      <w:pPr>
        <w:autoSpaceDE w:val="0"/>
        <w:autoSpaceDN w:val="0"/>
        <w:adjustRightInd w:val="0"/>
        <w:jc w:val="center"/>
        <w:outlineLvl w:val="0"/>
      </w:pPr>
      <w:r>
        <w:t>ж</w:t>
      </w:r>
      <w:r w:rsidRPr="00D569F6">
        <w:t>урнала учета проверок)</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outlineLvl w:val="0"/>
      </w:pPr>
      <w:r w:rsidRPr="00D569F6">
        <w:t>Подпись: __________________________________________________________________</w:t>
      </w:r>
    </w:p>
    <w:p w:rsidR="003F60EE" w:rsidRPr="00D569F6" w:rsidRDefault="003F60EE" w:rsidP="003F60EE">
      <w:pPr>
        <w:autoSpaceDE w:val="0"/>
        <w:autoSpaceDN w:val="0"/>
        <w:adjustRightInd w:val="0"/>
        <w:jc w:val="right"/>
        <w:outlineLvl w:val="0"/>
      </w:pPr>
    </w:p>
    <w:p w:rsidR="003F60EE" w:rsidRPr="00980BDB" w:rsidRDefault="003F60EE" w:rsidP="003F60EE">
      <w:pPr>
        <w:autoSpaceDE w:val="0"/>
        <w:autoSpaceDN w:val="0"/>
        <w:adjustRightInd w:val="0"/>
        <w:jc w:val="center"/>
        <w:outlineLvl w:val="0"/>
      </w:pPr>
      <w:r w:rsidRPr="00980BDB">
        <w:t>М.П.</w:t>
      </w:r>
    </w:p>
    <w:p w:rsidR="003F60EE" w:rsidRPr="00980BDB" w:rsidRDefault="003F60EE" w:rsidP="003F60EE">
      <w:pPr>
        <w:autoSpaceDE w:val="0"/>
        <w:autoSpaceDN w:val="0"/>
        <w:adjustRightInd w:val="0"/>
        <w:jc w:val="right"/>
        <w:outlineLvl w:val="0"/>
      </w:pPr>
    </w:p>
    <w:p w:rsidR="003F60EE" w:rsidRPr="00980BDB" w:rsidRDefault="003F60EE" w:rsidP="003F60EE">
      <w:pPr>
        <w:autoSpaceDE w:val="0"/>
        <w:autoSpaceDN w:val="0"/>
        <w:adjustRightInd w:val="0"/>
        <w:jc w:val="center"/>
        <w:outlineLvl w:val="0"/>
      </w:pPr>
      <w:r w:rsidRPr="00980BDB">
        <w:t>СВЕДЕНИЯ О ПРОВОДИМЫХ ПРОВЕРКАХ</w:t>
      </w:r>
    </w:p>
    <w:p w:rsidR="003F60EE" w:rsidRPr="00D569F6" w:rsidRDefault="003F60EE" w:rsidP="003F60EE">
      <w:pPr>
        <w:autoSpaceDE w:val="0"/>
        <w:autoSpaceDN w:val="0"/>
        <w:adjustRightInd w:val="0"/>
        <w:jc w:val="right"/>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4"/>
        <w:gridCol w:w="7427"/>
        <w:gridCol w:w="1701"/>
      </w:tblGrid>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Дата начала и окончания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2</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 xml:space="preserve">Фамилия, имя, отчество (в случае, если имеется) гражданина </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3</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Адрес места жительства гражданина</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lastRenderedPageBreak/>
              <w:t>4</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Адрес места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5</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Дата и номер распоряжения о проведении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6</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Основание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7</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 xml:space="preserve">Вид проверки (плановая/внеплановая, документарная/выездная) </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8</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Дата и номер акта, составленного по результатам проверки, дата его вручения гражданину</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9</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10</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Фамилия, имя, отчество (в случае, если имеется)  должностного лица, проводившего проверку</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11</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12</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Подпись должностного лица, проводившего проверку</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bl>
    <w:p w:rsidR="003F60EE" w:rsidRDefault="003F60EE" w:rsidP="003F60EE">
      <w:pPr>
        <w:autoSpaceDE w:val="0"/>
        <w:autoSpaceDN w:val="0"/>
        <w:adjustRightInd w:val="0"/>
        <w:jc w:val="right"/>
        <w:outlineLvl w:val="0"/>
      </w:pPr>
      <w:r>
        <w:t xml:space="preserve"> </w:t>
      </w:r>
    </w:p>
    <w:p w:rsidR="008D6C0C" w:rsidRDefault="008D6C0C" w:rsidP="008D6C0C">
      <w:pPr>
        <w:pStyle w:val="a6"/>
        <w:rPr>
          <w:rFonts w:ascii="Times New Roman" w:hAnsi="Times New Roman" w:cs="Times New Roman"/>
          <w:sz w:val="24"/>
          <w:szCs w:val="24"/>
          <w:lang w:eastAsia="ar-SA"/>
        </w:rPr>
      </w:pPr>
    </w:p>
    <w:p w:rsidR="003F60EE" w:rsidRDefault="003F60EE" w:rsidP="008D6C0C">
      <w:pPr>
        <w:pStyle w:val="a6"/>
        <w:rPr>
          <w:lang w:eastAsia="ar-SA"/>
        </w:rPr>
      </w:pPr>
    </w:p>
    <w:p w:rsidR="00157AD9" w:rsidRPr="00383F2B" w:rsidRDefault="00157AD9" w:rsidP="00383F2B">
      <w:pPr>
        <w:pStyle w:val="a6"/>
        <w:rPr>
          <w:rFonts w:ascii="Times New Roman" w:hAnsi="Times New Roman" w:cs="Times New Roman"/>
          <w:sz w:val="24"/>
          <w:szCs w:val="24"/>
          <w:lang w:eastAsia="ar-SA"/>
        </w:rPr>
      </w:pPr>
    </w:p>
    <w:sectPr w:rsidR="00157AD9" w:rsidRPr="00383F2B" w:rsidSect="00431DE4">
      <w:footerReference w:type="default" r:id="rId30"/>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B75" w:rsidRDefault="00722B75" w:rsidP="00E27B06">
      <w:pPr>
        <w:spacing w:after="0" w:line="240" w:lineRule="auto"/>
      </w:pPr>
      <w:r>
        <w:separator/>
      </w:r>
    </w:p>
  </w:endnote>
  <w:endnote w:type="continuationSeparator" w:id="0">
    <w:p w:rsidR="00722B75" w:rsidRDefault="00722B75" w:rsidP="00E2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217217"/>
      <w:docPartObj>
        <w:docPartGallery w:val="Page Numbers (Bottom of Page)"/>
        <w:docPartUnique/>
      </w:docPartObj>
    </w:sdtPr>
    <w:sdtEndPr/>
    <w:sdtContent>
      <w:p w:rsidR="00E27B06" w:rsidRDefault="00E27B06">
        <w:pPr>
          <w:pStyle w:val="ab"/>
          <w:jc w:val="center"/>
        </w:pPr>
        <w:r>
          <w:fldChar w:fldCharType="begin"/>
        </w:r>
        <w:r>
          <w:instrText>PAGE   \* MERGEFORMAT</w:instrText>
        </w:r>
        <w:r>
          <w:fldChar w:fldCharType="separate"/>
        </w:r>
        <w:r w:rsidR="00151436">
          <w:rPr>
            <w:noProof/>
          </w:rPr>
          <w:t>4</w:t>
        </w:r>
        <w:r>
          <w:fldChar w:fldCharType="end"/>
        </w:r>
      </w:p>
    </w:sdtContent>
  </w:sdt>
  <w:p w:rsidR="00E27B06" w:rsidRDefault="00E27B0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B75" w:rsidRDefault="00722B75" w:rsidP="00E27B06">
      <w:pPr>
        <w:spacing w:after="0" w:line="240" w:lineRule="auto"/>
      </w:pPr>
      <w:r>
        <w:separator/>
      </w:r>
    </w:p>
  </w:footnote>
  <w:footnote w:type="continuationSeparator" w:id="0">
    <w:p w:rsidR="00722B75" w:rsidRDefault="00722B75" w:rsidP="00E27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B7AD6"/>
    <w:rsid w:val="000F0476"/>
    <w:rsid w:val="001325BA"/>
    <w:rsid w:val="00136550"/>
    <w:rsid w:val="00151436"/>
    <w:rsid w:val="00157486"/>
    <w:rsid w:val="00157AD9"/>
    <w:rsid w:val="00164881"/>
    <w:rsid w:val="001B241F"/>
    <w:rsid w:val="001C3A26"/>
    <w:rsid w:val="00243928"/>
    <w:rsid w:val="002D570E"/>
    <w:rsid w:val="00301DBE"/>
    <w:rsid w:val="003803ED"/>
    <w:rsid w:val="00383F2B"/>
    <w:rsid w:val="003D2499"/>
    <w:rsid w:val="003F60EE"/>
    <w:rsid w:val="00417860"/>
    <w:rsid w:val="00431DE4"/>
    <w:rsid w:val="0044190C"/>
    <w:rsid w:val="00497168"/>
    <w:rsid w:val="004B6FB9"/>
    <w:rsid w:val="004E6614"/>
    <w:rsid w:val="004F48A0"/>
    <w:rsid w:val="00503161"/>
    <w:rsid w:val="0057133E"/>
    <w:rsid w:val="005F3D5C"/>
    <w:rsid w:val="005F4443"/>
    <w:rsid w:val="00605973"/>
    <w:rsid w:val="00626BF0"/>
    <w:rsid w:val="00630717"/>
    <w:rsid w:val="00663720"/>
    <w:rsid w:val="0067567F"/>
    <w:rsid w:val="00683027"/>
    <w:rsid w:val="00684010"/>
    <w:rsid w:val="006851AA"/>
    <w:rsid w:val="006B7C2B"/>
    <w:rsid w:val="006F2D2A"/>
    <w:rsid w:val="00722B75"/>
    <w:rsid w:val="007428EE"/>
    <w:rsid w:val="00750BBF"/>
    <w:rsid w:val="00766782"/>
    <w:rsid w:val="007E4D5F"/>
    <w:rsid w:val="00831D1E"/>
    <w:rsid w:val="008355CA"/>
    <w:rsid w:val="00873049"/>
    <w:rsid w:val="00893030"/>
    <w:rsid w:val="008A5943"/>
    <w:rsid w:val="008D6C0C"/>
    <w:rsid w:val="009118CA"/>
    <w:rsid w:val="00984850"/>
    <w:rsid w:val="009A2E31"/>
    <w:rsid w:val="009E1735"/>
    <w:rsid w:val="009E543B"/>
    <w:rsid w:val="00A6334B"/>
    <w:rsid w:val="00B16DC6"/>
    <w:rsid w:val="00B44E55"/>
    <w:rsid w:val="00B45D1D"/>
    <w:rsid w:val="00B95C51"/>
    <w:rsid w:val="00BD1A19"/>
    <w:rsid w:val="00BF5599"/>
    <w:rsid w:val="00C119BE"/>
    <w:rsid w:val="00C53DEF"/>
    <w:rsid w:val="00C7459B"/>
    <w:rsid w:val="00C833CF"/>
    <w:rsid w:val="00D20112"/>
    <w:rsid w:val="00D52296"/>
    <w:rsid w:val="00D71161"/>
    <w:rsid w:val="00DD16FC"/>
    <w:rsid w:val="00E07F91"/>
    <w:rsid w:val="00E103F6"/>
    <w:rsid w:val="00E27B06"/>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rsid w:val="003F60E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3F60EE"/>
    <w:rPr>
      <w:rFonts w:ascii="Times New Roman" w:eastAsia="Times New Roman" w:hAnsi="Times New Roman" w:cs="Times New Roman"/>
      <w:sz w:val="24"/>
      <w:szCs w:val="24"/>
    </w:rPr>
  </w:style>
  <w:style w:type="character" w:styleId="aa">
    <w:name w:val="page number"/>
    <w:basedOn w:val="a0"/>
    <w:uiPriority w:val="99"/>
    <w:rsid w:val="003F60EE"/>
    <w:rPr>
      <w:rFonts w:cs="Times New Roman"/>
    </w:rPr>
  </w:style>
  <w:style w:type="paragraph" w:customStyle="1" w:styleId="ConsPlusNonformat">
    <w:name w:val="ConsPlusNonformat"/>
    <w:uiPriority w:val="99"/>
    <w:rsid w:val="003F60E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3F60E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Page">
    <w:name w:val="ConsPlusTitlePage"/>
    <w:uiPriority w:val="99"/>
    <w:rsid w:val="003F60EE"/>
    <w:pPr>
      <w:widowControl w:val="0"/>
      <w:autoSpaceDE w:val="0"/>
      <w:autoSpaceDN w:val="0"/>
      <w:adjustRightInd w:val="0"/>
      <w:spacing w:after="0" w:line="240" w:lineRule="auto"/>
    </w:pPr>
    <w:rPr>
      <w:rFonts w:ascii="Tahoma" w:eastAsia="Times New Roman" w:hAnsi="Tahoma" w:cs="Tahoma"/>
      <w:sz w:val="20"/>
      <w:szCs w:val="20"/>
    </w:rPr>
  </w:style>
  <w:style w:type="paragraph" w:styleId="ab">
    <w:name w:val="footer"/>
    <w:basedOn w:val="a"/>
    <w:link w:val="ac"/>
    <w:uiPriority w:val="99"/>
    <w:unhideWhenUsed/>
    <w:rsid w:val="00E27B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27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8F0A832706262207459F03ECC52B3DF2F7DDE4BBC6DFC5198F8DBC03BX8gEI" TargetMode="External"/><Relationship Id="rId18" Type="http://schemas.openxmlformats.org/officeDocument/2006/relationships/hyperlink" Target="consultantplus://offline/ref=08F0A832706262207459F03ECC52B3DF2F7DDE4BBC6DFC5198F8DBC03BX8gEI" TargetMode="External"/><Relationship Id="rId26" Type="http://schemas.openxmlformats.org/officeDocument/2006/relationships/hyperlink" Target="consultantplus://offline/ref=FBB760648ECE7A3CF185FEED8668E5907E27A9525F498221506779A7B9292B2094E4117959784E64BCj1I" TargetMode="External"/><Relationship Id="rId3" Type="http://schemas.openxmlformats.org/officeDocument/2006/relationships/styles" Target="styles.xml"/><Relationship Id="rId21" Type="http://schemas.openxmlformats.org/officeDocument/2006/relationships/hyperlink" Target="consultantplus://offline/ref=28BC2ED7212486CD5CBB3F04FDAF8087488837BCAEC5EC6A9899E2B2C0hBLBI" TargetMode="External"/><Relationship Id="rId7" Type="http://schemas.openxmlformats.org/officeDocument/2006/relationships/endnotes" Target="endnotes.xml"/><Relationship Id="rId12" Type="http://schemas.openxmlformats.org/officeDocument/2006/relationships/hyperlink" Target="consultantplus://offline/ref=08F0A832706262207459F03ECC52B3DF2F77D947BF33AB53C9ADD5XCg5I" TargetMode="External"/><Relationship Id="rId17" Type="http://schemas.openxmlformats.org/officeDocument/2006/relationships/hyperlink" Target="consultantplus://offline/ref=08F0A832706262207459F03ECC52B3DF2F7DDE4BBC6DFC5198F8DBC03B8E4E2FCD47ED519FX7g6I" TargetMode="External"/><Relationship Id="rId25" Type="http://schemas.openxmlformats.org/officeDocument/2006/relationships/hyperlink" Target="consultantplus://offline/ref=186B65F578DA7967C3F1D327074FA5725584F599B2286A65279D39665EC9E09563AF68FFBBDE50F9S6M7I" TargetMode="External"/><Relationship Id="rId2" Type="http://schemas.openxmlformats.org/officeDocument/2006/relationships/numbering" Target="numbering.xml"/><Relationship Id="rId16" Type="http://schemas.openxmlformats.org/officeDocument/2006/relationships/hyperlink" Target="consultantplus://offline/ref=08F0A832706262207459F03ECC52B3DF2F7FD841B666FC5198F8DBC03BX8gEI" TargetMode="External"/><Relationship Id="rId20" Type="http://schemas.openxmlformats.org/officeDocument/2006/relationships/hyperlink" Target="http://sevrukaevo.stavrsp.ru/" TargetMode="External"/><Relationship Id="rId29" Type="http://schemas.openxmlformats.org/officeDocument/2006/relationships/hyperlink" Target="consultantplus://offline/ref=08F0A832706262207459F03ECC52B3DF2F7ED743B264FC5198F8DBC03BX8g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8F0A832706262207459EE33DA3EEDD52B74804FB064F004C7A7809D6C8744788A08B411D97C5CAC805709XAg2I" TargetMode="External"/><Relationship Id="rId24" Type="http://schemas.openxmlformats.org/officeDocument/2006/relationships/hyperlink" Target="consultantplus://offline/ref=FBB760648ECE7A3CF185FEED8668E5907E27A9525F498221506779A7B9292B2094E4117959784E64BCj1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8F0A832706262207459F03ECC52B3DF2F7FDA47B361FC5198F8DBC03BX8gEI" TargetMode="External"/><Relationship Id="rId23" Type="http://schemas.openxmlformats.org/officeDocument/2006/relationships/hyperlink" Target="consultantplus://offline/ref=2034E3C883318E188147C206EC1412100816055942AEA27BE34E9E4DS1t6H" TargetMode="External"/><Relationship Id="rId28" Type="http://schemas.openxmlformats.org/officeDocument/2006/relationships/hyperlink" Target="consultantplus://offline/ref=E86AF9771366782C6791962FCEC76D72373EC68EAAD0DC34B833FB03611EF30882BAF8D0F7C28B6462C243EC0Be2N" TargetMode="External"/><Relationship Id="rId10" Type="http://schemas.openxmlformats.org/officeDocument/2006/relationships/hyperlink" Target="consultantplus://offline/ref=08F0A832706262207459F03ECC52B3DF2F7DDE4BBC6DFC5198F8DBC03BX8gEI" TargetMode="External"/><Relationship Id="rId19" Type="http://schemas.openxmlformats.org/officeDocument/2006/relationships/hyperlink" Target="consultantplus://offline/ref=08F0A832706262207459F03ECC52B3DF2F7DDE4BBC6DFC5198F8DBC03BX8gE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8F0A832706262207459F03ECC52B3DF2F77DA44B765FC5198F8DBC03B8E4E2FCD47ED569BX7g4I" TargetMode="External"/><Relationship Id="rId14" Type="http://schemas.openxmlformats.org/officeDocument/2006/relationships/hyperlink" Target="consultantplus://offline/ref=08F0A832706262207459F03ECC52B3DF2F77DA44B765FC5198F8DBC03BX8gEI" TargetMode="External"/><Relationship Id="rId22" Type="http://schemas.openxmlformats.org/officeDocument/2006/relationships/hyperlink" Target="consultantplus://offline/ref=E86AF9771366782C6791962FCEC76D72373EC68EAAD0DC34B833FB03611EF30882BAF8D0F7C28B6462C243EC0Be5N" TargetMode="External"/><Relationship Id="rId27" Type="http://schemas.openxmlformats.org/officeDocument/2006/relationships/hyperlink" Target="consultantplus://offline/ref=E86AF9771366782C6791962FCEC76D72373EC68EAAD0DC34B833FB03611EF30882BAF8D0F7C28B6462C242E40Be7N"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EA93-AB2C-413F-AEE3-B3183123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10430</Words>
  <Characters>59454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5</cp:revision>
  <cp:lastPrinted>2019-01-30T06:07:00Z</cp:lastPrinted>
  <dcterms:created xsi:type="dcterms:W3CDTF">2019-01-30T05:39:00Z</dcterms:created>
  <dcterms:modified xsi:type="dcterms:W3CDTF">2020-08-20T10:54:00Z</dcterms:modified>
</cp:coreProperties>
</file>