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3E9" w:rsidRPr="00E143E9" w:rsidRDefault="00E143E9" w:rsidP="00E143E9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/>
        </w:rPr>
      </w:pPr>
      <w:r w:rsidRPr="00E143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-152400</wp:posOffset>
            </wp:positionV>
            <wp:extent cx="986155" cy="903605"/>
            <wp:effectExtent l="0" t="0" r="4445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3E9" w:rsidRPr="00E143E9" w:rsidRDefault="00E143E9" w:rsidP="00E143E9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/>
        </w:rPr>
      </w:pPr>
    </w:p>
    <w:p w:rsidR="00E143E9" w:rsidRPr="00E143E9" w:rsidRDefault="00E143E9" w:rsidP="00E143E9">
      <w:pPr>
        <w:keepNext/>
        <w:tabs>
          <w:tab w:val="center" w:pos="1565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x-none" w:eastAsia="ru-RU"/>
        </w:rPr>
      </w:pPr>
      <w:r w:rsidRPr="00E143E9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x-none" w:eastAsia="ru-RU"/>
        </w:rPr>
        <w:br w:type="textWrapping" w:clear="all"/>
      </w:r>
    </w:p>
    <w:p w:rsidR="00E143E9" w:rsidRPr="00E143E9" w:rsidRDefault="00E143E9" w:rsidP="00E143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43E9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E143E9" w:rsidRPr="00E143E9" w:rsidRDefault="00E63E26" w:rsidP="00E143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143E9" w:rsidRPr="00E143E9" w:rsidRDefault="00E143E9" w:rsidP="00E143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43E9">
        <w:rPr>
          <w:rFonts w:ascii="Times New Roman" w:eastAsia="Calibri" w:hAnsi="Times New Roman" w:cs="Times New Roman"/>
          <w:b/>
          <w:sz w:val="24"/>
          <w:szCs w:val="24"/>
        </w:rPr>
        <w:t xml:space="preserve">  ПОСТАНОВЛЕНИЕ</w:t>
      </w:r>
      <w:proofErr w:type="gramStart"/>
      <w:r w:rsidRPr="00E143E9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E63E26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E63E26">
        <w:rPr>
          <w:rFonts w:ascii="Times New Roman" w:eastAsia="Calibri" w:hAnsi="Times New Roman" w:cs="Times New Roman"/>
          <w:b/>
          <w:sz w:val="24"/>
          <w:szCs w:val="24"/>
        </w:rPr>
        <w:t>ПРОЕКТ)</w:t>
      </w:r>
    </w:p>
    <w:p w:rsidR="00E143E9" w:rsidRPr="00E143E9" w:rsidRDefault="00E143E9" w:rsidP="00E143E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3E9" w:rsidRPr="00E143E9" w:rsidRDefault="00E63E26" w:rsidP="00E143E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   15.08.</w:t>
      </w:r>
      <w:r w:rsidR="00E143E9" w:rsidRPr="00E143E9">
        <w:rPr>
          <w:rFonts w:ascii="Times New Roman" w:eastAsia="Calibri" w:hAnsi="Times New Roman" w:cs="Times New Roman"/>
          <w:b/>
          <w:sz w:val="24"/>
          <w:szCs w:val="24"/>
        </w:rPr>
        <w:t xml:space="preserve">2019 года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№ ______</w:t>
      </w:r>
      <w:r w:rsidR="00E143E9" w:rsidRPr="00E143E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:rsidR="00E143E9" w:rsidRPr="00E143E9" w:rsidRDefault="00E143E9" w:rsidP="00E14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по предоставлению муниципальной услуги </w:t>
      </w:r>
      <w:bookmarkStart w:id="0" w:name="_GoBack"/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«Выдача разрешений на снос зеленых насаждений </w:t>
      </w:r>
      <w:bookmarkStart w:id="1" w:name="_Hlk4076351"/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 террито</w:t>
      </w:r>
      <w:r w:rsidR="00E63E2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рии сельского поселения </w:t>
      </w:r>
      <w:bookmarkEnd w:id="0"/>
      <w:r w:rsidR="00E63E2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Севрюкаево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bookmarkEnd w:id="1"/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E143E9" w:rsidRPr="00E143E9" w:rsidRDefault="00E143E9" w:rsidP="00E143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sz w:val="24"/>
          <w:szCs w:val="24"/>
        </w:rPr>
        <w:t>В соответствии с </w:t>
      </w:r>
      <w:bookmarkStart w:id="2" w:name="_Hlk4076149"/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</w:t>
      </w:r>
      <w:bookmarkEnd w:id="2"/>
      <w:r w:rsidRPr="00E143E9">
        <w:rPr>
          <w:rFonts w:ascii="Times New Roman" w:eastAsia="Calibri" w:hAnsi="Times New Roman" w:cs="Times New Roman"/>
          <w:sz w:val="24"/>
          <w:szCs w:val="24"/>
        </w:rPr>
        <w:t>от 06.10.2003  № 131-ФЗ «Об общих принципах организации местного самоуправления в Российской Федерации», 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hyperlink r:id="rId5" w:tgtFrame="_blank" w:history="1">
        <w:r w:rsidRPr="00E143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27.07.2010 № 210-ФЗ</w:t>
        </w:r>
      </w:hyperlink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</w:t>
      </w:r>
      <w:hyperlink r:id="rId6" w:tgtFrame="_blank" w:history="1">
        <w:r w:rsidRPr="00E143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от 10.04.2018 № 17 </w:t>
      </w:r>
      <w:r w:rsidRPr="00E143E9">
        <w:rPr>
          <w:rFonts w:ascii="Times New Roman" w:eastAsia="Calibri" w:hAnsi="Times New Roman" w:cs="Times New Roman"/>
        </w:rPr>
        <w:t>«Об утверждении Порядка разработки и утверждения административных регламентов предоставления муниципальных услуг администрац</w:t>
      </w:r>
      <w:r w:rsidR="00E63E26">
        <w:rPr>
          <w:rFonts w:ascii="Times New Roman" w:eastAsia="Calibri" w:hAnsi="Times New Roman" w:cs="Times New Roman"/>
        </w:rPr>
        <w:t>ией сельского поселения Севрюкаево</w:t>
      </w:r>
      <w:r w:rsidRPr="00E143E9">
        <w:rPr>
          <w:rFonts w:ascii="Times New Roman" w:eastAsia="Calibri" w:hAnsi="Times New Roman" w:cs="Times New Roman"/>
        </w:rPr>
        <w:t xml:space="preserve"> муниципального района Ставропольский Самарской области»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поселения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</w:p>
    <w:p w:rsidR="00E143E9" w:rsidRPr="00E143E9" w:rsidRDefault="00E143E9" w:rsidP="00E143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постановляет:</w:t>
      </w:r>
    </w:p>
    <w:p w:rsidR="00E143E9" w:rsidRPr="00E143E9" w:rsidRDefault="00E143E9" w:rsidP="00E143E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административный регламент по предоставлению муниципальной услуги «Выдача разрешений на снос зеленых насаждений</w:t>
      </w:r>
      <w:r w:rsidRPr="00E143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на территории сельского поселения 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приложению.</w:t>
      </w:r>
    </w:p>
    <w:p w:rsidR="00E143E9" w:rsidRPr="00E63E26" w:rsidRDefault="00E143E9" w:rsidP="00E63E26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4"/>
          <w:lang w:eastAsia="hi-IN" w:bidi="hi-IN"/>
        </w:rPr>
      </w:pPr>
      <w:r w:rsidRPr="00E143E9">
        <w:rPr>
          <w:rFonts w:ascii="Times New Roman" w:eastAsia="Calibri" w:hAnsi="Times New Roman" w:cs="Times New Roman"/>
          <w:sz w:val="24"/>
          <w:szCs w:val="24"/>
        </w:rPr>
        <w:t> </w:t>
      </w:r>
      <w:r w:rsidRPr="00E143E9">
        <w:rPr>
          <w:rFonts w:ascii="Times New Roman" w:eastAsia="Calibri" w:hAnsi="Times New Roman" w:cs="Times New Roman"/>
          <w:sz w:val="24"/>
          <w:szCs w:val="24"/>
        </w:rPr>
        <w:tab/>
      </w:r>
      <w:r w:rsidRPr="00E143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E143E9">
        <w:rPr>
          <w:rFonts w:ascii="Times New Roman" w:eastAsia="Calibri" w:hAnsi="Times New Roman" w:cs="Times New Roman"/>
          <w:iCs/>
          <w:sz w:val="24"/>
          <w:szCs w:val="24"/>
        </w:rPr>
        <w:t xml:space="preserve">Настоящее постановление подлежит официальному опубликованию </w:t>
      </w:r>
      <w:r w:rsidR="00E63E26">
        <w:rPr>
          <w:rFonts w:ascii="Times New Roman" w:eastAsia="Calibri" w:hAnsi="Times New Roman" w:cs="Times New Roman"/>
          <w:color w:val="000000"/>
          <w:sz w:val="24"/>
          <w:szCs w:val="24"/>
        </w:rPr>
        <w:t>в газете «</w:t>
      </w:r>
      <w:proofErr w:type="gramStart"/>
      <w:r w:rsidR="00E63E26">
        <w:rPr>
          <w:rFonts w:ascii="Times New Roman" w:eastAsia="Calibri" w:hAnsi="Times New Roman" w:cs="Times New Roman"/>
          <w:color w:val="000000"/>
          <w:sz w:val="24"/>
          <w:szCs w:val="24"/>
        </w:rPr>
        <w:t>Вестник  Севрюкаево</w:t>
      </w:r>
      <w:proofErr w:type="gramEnd"/>
      <w:r w:rsidRPr="00E143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и </w:t>
      </w:r>
      <w:r w:rsidRPr="00E143E9">
        <w:rPr>
          <w:rFonts w:ascii="Times New Roman" w:eastAsia="Calibri" w:hAnsi="Times New Roman" w:cs="Times New Roman"/>
          <w:sz w:val="24"/>
          <w:szCs w:val="24"/>
        </w:rPr>
        <w:t>на официальном сайте администрации сельского поселения</w:t>
      </w:r>
      <w:r w:rsidR="00E63E26">
        <w:rPr>
          <w:rFonts w:ascii="Times New Roman" w:eastAsia="Calibri" w:hAnsi="Times New Roman" w:cs="Times New Roman"/>
          <w:sz w:val="24"/>
          <w:szCs w:val="24"/>
        </w:rPr>
        <w:t xml:space="preserve"> Севрюкаево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«Интернет»  </w:t>
      </w:r>
      <w:r w:rsidR="00E63E26" w:rsidRPr="005E451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http://sevrukaevo.stavrsp.ru.</w:t>
      </w:r>
      <w:r w:rsidR="00E63E26"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</w:t>
      </w:r>
    </w:p>
    <w:p w:rsidR="00E143E9" w:rsidRPr="00E143E9" w:rsidRDefault="00E143E9" w:rsidP="00E143E9">
      <w:pPr>
        <w:ind w:firstLine="282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143E9">
        <w:rPr>
          <w:rFonts w:ascii="Times New Roman" w:eastAsia="Calibri" w:hAnsi="Times New Roman" w:cs="Times New Roman"/>
          <w:sz w:val="24"/>
          <w:szCs w:val="24"/>
        </w:rPr>
        <w:t>3. Контроль за выполнением настоящего постановления оставляю за собой.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71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bookmarkStart w:id="3" w:name="_Hlk484176049"/>
      <w:r w:rsidRPr="00E143E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Глава 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сельского посе</w:t>
      </w:r>
      <w:r w:rsidR="00E63E2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ления Севрюкаево</w:t>
      </w:r>
      <w:r w:rsidRPr="00E143E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                                  </w:t>
      </w:r>
      <w:r w:rsidR="00E63E2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   Н.Н. </w:t>
      </w:r>
      <w:proofErr w:type="spellStart"/>
      <w:r w:rsidR="00E63E2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Алембатров</w:t>
      </w:r>
      <w:proofErr w:type="spellEnd"/>
    </w:p>
    <w:bookmarkEnd w:id="3"/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E143E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E143E9">
        <w:rPr>
          <w:rFonts w:ascii="Times New Roman" w:eastAsia="Times New Roman" w:hAnsi="Times New Roman" w:cs="Times New Roman"/>
          <w:sz w:val="18"/>
          <w:szCs w:val="18"/>
          <w:lang w:eastAsia="ru-RU"/>
        </w:rPr>
        <w:t>к постановлению администрации</w:t>
      </w:r>
    </w:p>
    <w:p w:rsidR="00E143E9" w:rsidRPr="00E143E9" w:rsidRDefault="00E63E26" w:rsidP="00E14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сельского поселения Севрюкаево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143E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муниципального района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E143E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Ставропольский Самарской области                                                               </w:t>
      </w:r>
    </w:p>
    <w:tbl>
      <w:tblPr>
        <w:tblW w:w="0" w:type="auto"/>
        <w:tblInd w:w="623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E143E9" w:rsidRPr="00E143E9" w:rsidTr="00E143E9">
        <w:tc>
          <w:tcPr>
            <w:tcW w:w="3113" w:type="dxa"/>
          </w:tcPr>
          <w:p w:rsidR="00E143E9" w:rsidRPr="00E143E9" w:rsidRDefault="00E63E26" w:rsidP="00E143E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              </w:t>
            </w:r>
            <w:r w:rsidR="00E143E9" w:rsidRPr="00E143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019 г.                      № </w:t>
            </w:r>
          </w:p>
        </w:tc>
      </w:tr>
    </w:tbl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по предоставлению муниципальной</w:t>
      </w: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 террито</w:t>
      </w:r>
      <w:r w:rsidR="00E63E2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рии сельского поселения Севрюкаево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Ставропольский»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Общие положения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1.1.Административный регламент предоставления администраци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ей  сельского поселения Севрюкаево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2.Общие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муниципальной услуге.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надежности и безопасности функционирования подземных и наземных инженерных сетей, и коммуникаций;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E143E9" w:rsidRPr="00E143E9" w:rsidRDefault="00E143E9" w:rsidP="00E143E9">
      <w:pPr>
        <w:spacing w:before="280"/>
        <w:rPr>
          <w:rFonts w:ascii="Times New Roman" w:eastAsia="Calibri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соответствии с Решением Собрания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</w:t>
      </w:r>
      <w:r w:rsidR="006B3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 сельского поселения </w:t>
      </w:r>
      <w:proofErr w:type="gramStart"/>
      <w:r w:rsidR="006B3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Севрюкаево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Ставропольский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6B3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</w:t>
      </w:r>
      <w:r w:rsidR="006B3A1E">
        <w:rPr>
          <w:rFonts w:ascii="Times New Roman" w:eastAsia="Calibri" w:hAnsi="Times New Roman" w:cs="Times New Roman"/>
          <w:bCs/>
          <w:sz w:val="24"/>
          <w:szCs w:val="24"/>
        </w:rPr>
        <w:t>от 25</w:t>
      </w:r>
      <w:r w:rsidRPr="00E143E9">
        <w:rPr>
          <w:rFonts w:ascii="Times New Roman" w:eastAsia="Calibri" w:hAnsi="Times New Roman" w:cs="Times New Roman"/>
          <w:bCs/>
          <w:sz w:val="24"/>
          <w:szCs w:val="24"/>
        </w:rPr>
        <w:t>.11.2018 г.    №</w:t>
      </w:r>
      <w:r w:rsidR="006B3A1E">
        <w:rPr>
          <w:rFonts w:ascii="Times New Roman" w:eastAsia="Calibri" w:hAnsi="Times New Roman" w:cs="Times New Roman"/>
          <w:bCs/>
          <w:sz w:val="24"/>
          <w:szCs w:val="24"/>
        </w:rPr>
        <w:t xml:space="preserve"> 27</w:t>
      </w:r>
      <w:proofErr w:type="gramStart"/>
      <w:r w:rsidRPr="00E143E9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E143E9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E143E9">
        <w:rPr>
          <w:rFonts w:ascii="Times New Roman" w:eastAsia="Calibri" w:hAnsi="Times New Roman" w:cs="Times New Roman"/>
          <w:sz w:val="24"/>
          <w:szCs w:val="24"/>
        </w:rPr>
        <w:t>Об утверждении Норм и правил по благоустройству  террито</w:t>
      </w:r>
      <w:r w:rsidR="006B3A1E">
        <w:rPr>
          <w:rFonts w:ascii="Times New Roman" w:eastAsia="Calibri" w:hAnsi="Times New Roman" w:cs="Times New Roman"/>
          <w:sz w:val="24"/>
          <w:szCs w:val="24"/>
        </w:rPr>
        <w:t>рии сельского поселения Севрюкаево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 Самарской области в новой редакции»</w:t>
      </w:r>
    </w:p>
    <w:p w:rsidR="00E143E9" w:rsidRPr="00E143E9" w:rsidRDefault="00E143E9" w:rsidP="00E143E9">
      <w:pPr>
        <w:spacing w:before="280"/>
        <w:rPr>
          <w:rFonts w:ascii="Calibri" w:eastAsia="Calibri" w:hAnsi="Calibri" w:cs="Times New Roman"/>
          <w:b/>
        </w:rPr>
      </w:pPr>
      <w:r w:rsidRPr="00E143E9">
        <w:rPr>
          <w:rFonts w:ascii="Calibri" w:eastAsia="Calibri" w:hAnsi="Calibri" w:cs="Times New Roman"/>
          <w:bCs/>
        </w:rPr>
        <w:t xml:space="preserve">       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Местонахождение администрации: </w:t>
      </w:r>
      <w:r w:rsidR="00B149AD">
        <w:rPr>
          <w:rFonts w:ascii="Times New Roman" w:eastAsia="Calibri" w:hAnsi="Times New Roman" w:cs="Times New Roman"/>
          <w:sz w:val="24"/>
          <w:szCs w:val="24"/>
        </w:rPr>
        <w:t>445166</w:t>
      </w:r>
      <w:r w:rsidRPr="00E143E9">
        <w:rPr>
          <w:rFonts w:ascii="Times New Roman" w:eastAsia="Calibri" w:hAnsi="Times New Roman" w:cs="Times New Roman"/>
          <w:sz w:val="24"/>
          <w:szCs w:val="24"/>
        </w:rPr>
        <w:t>, Самарская обл</w:t>
      </w:r>
      <w:r w:rsidR="006B3A1E">
        <w:rPr>
          <w:rFonts w:ascii="Times New Roman" w:eastAsia="Calibri" w:hAnsi="Times New Roman" w:cs="Times New Roman"/>
          <w:sz w:val="24"/>
          <w:szCs w:val="24"/>
        </w:rPr>
        <w:t>асть, Ставропольский район, с. Севрюкаево, ул. Овражная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B3A1E">
        <w:rPr>
          <w:rFonts w:ascii="Times New Roman" w:eastAsia="Calibri" w:hAnsi="Times New Roman" w:cs="Times New Roman"/>
          <w:sz w:val="24"/>
          <w:szCs w:val="24"/>
        </w:rPr>
        <w:t>д. 2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администрации (время местное): 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с 8-00 час. до 16-12 час., обед с                12-00 час. до 13-00 </w:t>
      </w:r>
      <w:proofErr w:type="gramStart"/>
      <w:r w:rsidRPr="00E143E9">
        <w:rPr>
          <w:rFonts w:ascii="Times New Roman" w:eastAsia="Calibri" w:hAnsi="Times New Roman" w:cs="Times New Roman"/>
          <w:sz w:val="24"/>
          <w:szCs w:val="24"/>
        </w:rPr>
        <w:t>час .</w:t>
      </w:r>
      <w:proofErr w:type="gramEnd"/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 Выходные дни – суббота, воскресенье.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телефоны администрации: </w:t>
      </w:r>
      <w:r w:rsidR="00B149AD">
        <w:rPr>
          <w:rFonts w:ascii="Times New Roman" w:eastAsia="Calibri" w:hAnsi="Times New Roman" w:cs="Times New Roman"/>
          <w:bCs/>
          <w:sz w:val="24"/>
          <w:szCs w:val="24"/>
        </w:rPr>
        <w:t>8(8482)237618, 8(8482)237616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bookmarkStart w:id="4" w:name="OLE_LINK1"/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почты администрации  </w:t>
      </w:r>
      <w:hyperlink r:id="rId7" w:history="1"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ssevryukaevo</w:t>
        </w:r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</w:rPr>
          <w:t>@</w:t>
        </w:r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bookmarkEnd w:id="4"/>
      <w:r w:rsidRPr="00E143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Местонахождение МФЦ: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 445011,</w:t>
      </w:r>
      <w:r w:rsidRPr="00E143E9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Pr="00E143E9">
        <w:rPr>
          <w:rFonts w:ascii="Times New Roman" w:eastAsia="Calibri" w:hAnsi="Times New Roman" w:cs="Times New Roman"/>
          <w:sz w:val="24"/>
          <w:szCs w:val="24"/>
        </w:rPr>
        <w:t>Самарская область, г. Тольятти, ул. Карла Маркса, 33Б.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МФЦ (время местное):  </w:t>
      </w:r>
      <w:r w:rsidRPr="00E143E9">
        <w:rPr>
          <w:rFonts w:ascii="Times New Roman" w:eastAsia="Calibri" w:hAnsi="Times New Roman" w:cs="Times New Roman"/>
          <w:sz w:val="24"/>
          <w:szCs w:val="24"/>
          <w:shd w:val="clear" w:color="auto" w:fill="E9E9E9"/>
        </w:rPr>
        <w:t>Понедельник - Пятница с 08.00 до 17.00 Суббота с 09.00 до 14.00 (по предварительной записи) Воскресенье - выходной</w:t>
      </w:r>
      <w:r w:rsidRPr="00E143E9">
        <w:rPr>
          <w:rFonts w:ascii="Arial" w:eastAsia="Calibri" w:hAnsi="Arial" w:cs="Arial"/>
          <w:color w:val="636363"/>
          <w:sz w:val="20"/>
          <w:szCs w:val="20"/>
        </w:rPr>
        <w:br/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Справочные телефоны МФЦ:  </w:t>
      </w:r>
      <w:r w:rsidRPr="00E143E9">
        <w:rPr>
          <w:rFonts w:ascii="Times New Roman" w:eastAsia="Calibri" w:hAnsi="Times New Roman" w:cs="Times New Roman"/>
          <w:bCs/>
          <w:sz w:val="24"/>
          <w:szCs w:val="24"/>
        </w:rPr>
        <w:t>8(8482)281057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МФЦ: stavr-mfc63@mail.ru.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интернет-сайте администрации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B149AD" w:rsidRP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http://sevrukaevo.stavrsp.ru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Calibri" w:hAnsi="Times New Roman" w:cs="Times New Roman"/>
          <w:iCs/>
          <w:sz w:val="24"/>
          <w:szCs w:val="24"/>
        </w:rPr>
        <w:t>.</w:t>
      </w:r>
      <w:proofErr w:type="gramEnd"/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- Портал) </w:t>
      </w:r>
      <w:hyperlink r:id="rId8" w:history="1"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uslugi</w:t>
        </w:r>
        <w:proofErr w:type="spellEnd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samregion</w:t>
        </w:r>
        <w:proofErr w:type="spellEnd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E143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.мфц63.рф.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консультировании. Не может превышать 15 минут.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разговора не должно превышать 10 минут.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1.3.8. Публичное письменное информирование.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1.3.9. Публичное устное информирование.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 осуществляется путем размещения уполномоченным должностным лицом администрации с привлечением средств массовой информации.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подготовившего ответ, номер телефона и фамилию исполнителя (должностного лица администрации, подготовившего ответ).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1.3.11. На стендах в местах предоставления муниципальной услуги размещаются следующие информационные материалы: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1.3.12. На официальном сайте администрации в сети Интернет размещаются следующие информационные материалы: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1.3.13. На Портале размещается информация: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администрации;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 – Администрац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сельского </w:t>
      </w:r>
      <w:proofErr w:type="gramStart"/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Федеральный закон от 10.01.2002 №7-ФЗ «Об охране окружающей среды» (Собрание законодательства Российской Федерации, 2002, № 2 ст. 133; 2004, № 35, ст. 3607; 2005, № 1, ст. 25; № 19, ст. 1752; 2006, № 1, ст. 10; № 52, ст. 5498; 2007, № 7, ст. 834, № 27, ст. 3213; 2008, № 29, ст. 3418; № 30/ ст. 3616; 2009, № 1, ст. 17; № 11, ст. 1261; № 52, ст. 6450; 2011, № 1, ст. 54; № 29, ст. 4281; № 30, ст. 4590, 4591; 4596; № 48, ст. 6732; 2012, № 26, ст. 3446).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Федеральный закон от 06.10.2003 №131-ФЗ «Об общих принципах организации местного самоуправления в Российской Федерации» (Собрание законодательства Российской Федерации» 2003, №40, ст.3822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Методических рекомендаций по разработке норм и правил по благоустройству территорий муниципальных образований» (Законодательные и нормативные документы в ЖКХ, № 3, март, 2012);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текстами федеральных законов, указов и распоряжений Президента Российской Федерации можно ознакомиться на Официальном интернет-портале правовой информации (</w:t>
      </w:r>
      <w:hyperlink r:id="rId9" w:history="1"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pravo</w:t>
        </w:r>
        <w:proofErr w:type="spellEnd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 w:rsidRPr="00E143E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Администрацию, МФЦ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насаждение (я), с графиком проведения работ по сносу зеленых насаждений, работ по благоустройству и озеленению;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схема </w:t>
      </w:r>
      <w:proofErr w:type="gram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предполагаемого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(й) (ситуационный план);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предполагаемое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(й). Таким документом является протокол общего собрания собственников помещений в многоквартирном доме.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</w:t>
      </w:r>
      <w:r w:rsidRPr="00E143E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свидетельство о регистрации юридического лица в случае, если получателем муниципальной услуги является юридическое лицо;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правоустанавливающие документы на земельный участок, на котором находится предполагаемое к сносу зеленое насаждение;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(й) предполагается в случае осуществления строительства, реконструкции объектов капитального строительства;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документ, свидетельствующий об уплате восстановительной стоимости в случае, если в соответствии с правилами пункта 2.10 настоящего Административного регламента должна быть оплачена восстановительная стоимость. Восстановительная стоимость оплачивается в соответствии с пунктом 3.4.6 настоящего Административного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письменном виде по почте;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электронной форме по электронной почте либо через Портал (при наличии электронной цифровой подписи).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E143E9" w:rsidRPr="00E143E9" w:rsidRDefault="00B149AD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</w:t>
      </w:r>
      <w:r w:rsidR="00E143E9"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одного или боле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Основания для отказа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1) 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2) несоответствие лица, от имени которого было подано заявление о предоставления муниципальной услуги, требованиям пункта 1.2.</w:t>
      </w:r>
      <w:bookmarkStart w:id="5" w:name="_Hlk5096912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 настоящего Административного регламента;</w:t>
      </w:r>
    </w:p>
    <w:bookmarkEnd w:id="5"/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неоплата восстановительной стоимости в соответствии с пунктом 2.10 настоящего Административного регламента в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 когда такая восстановительная стоимость должна быть оплачена.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Сметная стоимость годового ухода за кустарником 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-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1,49 тыс. руб. Сметная стоимость годового ухода за деревом составляет 2,9 тыс. руб.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2.12.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здание, в котором расположена администрация, МФЦ, должно быть оборудовано отдельным входом для свободного доступа заинтересованных лиц;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вход в здание администрации,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администрации, МФЦ,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места должностных лиц администрации,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вопросам предоставления муниципальной услуги и организовать предоставление муниципальной услуги в полном объеме;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администрации, МФЦ, в том числе необходимо наличие доступных мест общего пользования (туалет, гардероб);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банкетками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должностных лиц администрации,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2.14.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Показателями доступности и качества муниципальной услуги являются: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размещаются в сети Интернет на официальном сайте администрации,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Организация представления муниципальной услуги осуществляется в МФЦ в режиме «одного окна».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получения муниципальной услуги заявитель предоставляет в МФЦ по почте, по электронной почте и при личном обращении в МФЦ.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МФЦ в соответствии с действующим законодательством Российской Федерации не установлены иные, более высокие требования.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Администрация обязана предоставить в полном объеме предусмотренную Административным регламентом информацию в МФЦ для ее размещения на месте, отведенном для информирования заявителей.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 w:rsidRPr="00E143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электронной форме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муниципальной услуги включает в себя следующие административные процедуры: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3.3.2. Ответственным за выполнение административной процедуры является специалист администрации, ответственный за подготовку проекта решения (далее – специалист, ответственный за подготовку проекта решения).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Специалист,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подписание главе сельского поселения.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рабочий день.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Максимальный срок осуществления административной процедуры не может превышать 10 рабочих дней.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 и необходимых для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специалист, ответственный за подготовку проекта решения;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мотивированного отказа – специалист администрации, ответственный за отправку мотивированного отказа (далее –специалист, ответственный за отправку мотивированного отказа).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3.5.4.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Специалист, ответственный за подготовку проекта решения, направляет </w:t>
      </w:r>
      <w:proofErr w:type="gram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 для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подписания главе сельского поселения.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администрации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 оснований для отказа в предоставлении муниципальной услуги, указанных в пункте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Разрешения – специалист администрации, ответственный за отправку Разрешения (далее – специалист, ответственный за отправку Разрешения).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Разрешения, организует комиссионный выезд к месту нахождения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(й), предполагаемого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сносу. Состав комиссии и порядок ее деятельности определяется главой сельского поселения.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3.6.4. Специалист, ответственный за подготовку проекта решения, организует комиссионный выезд к месту нахождения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(й), предполагаемого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выезд к месту нахождения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(й), предполагаемого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на месте фактические основания сноса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3.6.7. 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3.6.10.</w:t>
      </w:r>
      <w:r w:rsidR="003E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Специалист, ответственный за подготовку проекта </w:t>
      </w:r>
      <w:proofErr w:type="gram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Разрешения,  направляет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для подписания главе сельского поселения.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3.6.12. В случае,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3.7.4. Критерием принятия решения является наличие заявления </w:t>
      </w:r>
      <w:proofErr w:type="gramStart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  документов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представленных в электронной форме.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предмет обращения;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осуществляет сверку копий представленных документов с их оригиналами;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7) вручает копию расписки заявителю.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3.8.9. Максимальный срок выполнения процедуры – 2 рабочих дня с даты поступления заявления и прилагаемых к нему документов в МФЦ.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</w:rPr>
        <w:t>IV. Формы контроля за исполнением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lastRenderedPageBreak/>
        <w:t>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Периодичность осуществления текущего контроля устанавливается главой сельского поселения.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4.5.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4.6.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Плановые проверки проводятся не реже 1 раза в 3 года.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Плановые и внеплановые проверки полноты и качества предоставления муниципальной услуги осуществляются адм</w:t>
      </w:r>
      <w:r w:rsidR="003E4B7B">
        <w:rPr>
          <w:rFonts w:ascii="Times New Roman" w:eastAsia="Times New Roman" w:hAnsi="Times New Roman" w:cs="Times New Roman"/>
          <w:sz w:val="24"/>
          <w:szCs w:val="24"/>
        </w:rPr>
        <w:t>инистрацией сельского поселения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>, ответственной за организацию работы по рассмотрению обращений граждан и главой сельского поселения на основании соответствующих правовых актов.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4.8.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E143E9" w:rsidRPr="00E143E9" w:rsidRDefault="00E143E9" w:rsidP="00E143E9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4.9.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4.10.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E143E9" w:rsidRPr="003E4B7B" w:rsidRDefault="00E143E9" w:rsidP="003E4B7B">
      <w:pPr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E143E9" w:rsidRPr="00E143E9" w:rsidRDefault="00E143E9" w:rsidP="00E143E9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pacing w:val="-6"/>
          <w:sz w:val="24"/>
          <w:szCs w:val="24"/>
        </w:rPr>
        <w:t>5.2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Жалоба должна содержать: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5.4. Заявитель может обратиться с жалобой в том числе в следующих случаях: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5.7. Жалоба заявителя может быть адресована: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Главе сельского поселения;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5.8. Ответ на устную жалобу, поступившую на личном приеме у главы сельского поселения,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E143E9" w:rsidRPr="00E143E9" w:rsidRDefault="00E143E9" w:rsidP="00E143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E143E9" w:rsidRPr="00E143E9" w:rsidRDefault="00E143E9" w:rsidP="00E143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E143E9" w:rsidRPr="00E143E9" w:rsidRDefault="00E143E9" w:rsidP="00E143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- решение об отказе в удовлетворении жалобы.</w:t>
      </w:r>
    </w:p>
    <w:p w:rsidR="00E143E9" w:rsidRPr="00E143E9" w:rsidRDefault="00E143E9" w:rsidP="00E143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143E9" w:rsidRPr="00E143E9" w:rsidRDefault="00E143E9" w:rsidP="00E143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E143E9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1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E143E9" w:rsidRPr="00E143E9" w:rsidRDefault="00E143E9" w:rsidP="00E143E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администрацией сельского п</w:t>
      </w:r>
      <w:r w:rsidR="003E4B7B">
        <w:rPr>
          <w:rFonts w:ascii="Times New Roman" w:eastAsia="Times New Roman" w:hAnsi="Times New Roman" w:cs="Times New Roman"/>
          <w:sz w:val="24"/>
          <w:szCs w:val="28"/>
        </w:rPr>
        <w:t>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Заявление на выдачу разрешения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на снос зеленых насаждений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Прошу выдать разрешение на снос следующих зеленых насаждений: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деревьев,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кустарников.</w:t>
      </w:r>
    </w:p>
    <w:p w:rsidR="00E143E9" w:rsidRPr="00E143E9" w:rsidRDefault="00E143E9" w:rsidP="00E143E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Адрес места нахождения зеленых насаждений, предполагаемых к сносу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Основание сноса зеленых насаждений (нужное подчеркнуть):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4) обеспечение надежности и безопасности функционирования подземных и </w:t>
      </w:r>
      <w:proofErr w:type="gramStart"/>
      <w:r w:rsidRPr="00E143E9">
        <w:rPr>
          <w:rFonts w:ascii="Times New Roman" w:eastAsia="Times New Roman" w:hAnsi="Times New Roman" w:cs="Times New Roman"/>
          <w:sz w:val="24"/>
          <w:szCs w:val="28"/>
        </w:rPr>
        <w:t>наземных инженерных сетей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и коммуникаций;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</w:t>
      </w:r>
      <w:proofErr w:type="gramStart"/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):   </w:t>
      </w:r>
      <w:proofErr w:type="gramEnd"/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 xml:space="preserve"> __________________________________________________________________</w:t>
      </w:r>
    </w:p>
    <w:p w:rsidR="00E143E9" w:rsidRPr="00E143E9" w:rsidRDefault="00E143E9" w:rsidP="00E14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E143E9" w:rsidRPr="00E143E9" w:rsidRDefault="00E143E9" w:rsidP="00E14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ОГРН (для получателя муниципальной услуги – юридического лица) __________________________________________________________________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43E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 w:rsidRPr="00E143E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 w:rsidRPr="00E143E9">
        <w:rPr>
          <w:rFonts w:ascii="Times New Roman" w:eastAsia="Times New Roman" w:hAnsi="Times New Roman" w:cs="Times New Roman"/>
          <w:color w:val="000000"/>
          <w:kern w:val="1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 w:rsidRPr="00E143E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lastRenderedPageBreak/>
        <w:t> 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Дата _________________________      Подпись __________________________М.П.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Приложения к заявлению: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2) схема </w:t>
      </w:r>
      <w:proofErr w:type="gramStart"/>
      <w:r w:rsidRPr="00E143E9">
        <w:rPr>
          <w:rFonts w:ascii="Times New Roman" w:eastAsia="Times New Roman" w:hAnsi="Times New Roman" w:cs="Times New Roman"/>
          <w:sz w:val="24"/>
          <w:szCs w:val="28"/>
        </w:rPr>
        <w:t>размещения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предполагаемого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к сносу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насаждения (й) (ситуационный план);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насаждение (я</w:t>
      </w:r>
      <w:proofErr w:type="gramStart"/>
      <w:r w:rsidRPr="00E143E9">
        <w:rPr>
          <w:rFonts w:ascii="Times New Roman" w:eastAsia="Times New Roman" w:hAnsi="Times New Roman" w:cs="Times New Roman"/>
          <w:sz w:val="24"/>
          <w:szCs w:val="28"/>
        </w:rPr>
        <w:t>)(</w:t>
      </w:r>
      <w:proofErr w:type="gramEnd"/>
      <w:r w:rsidRPr="00E143E9">
        <w:rPr>
          <w:rFonts w:ascii="Times New Roman" w:eastAsia="Times New Roman" w:hAnsi="Times New Roman" w:cs="Times New Roman"/>
          <w:sz w:val="24"/>
          <w:szCs w:val="28"/>
        </w:rPr>
        <w:t>предоставляются по желанию заявителя);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насаждения (й)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E143E9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E143E9">
        <w:rPr>
          <w:rFonts w:ascii="Times New Roman" w:eastAsia="Times New Roman" w:hAnsi="Times New Roman" w:cs="Times New Roman"/>
          <w:sz w:val="24"/>
          <w:szCs w:val="28"/>
        </w:rPr>
        <w:t>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E143E9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2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</w:t>
      </w:r>
      <w:r w:rsidR="003E4B7B">
        <w:rPr>
          <w:rFonts w:ascii="Times New Roman" w:eastAsia="Times New Roman" w:hAnsi="Times New Roman" w:cs="Times New Roman"/>
          <w:sz w:val="24"/>
          <w:szCs w:val="28"/>
        </w:rPr>
        <w:t>ией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3E4B7B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9AB94" wp14:editId="20580D82">
                <wp:simplePos x="0" y="0"/>
                <wp:positionH relativeFrom="column">
                  <wp:posOffset>1533525</wp:posOffset>
                </wp:positionH>
                <wp:positionV relativeFrom="paragraph">
                  <wp:posOffset>157480</wp:posOffset>
                </wp:positionV>
                <wp:extent cx="2591435" cy="571500"/>
                <wp:effectExtent l="0" t="0" r="18415" b="19050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Приём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9AB94" id="_x0000_t202" coordsize="21600,21600" o:spt="202" path="m,l,21600r21600,l21600,xe">
                <v:stroke joinstyle="miter"/>
                <v:path gradientshapeok="t" o:connecttype="rect"/>
              </v:shapetype>
              <v:shape id="Надпись 61" o:spid="_x0000_s1026" type="#_x0000_t202" style="position:absolute;left:0;text-align:left;margin-left:120.75pt;margin-top:12.4pt;width:204.0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Приём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97155</wp:posOffset>
                </wp:positionV>
                <wp:extent cx="4445" cy="248285"/>
                <wp:effectExtent l="76200" t="0" r="71755" b="5651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EA2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215.9pt;margin-top:7.65pt;width:.35pt;height:19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    <v:stroke endarrow="block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81281</wp:posOffset>
                </wp:positionV>
                <wp:extent cx="2212340" cy="525780"/>
                <wp:effectExtent l="0" t="0" r="16510" b="26670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472E65" w:rsidRDefault="00E143E9" w:rsidP="00E143E9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" o:spid="_x0000_s1027" type="#_x0000_t202" style="position:absolute;margin-left:129.15pt;margin-top:6.4pt;width:174.2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">
                <v:textbox>
                  <w:txbxContent>
                    <w:p w:rsidR="00E143E9" w:rsidRPr="00472E65" w:rsidRDefault="00E143E9" w:rsidP="00E143E9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Рассмотрение заявления и проверка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130175</wp:posOffset>
                </wp:positionV>
                <wp:extent cx="850265" cy="276225"/>
                <wp:effectExtent l="0" t="0" r="102235" b="6667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26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2CCD" id="Прямая со стрелкой 58" o:spid="_x0000_s1026" type="#_x0000_t32" style="position:absolute;margin-left:268.05pt;margin-top:10.25pt;width:66.9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130175</wp:posOffset>
                </wp:positionV>
                <wp:extent cx="571500" cy="276225"/>
                <wp:effectExtent l="38100" t="0" r="19050" b="6667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78D8C" id="Прямая со стрелкой 57" o:spid="_x0000_s1026" type="#_x0000_t32" style="position:absolute;margin-left:106.5pt;margin-top:10.25pt;width:45pt;height:21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    <v:stroke endarrow="block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1828800" cy="571500"/>
                <wp:effectExtent l="0" t="0" r="19050" b="1905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27770">
                              <w:rPr>
                                <w:sz w:val="20"/>
                                <w:szCs w:val="20"/>
                              </w:rPr>
                              <w:t>Документы соответствуют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28" type="#_x0000_t202" style="position:absolute;margin-left:7.5pt;margin-top:2.9pt;width:2in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27770">
                        <w:rPr>
                          <w:sz w:val="20"/>
                          <w:szCs w:val="20"/>
                        </w:rPr>
                        <w:t>Документы соответствуют</w:t>
                      </w:r>
                      <w:r>
                        <w:rPr>
                          <w:sz w:val="20"/>
                          <w:szCs w:val="20"/>
                        </w:rPr>
                        <w:t xml:space="preserve"> требованиям</w:t>
                      </w:r>
                    </w:p>
                  </w:txbxContent>
                </v:textbox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36830</wp:posOffset>
                </wp:positionV>
                <wp:extent cx="1828800" cy="571500"/>
                <wp:effectExtent l="0" t="0" r="19050" b="1905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27770">
                              <w:rPr>
                                <w:sz w:val="20"/>
                                <w:szCs w:val="20"/>
                              </w:rPr>
                              <w:t xml:space="preserve">Документы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не </w:t>
                            </w:r>
                            <w:r w:rsidRPr="00727770">
                              <w:rPr>
                                <w:sz w:val="20"/>
                                <w:szCs w:val="20"/>
                              </w:rPr>
                              <w:t>соответствуют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5" o:spid="_x0000_s1029" type="#_x0000_t202" style="position:absolute;margin-left:278.6pt;margin-top:2.9pt;width:2in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27770">
                        <w:rPr>
                          <w:sz w:val="20"/>
                          <w:szCs w:val="20"/>
                        </w:rPr>
                        <w:t xml:space="preserve">Документы </w:t>
                      </w:r>
                      <w:r>
                        <w:rPr>
                          <w:sz w:val="20"/>
                          <w:szCs w:val="20"/>
                        </w:rPr>
                        <w:t xml:space="preserve">не </w:t>
                      </w:r>
                      <w:r w:rsidRPr="00727770">
                        <w:rPr>
                          <w:sz w:val="20"/>
                          <w:szCs w:val="20"/>
                        </w:rPr>
                        <w:t>соответствуют</w:t>
                      </w:r>
                      <w:r>
                        <w:rPr>
                          <w:sz w:val="20"/>
                          <w:szCs w:val="20"/>
                        </w:rPr>
                        <w:t xml:space="preserve">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53975</wp:posOffset>
                </wp:positionV>
                <wp:extent cx="8255" cy="413385"/>
                <wp:effectExtent l="76200" t="0" r="67945" b="6286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4133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C3B7A" id="Прямая со стрелкой 54" o:spid="_x0000_s1026" type="#_x0000_t32" style="position:absolute;margin-left:358.2pt;margin-top:4.25pt;width:.65pt;height:32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" strokecolor="windowText">
                <v:stroke endarrow="open"/>
                <o:lock v:ext="edit" shapetype="f"/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971549</wp:posOffset>
                </wp:positionH>
                <wp:positionV relativeFrom="paragraph">
                  <wp:posOffset>53975</wp:posOffset>
                </wp:positionV>
                <wp:extent cx="0" cy="334645"/>
                <wp:effectExtent l="95250" t="0" r="76200" b="6540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46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C7127" id="Прямая со стрелкой 53" o:spid="_x0000_s1026" type="#_x0000_t32" style="position:absolute;margin-left:76.5pt;margin-top:4.25pt;width:0;height:26.3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" strokecolor="windowText">
                <v:stroke endarrow="open"/>
                <o:lock v:ext="edit" shapetype="f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-364490</wp:posOffset>
                </wp:positionH>
                <wp:positionV relativeFrom="paragraph">
                  <wp:posOffset>19685</wp:posOffset>
                </wp:positionV>
                <wp:extent cx="2814955" cy="748665"/>
                <wp:effectExtent l="0" t="0" r="23495" b="1333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" o:spid="_x0000_s1030" type="#_x0000_t202" style="position:absolute;margin-left:-28.7pt;margin-top:1.55pt;width:221.65pt;height:5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98425</wp:posOffset>
                </wp:positionV>
                <wp:extent cx="1828800" cy="571500"/>
                <wp:effectExtent l="0" t="0" r="19050" b="1905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" o:spid="_x0000_s1031" type="#_x0000_t202" style="position:absolute;margin-left:286.75pt;margin-top:7.75pt;width:2in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8480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188594</wp:posOffset>
                </wp:positionV>
                <wp:extent cx="0" cy="0"/>
                <wp:effectExtent l="0" t="0" r="0" b="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5172B" id="Прямая со стрелкой 49" o:spid="_x0000_s1026" type="#_x0000_t32" style="position:absolute;margin-left:68.7pt;margin-top:14.85pt;width:0;height:0;z-index:25166848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    <v:stroke endarrow="block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29845</wp:posOffset>
                </wp:positionV>
                <wp:extent cx="222885" cy="389890"/>
                <wp:effectExtent l="0" t="0" r="62865" b="4826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885" cy="3898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617F9" id="Прямая со стрелкой 50" o:spid="_x0000_s1026" type="#_x0000_t32" style="position:absolute;margin-left:192.95pt;margin-top:2.35pt;width:17.55pt;height:3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" strokecolor="windowText">
                <v:stroke endarrow="open"/>
                <o:lock v:ext="edit" shapetype="f"/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29210</wp:posOffset>
                </wp:positionV>
                <wp:extent cx="8255" cy="390525"/>
                <wp:effectExtent l="95250" t="0" r="106045" b="6667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8F474" id="Прямая со стрелкой 47" o:spid="_x0000_s1026" type="#_x0000_t32" style="position:absolute;margin-left:30.95pt;margin-top:2.3pt;width:.65pt;height:30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" strokecolor="windowText">
                <v:stroke endarrow="open"/>
                <o:lock v:ext="edit" shapetype="f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50165</wp:posOffset>
                </wp:positionV>
                <wp:extent cx="2203450" cy="682625"/>
                <wp:effectExtent l="0" t="0" r="25400" b="2222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" o:spid="_x0000_s1032" type="#_x0000_t202" style="position:absolute;margin-left:174.25pt;margin-top:3.95pt;width:173.5pt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-364490</wp:posOffset>
                </wp:positionH>
                <wp:positionV relativeFrom="paragraph">
                  <wp:posOffset>50165</wp:posOffset>
                </wp:positionV>
                <wp:extent cx="1828800" cy="682625"/>
                <wp:effectExtent l="0" t="0" r="19050" b="2222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33" type="#_x0000_t202" style="position:absolute;margin-left:-28.7pt;margin-top:3.95pt;width:2in;height: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3E9" w:rsidRPr="00E143E9" w:rsidRDefault="00E143E9" w:rsidP="00E143E9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143E9" w:rsidRPr="00E143E9" w:rsidRDefault="00E143E9" w:rsidP="00E143E9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>
                <wp:simplePos x="0" y="0"/>
                <wp:positionH relativeFrom="column">
                  <wp:posOffset>401319</wp:posOffset>
                </wp:positionH>
                <wp:positionV relativeFrom="paragraph">
                  <wp:posOffset>-6350</wp:posOffset>
                </wp:positionV>
                <wp:extent cx="0" cy="295275"/>
                <wp:effectExtent l="95250" t="0" r="57150" b="6667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F6399" id="Прямая со стрелкой 51" o:spid="_x0000_s1026" type="#_x0000_t32" style="position:absolute;margin-left:31.6pt;margin-top:-.5pt;width:0;height:23.25pt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" strokecolor="windowText">
                <v:stroke endarrow="open"/>
                <o:lock v:ext="edit" shapetype="f"/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-6350</wp:posOffset>
                </wp:positionV>
                <wp:extent cx="8255" cy="405765"/>
                <wp:effectExtent l="76200" t="0" r="106045" b="5143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4057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6E794" id="Прямая со стрелкой 52" o:spid="_x0000_s1026" type="#_x0000_t32" style="position:absolute;margin-left:259.45pt;margin-top:-.5pt;width:.65pt;height:3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" strokecolor="windowText">
                <v:stroke endarrow="open"/>
                <o:lock v:ext="edit" shapetype="f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104140</wp:posOffset>
                </wp:positionV>
                <wp:extent cx="2138045" cy="1210945"/>
                <wp:effectExtent l="0" t="0" r="14605" b="2730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34" type="#_x0000_t202" style="position:absolute;margin-left:-23.45pt;margin-top:8.2pt;width:168.35pt;height:9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29845</wp:posOffset>
                </wp:positionV>
                <wp:extent cx="2105025" cy="615950"/>
                <wp:effectExtent l="0" t="0" r="28575" b="1270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E143E9" w:rsidRPr="00727770" w:rsidRDefault="00E143E9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35" type="#_x0000_t202" style="position:absolute;margin-left:186.4pt;margin-top:2.35pt;width:165.75pt;height:4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">
                <v:textbox>
                  <w:txbxContent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E143E9" w:rsidRPr="00727770" w:rsidRDefault="00E143E9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3E4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№ 3 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 предоставления администрац</w:t>
      </w:r>
      <w:r w:rsidR="003E4B7B">
        <w:rPr>
          <w:rFonts w:ascii="Times New Roman" w:eastAsia="Times New Roman" w:hAnsi="Times New Roman" w:cs="Times New Roman"/>
          <w:sz w:val="24"/>
          <w:szCs w:val="28"/>
        </w:rPr>
        <w:t>ией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Опросный лист</w:t>
      </w:r>
    </w:p>
    <w:p w:rsidR="00E143E9" w:rsidRPr="00E143E9" w:rsidRDefault="00E143E9" w:rsidP="00E143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заявлению о </w:t>
      </w:r>
      <w:r w:rsidRPr="00E143E9">
        <w:rPr>
          <w:rFonts w:ascii="Times New Roman" w:eastAsia="Times New Roman" w:hAnsi="Times New Roman" w:cs="Times New Roman"/>
          <w:szCs w:val="28"/>
          <w:lang w:eastAsia="ru-RU"/>
        </w:rPr>
        <w:t xml:space="preserve">предоставлении муниципальной услуги </w:t>
      </w:r>
      <w:r w:rsidRPr="00E143E9">
        <w:rPr>
          <w:rFonts w:ascii="Times New Roman" w:eastAsia="Times New Roman" w:hAnsi="Times New Roman" w:cs="Times New Roman"/>
          <w:sz w:val="24"/>
          <w:szCs w:val="28"/>
          <w:lang w:eastAsia="ru-RU"/>
        </w:rPr>
        <w:t>«Выдача разрешений на снос зеленых насаждений на территории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8"/>
          <w:lang w:eastAsia="ru-RU"/>
        </w:rPr>
        <w:t xml:space="preserve"> </w:t>
      </w:r>
      <w:r w:rsidR="003E4B7B">
        <w:rPr>
          <w:rFonts w:ascii="Times New Roman" w:eastAsia="Times New Roman" w:hAnsi="Times New Roman" w:cs="Times New Roman"/>
          <w:sz w:val="24"/>
          <w:szCs w:val="28"/>
          <w:lang w:eastAsia="ru-RU"/>
        </w:rPr>
        <w:t>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1"/>
        </w:rPr>
      </w:pPr>
    </w:p>
    <w:tbl>
      <w:tblPr>
        <w:tblW w:w="978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537"/>
        <w:gridCol w:w="5245"/>
      </w:tblGrid>
      <w:tr w:rsidR="00E143E9" w:rsidRPr="00E143E9" w:rsidTr="00E143E9">
        <w:tc>
          <w:tcPr>
            <w:tcW w:w="9782" w:type="dxa"/>
            <w:gridSpan w:val="2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Сведения о получателе муниципальной услуги</w:t>
            </w: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43E9" w:rsidRPr="00E143E9" w:rsidTr="00E143E9">
        <w:tc>
          <w:tcPr>
            <w:tcW w:w="4537" w:type="dxa"/>
          </w:tcPr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Фамилия, Имя, Отчество </w:t>
            </w:r>
          </w:p>
        </w:tc>
        <w:tc>
          <w:tcPr>
            <w:tcW w:w="5245" w:type="dxa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43E9" w:rsidRPr="00E143E9" w:rsidTr="00E143E9">
        <w:trPr>
          <w:trHeight w:val="1218"/>
        </w:trPr>
        <w:tc>
          <w:tcPr>
            <w:tcW w:w="4537" w:type="dxa"/>
          </w:tcPr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E143E9" w:rsidRPr="00E143E9" w:rsidTr="00E143E9">
        <w:trPr>
          <w:trHeight w:val="1218"/>
        </w:trPr>
        <w:tc>
          <w:tcPr>
            <w:tcW w:w="4537" w:type="dxa"/>
          </w:tcPr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  <w:t>Адрес места нахождения зеленых насаждений, предполагаемых к сносу</w:t>
            </w:r>
          </w:p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5" w:type="dxa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E143E9" w:rsidRPr="00E143E9" w:rsidTr="00E143E9">
        <w:trPr>
          <w:trHeight w:val="1218"/>
        </w:trPr>
        <w:tc>
          <w:tcPr>
            <w:tcW w:w="4537" w:type="dxa"/>
          </w:tcPr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3E4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E143E9" w:rsidRPr="00E143E9" w:rsidTr="00E143E9">
        <w:trPr>
          <w:trHeight w:val="1218"/>
        </w:trPr>
        <w:tc>
          <w:tcPr>
            <w:tcW w:w="4537" w:type="dxa"/>
          </w:tcPr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Реквизиты  предписания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(дата, исходящий номер, полное название органа, выдавшего предписание, фамилия </w:t>
            </w: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E143E9" w:rsidRPr="00E143E9" w:rsidTr="00E143E9">
        <w:tc>
          <w:tcPr>
            <w:tcW w:w="9782" w:type="dxa"/>
            <w:gridSpan w:val="2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143E9" w:rsidRPr="00E143E9" w:rsidTr="00E143E9">
        <w:tc>
          <w:tcPr>
            <w:tcW w:w="9782" w:type="dxa"/>
            <w:gridSpan w:val="2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43E9" w:rsidRPr="00E143E9" w:rsidTr="00E143E9">
        <w:tc>
          <w:tcPr>
            <w:tcW w:w="9782" w:type="dxa"/>
            <w:gridSpan w:val="2"/>
            <w:shd w:val="clear" w:color="auto" w:fill="auto"/>
          </w:tcPr>
          <w:p w:rsidR="00E143E9" w:rsidRPr="00E143E9" w:rsidRDefault="00E143E9" w:rsidP="00E143E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562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3E4B7B" w:rsidRDefault="003E4B7B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="00E143E9"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    _________________________________</w:t>
            </w:r>
            <w:r w:rsidR="00E143E9"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="00E143E9"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="00E143E9"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  <w:p w:rsidR="00E143E9" w:rsidRPr="003E4B7B" w:rsidRDefault="003E4B7B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</w:t>
            </w:r>
            <w:r w:rsidR="00E143E9"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proofErr w:type="gramStart"/>
            <w:r w:rsidR="00E143E9"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подпись)   </w:t>
            </w:r>
            <w:proofErr w:type="gramEnd"/>
            <w:r w:rsidR="00E143E9"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="00E143E9"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(Ф.И.О.)</w:t>
            </w:r>
          </w:p>
          <w:p w:rsidR="00E143E9" w:rsidRPr="00E143E9" w:rsidRDefault="00E143E9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143E9" w:rsidRPr="00E143E9" w:rsidRDefault="00E143E9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143E9" w:rsidRPr="00E143E9" w:rsidRDefault="00E143E9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«_____» ________________ 20____ г.</w:t>
            </w:r>
          </w:p>
          <w:p w:rsidR="00E143E9" w:rsidRPr="00E143E9" w:rsidRDefault="00E143E9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143E9" w:rsidRPr="00E143E9" w:rsidRDefault="00E143E9" w:rsidP="00E14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78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E143E9" w:rsidRPr="00E143E9" w:rsidTr="00E143E9">
        <w:tc>
          <w:tcPr>
            <w:tcW w:w="9782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Приложение № 4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сельского поселения </w:t>
      </w:r>
      <w:r w:rsidR="003E4B7B">
        <w:rPr>
          <w:rFonts w:ascii="Times New Roman" w:eastAsia="Times New Roman" w:hAnsi="Times New Roman" w:cs="Times New Roman"/>
          <w:sz w:val="24"/>
          <w:szCs w:val="28"/>
          <w:lang w:eastAsia="ru-RU"/>
        </w:rPr>
        <w:t>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Уведомление об оплате восстановительной стоимости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Уведомляю о перечислении восстановительной стоимости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на бюджетный с</w:t>
      </w:r>
      <w:r w:rsidR="003E4B7B">
        <w:rPr>
          <w:rFonts w:ascii="Times New Roman" w:eastAsia="Times New Roman" w:hAnsi="Times New Roman" w:cs="Times New Roman"/>
          <w:sz w:val="24"/>
          <w:szCs w:val="28"/>
        </w:rPr>
        <w:t>чет сельского поселения Севрюкаево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8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в связи с подачей заявления о выдаче разрешения на снос зеленых насаждений. 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</w:t>
      </w:r>
      <w:proofErr w:type="gramStart"/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):   </w:t>
      </w:r>
      <w:proofErr w:type="gramEnd"/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 xml:space="preserve"> __________________________________________________________________</w:t>
      </w:r>
    </w:p>
    <w:p w:rsidR="00E143E9" w:rsidRPr="00E143E9" w:rsidRDefault="00E143E9" w:rsidP="00E143E9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E143E9" w:rsidRPr="00E143E9" w:rsidRDefault="00E143E9" w:rsidP="00E143E9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3E4B7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5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администрацией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3E4B7B">
        <w:rPr>
          <w:rFonts w:ascii="Times New Roman" w:eastAsia="Times New Roman" w:hAnsi="Times New Roman" w:cs="Times New Roman"/>
          <w:sz w:val="24"/>
          <w:szCs w:val="28"/>
          <w:lang w:eastAsia="ru-RU"/>
        </w:rPr>
        <w:t>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bCs/>
          <w:kern w:val="1"/>
          <w:sz w:val="24"/>
          <w:szCs w:val="28"/>
        </w:rPr>
        <w:t xml:space="preserve">Журнал </w:t>
      </w: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 w:rsidR="00E143E9" w:rsidRPr="00E143E9" w:rsidRDefault="00E143E9" w:rsidP="00E143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86"/>
        <w:gridCol w:w="2481"/>
        <w:gridCol w:w="1859"/>
        <w:gridCol w:w="2414"/>
      </w:tblGrid>
      <w:tr w:rsidR="00E143E9" w:rsidRPr="00E143E9" w:rsidTr="00E143E9">
        <w:tc>
          <w:tcPr>
            <w:tcW w:w="73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94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E143E9" w:rsidRPr="00E143E9" w:rsidTr="00E143E9">
        <w:tc>
          <w:tcPr>
            <w:tcW w:w="73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3E9" w:rsidRPr="00E143E9" w:rsidTr="00E143E9">
        <w:tc>
          <w:tcPr>
            <w:tcW w:w="73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3E9" w:rsidRPr="00E143E9" w:rsidTr="00E143E9">
        <w:tc>
          <w:tcPr>
            <w:tcW w:w="73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356" w:rsidRDefault="00394356"/>
    <w:sectPr w:rsidR="00394356" w:rsidSect="00E1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332"/>
    <w:rsid w:val="002E7332"/>
    <w:rsid w:val="00394356"/>
    <w:rsid w:val="003E4B7B"/>
    <w:rsid w:val="003F4266"/>
    <w:rsid w:val="006B3A1E"/>
    <w:rsid w:val="00B149AD"/>
    <w:rsid w:val="00E143E9"/>
    <w:rsid w:val="00E6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109E"/>
  <w15:chartTrackingRefBased/>
  <w15:docId w15:val="{128AA3AB-778F-4951-87AA-31D2183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43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43E9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E143E9"/>
  </w:style>
  <w:style w:type="paragraph" w:styleId="a3">
    <w:name w:val="Balloon Text"/>
    <w:basedOn w:val="a"/>
    <w:link w:val="a4"/>
    <w:uiPriority w:val="99"/>
    <w:semiHidden/>
    <w:unhideWhenUsed/>
    <w:rsid w:val="00E143E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3E9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143E9"/>
  </w:style>
  <w:style w:type="paragraph" w:customStyle="1" w:styleId="msonormal0">
    <w:name w:val="msonormal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E143E9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E143E9"/>
    <w:rPr>
      <w:color w:val="800080"/>
      <w:u w:val="single"/>
    </w:rPr>
  </w:style>
  <w:style w:type="paragraph" w:customStyle="1" w:styleId="consplusnormal">
    <w:name w:val="consplusnormal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E14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E143E9"/>
  </w:style>
  <w:style w:type="table" w:styleId="aa">
    <w:name w:val="Table Grid"/>
    <w:basedOn w:val="a1"/>
    <w:uiPriority w:val="39"/>
    <w:rsid w:val="00E143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E143E9"/>
    <w:rPr>
      <w:color w:val="605E5C"/>
      <w:shd w:val="clear" w:color="auto" w:fill="E1DFDD"/>
    </w:rPr>
  </w:style>
  <w:style w:type="paragraph" w:customStyle="1" w:styleId="ConsPlusTitle0">
    <w:name w:val="ConsPlusTitle"/>
    <w:qFormat/>
    <w:rsid w:val="00E143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0">
    <w:name w:val="ConsPlusNormal"/>
    <w:link w:val="ConsPlusNormal1"/>
    <w:rsid w:val="00E143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customStyle="1" w:styleId="ConsPlusNormal1">
    <w:name w:val="ConsPlusNormal Знак"/>
    <w:link w:val="ConsPlusNormal0"/>
    <w:locked/>
    <w:rsid w:val="00E143E9"/>
    <w:rPr>
      <w:rFonts w:ascii="Arial" w:eastAsia="Calibri" w:hAnsi="Arial" w:cs="Arial"/>
      <w:lang w:eastAsia="ru-RU"/>
    </w:rPr>
  </w:style>
  <w:style w:type="character" w:styleId="ab">
    <w:name w:val="Emphasis"/>
    <w:qFormat/>
    <w:rsid w:val="00E143E9"/>
    <w:rPr>
      <w:i/>
      <w:iCs/>
    </w:rPr>
  </w:style>
  <w:style w:type="paragraph" w:customStyle="1" w:styleId="western">
    <w:name w:val="western"/>
    <w:basedOn w:val="a"/>
    <w:rsid w:val="00E143E9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rsid w:val="00E143E9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qFormat/>
    <w:rsid w:val="00E14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samregio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sevryukae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31FDBF9D-59C2-4969-881D-BD4C70E38E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/bigs/showDocument.html?id=BBA0BFB1-06C7-4E50-A8D3-FE1045784BF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11034</Words>
  <Characters>62898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2019-08-16T06:31:00Z</dcterms:created>
  <dcterms:modified xsi:type="dcterms:W3CDTF">2019-08-16T07:31:00Z</dcterms:modified>
</cp:coreProperties>
</file>