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110" w:rsidRPr="004D4110" w:rsidRDefault="004D4110" w:rsidP="004D4110">
      <w:pPr>
        <w:keepNext/>
        <w:tabs>
          <w:tab w:val="left" w:pos="8310"/>
        </w:tabs>
        <w:spacing w:after="0" w:line="240" w:lineRule="auto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4D4110" w:rsidRPr="004D4110" w:rsidRDefault="004D4110" w:rsidP="004D411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4D4110" w:rsidRPr="004D4110" w:rsidRDefault="004D4110" w:rsidP="004D411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4110" w:rsidRPr="004D4110" w:rsidRDefault="004D4110" w:rsidP="004D4110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4D41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proofErr w:type="gramStart"/>
      <w:r w:rsidRPr="004D41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РЕШЕНИЕ  </w:t>
      </w:r>
      <w:r w:rsidR="007253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</w:t>
      </w:r>
      <w:proofErr w:type="gramEnd"/>
      <w:r w:rsidR="007253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ПРОЕКТ)</w:t>
      </w:r>
    </w:p>
    <w:p w:rsidR="004D4110" w:rsidRPr="004D4110" w:rsidRDefault="00725306" w:rsidP="004D411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№_____</w:t>
      </w:r>
      <w:r w:rsidR="004D4110" w:rsidRPr="004D41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  25</w:t>
      </w:r>
      <w:proofErr w:type="gramEnd"/>
      <w:r w:rsidR="004D4110" w:rsidRPr="004D41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.12.2019г.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О БЮДЖЕТЕ СЕЛЬСКОГО </w:t>
      </w:r>
      <w:proofErr w:type="gramStart"/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ПОСЕЛЕНИЯ  СЕВРЮКАЕВО</w:t>
      </w:r>
      <w:proofErr w:type="gramEnd"/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 САМАРСКОЙ ОБЛАСТИ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 2020 ГОД И НА ПЛАНОВЫЙ ПЕРИОД 2021 И 2022 ГОДОВ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поселения, рассмотрев «проект бюджета сельского поселения Севрюкаево муниципального района Ставропольский Самарской области на 2020 год и на плановый период 2022 и 2022 годов», Собрание представителей сельского поселения Севрюкаево муниципального района Ставропольский Самарской области решило: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1. 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доходов   -  6887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6887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0 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2.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2021 года: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общий объем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-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4545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4545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 0 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3.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2022 года: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общий объем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-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4766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4766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дефицит, (профицит) –           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0  тыс.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4. Утвердить общий объем условно утвержденных расходов: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2021 год -    93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2022 год -    199 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Утвердить общий объём бюджетных ассигнований, направленных на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исполнение  публичных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нормативных обязательств в 2020 году, в размере 0 тыс. руб.  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6. Утвердить объем межбюджетных трансфертов, получаемых из федерального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и  областного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бюджетов: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2020 году - в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1057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2021 году - в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911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2022 году - в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977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Утвердить объем безвозмездных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поступлений  в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2020 году - в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4049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2021 году - в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1592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2022 году - в сумме   1658 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 Севрюкаево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 году - в сумме    1527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 году - в сумме    1527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2022 году - в сумме    1527 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9. Утвердить перечень главных администраторов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бюджета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Севрюкаево муниципального района Ставропольский Самарской области на 2020 год и на плановый период 2021 и 2022 годов в соответствии с приложением №1 к настоящему Решению.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Утвердить перечень главных администраторов источников финансирования дефицита   бюджета сельского поселения Севрюкаево муниципального района Ставропольский Самарской области на 2020 год и на плановый период 2021 и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2022  годов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приложением №2 к настоящему Решению.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 Утвердить нормативы распределения доходов в бюджет сельского поселения Севрюкаево </w:t>
      </w:r>
      <w:proofErr w:type="spell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м.р</w:t>
      </w:r>
      <w:proofErr w:type="spell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Ставропольский Самарской области на 2020-2022г.г. в соответствии с приложением №3 к настоящему Решению. 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12. Образовать в расходной части бюджета сельского поселения Севрюкаево муниципального района Ставропольский Самарской области резервный фонд администрации сельского поселения Севрюкаево муниципального района Ставропольский Самарской области: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2020 году - в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7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2021 году - в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5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2022 году - в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5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13. Утвердить ведомственную структуру расходов бюджета сельского поселения Севрюкаево муниципального района Ставропольский Самарской области на 2020 год в соответствии с приложением №4 к настоящему Решению.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14.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 в соответствии с приложением №5</w:t>
      </w:r>
      <w:r w:rsidRPr="004D411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к настоящему Решению.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15. 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 плановые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периоды 2021 и 2022 годов в соответствии с приложением №6 к настоящему Решению.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16.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 в соответствии с приложением №7 к настоящему Решению.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17. Установить верхний предел муниципального внутреннего долга </w:t>
      </w:r>
      <w:r w:rsidRPr="004D4110">
        <w:rPr>
          <w:rFonts w:ascii="Times New Roman" w:eastAsia="Times New Roman" w:hAnsi="Times New Roman" w:cs="Times New Roman"/>
          <w:sz w:val="24"/>
          <w:szCs w:val="24"/>
        </w:rPr>
        <w:t>сельского поселения Севрюкаево муниципального района Ставропольский Самарской области</w:t>
      </w: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1 января 2020 года - в сумме 0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том числе верхний предел долга по муниципальным гарантиям - в сумме 0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1 января 2021 года - в сумме 0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том числе верхний предел долга по муниципальным гарантиям - в сумме 0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1 января 2022 года - в сумме 0 тыс. руб.;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том числе верхний предел долга по муниципальным гарантиям - в сумме 0 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18. Утвердить источники финансирования дефицита бюджета сельского поселения Севрюкаево муниципального района Ставропольский Самарской области на 2020 год в соответствии с приложением №8 к настоящему Решению.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19. 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период  2021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2022 годов в соответствии с приложением №9 к настоящему Решению.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20. 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 2020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в сумме   553 </w:t>
      </w:r>
      <w:proofErr w:type="spell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тыс.руб</w:t>
      </w:r>
      <w:proofErr w:type="spell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 2021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в сумме   561 </w:t>
      </w:r>
      <w:proofErr w:type="spell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тыс.руб</w:t>
      </w:r>
      <w:proofErr w:type="spell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 2022</w:t>
      </w:r>
      <w:proofErr w:type="gramEnd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в сумме   605 </w:t>
      </w:r>
      <w:proofErr w:type="spell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тыс.руб</w:t>
      </w:r>
      <w:proofErr w:type="spellEnd"/>
      <w:r w:rsidRPr="004D411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</w:rPr>
        <w:t xml:space="preserve">21. </w:t>
      </w: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</w:t>
      </w:r>
      <w:hyperlink r:id="rId5" w:history="1">
        <w:r w:rsidRPr="004D4110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программы</w:t>
        </w:r>
      </w:hyperlink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муниципальных гарантий </w:t>
      </w:r>
      <w:r w:rsidRPr="004D4110">
        <w:rPr>
          <w:rFonts w:ascii="Times New Roman" w:eastAsia="Times New Roman" w:hAnsi="Times New Roman" w:cs="Times New Roman"/>
          <w:sz w:val="24"/>
          <w:szCs w:val="24"/>
        </w:rPr>
        <w:t>сельского поселения Севрюкаево муниципального района Ставропольский Самарской области</w:t>
      </w: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2020, 2021 и 2022 годы в соответствии с приложением №10 к настоящему Решению.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22. Утвердить объем бюджетных ассигнований на возможное исполнение выданных муниципальных гарантий сельского поселения Севрюкаево муниципального района Ставропольский Самарской области: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2020г. в сумме 0 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2021г. в сумме 0 тыс. </w:t>
      </w:r>
      <w:proofErr w:type="spell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</w:t>
      </w:r>
      <w:proofErr w:type="spellEnd"/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2022г. в сумме 0 тыс. </w:t>
      </w:r>
      <w:proofErr w:type="spell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</w:t>
      </w:r>
      <w:proofErr w:type="spellEnd"/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23. 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2020г. в сумме 2992 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2021г. в сумме 681тыс.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2022г. в сумме 681 тыс. руб.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24. Утвердить программы муниципальных заимствований сельского поселения Севрюкаево </w:t>
      </w:r>
      <w:r w:rsidRPr="004D41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2020, 2021 и 2022 годы в соответствии с приложением №11 к настоящему Решению.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27. Настоящее Решение вступает в силу с 1 января 2020 года и действует по 31 декабря 2020 года, за исключением пунктов 14 и 15 настоящего Решения, который действуют по 31 декабря 2022 года.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28. Со дня вступления в силу настоящего Решения, положения пунктов 15 и 16 Решения собрания Представителей сельского поселения Севрюкаево муниципального района Ставропольский Самарской области от 28.12.2018г. №33 «О бюджете сельского поселения Севрюкаево муниципального района Ставропольский Самарской области на 2019 год и на плановый период 2020 и 2021 годов» признаются утратившими силу.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Lucida Sans Unicode" w:hAnsi="Times New Roman" w:cs="Times New Roman"/>
          <w:sz w:val="24"/>
          <w:szCs w:val="24"/>
        </w:rPr>
        <w:t xml:space="preserve">30. </w:t>
      </w:r>
      <w:r w:rsidRPr="004D4110">
        <w:rPr>
          <w:rFonts w:ascii="Times New Roman" w:eastAsia="Calibri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6" w:history="1">
        <w:r w:rsidRPr="004D411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 Хадеева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Н.Н. </w:t>
      </w:r>
      <w:proofErr w:type="spellStart"/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tbl>
      <w:tblPr>
        <w:tblW w:w="0" w:type="auto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7"/>
        <w:gridCol w:w="3858"/>
        <w:gridCol w:w="1192"/>
        <w:gridCol w:w="1448"/>
        <w:gridCol w:w="1495"/>
      </w:tblGrid>
      <w:tr w:rsidR="004D4110" w:rsidRPr="004D4110" w:rsidTr="006C0FDC">
        <w:trPr>
          <w:trHeight w:val="914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bookmarkStart w:id="0" w:name="RANGE!A1:E33"/>
            <w:bookmarkEnd w:id="0"/>
          </w:p>
        </w:tc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725306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bookmarkStart w:id="1" w:name="_GoBack"/>
            <w:r w:rsidRPr="007253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Приложение к </w:t>
            </w:r>
            <w:r w:rsidR="00725306" w:rsidRPr="007253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Проекту Решения</w:t>
            </w:r>
            <w:r w:rsidRPr="007253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</w:p>
          <w:p w:rsidR="004D4110" w:rsidRPr="00725306" w:rsidRDefault="00725306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253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от 25</w:t>
            </w:r>
            <w:r w:rsidR="004D4110" w:rsidRPr="007253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.12.2019г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253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.Собрания Представителей сельского поселения Севрюкаево</w:t>
            </w:r>
            <w:bookmarkEnd w:id="1"/>
          </w:p>
        </w:tc>
      </w:tr>
      <w:tr w:rsidR="004D4110" w:rsidRPr="004D4110" w:rsidTr="006C0FDC">
        <w:trPr>
          <w:trHeight w:val="918"/>
        </w:trPr>
        <w:tc>
          <w:tcPr>
            <w:tcW w:w="105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proofErr w:type="gramStart"/>
            <w:r w:rsidRPr="004D411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Поступление  доходов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в бюджет се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льского поселения   Севрюкаево 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муниципального района Ставропольский Самарской области                                                                                                                                                                    на 2020 год  и на плановый период   2021  и 2022 годов</w:t>
            </w:r>
          </w:p>
        </w:tc>
      </w:tr>
      <w:tr w:rsidR="004D4110" w:rsidRPr="004D4110" w:rsidTr="006C0FDC">
        <w:trPr>
          <w:trHeight w:val="585"/>
        </w:trPr>
        <w:tc>
          <w:tcPr>
            <w:tcW w:w="2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ед. изм.: тыс. рублей</w:t>
            </w:r>
          </w:p>
        </w:tc>
      </w:tr>
      <w:tr w:rsidR="004D4110" w:rsidRPr="004D4110" w:rsidTr="006C0FDC">
        <w:trPr>
          <w:trHeight w:val="452"/>
        </w:trPr>
        <w:tc>
          <w:tcPr>
            <w:tcW w:w="2436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Код                                       </w:t>
            </w:r>
          </w:p>
        </w:tc>
        <w:tc>
          <w:tcPr>
            <w:tcW w:w="3943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215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Сумма на                        2020 г</w:t>
            </w:r>
          </w:p>
        </w:tc>
        <w:tc>
          <w:tcPr>
            <w:tcW w:w="1477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Сумма на                          2021 г</w:t>
            </w:r>
          </w:p>
        </w:tc>
        <w:tc>
          <w:tcPr>
            <w:tcW w:w="1525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Сумма на                   2022 г</w:t>
            </w:r>
          </w:p>
        </w:tc>
      </w:tr>
      <w:tr w:rsidR="004D4110" w:rsidRPr="004D4110" w:rsidTr="006C0FDC">
        <w:trPr>
          <w:trHeight w:val="521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000 1 00 00000 00 0000 000</w:t>
            </w:r>
          </w:p>
        </w:tc>
        <w:tc>
          <w:tcPr>
            <w:tcW w:w="39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Доходы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2 838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2 953   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3 108   </w:t>
            </w:r>
          </w:p>
        </w:tc>
      </w:tr>
      <w:tr w:rsidR="004D4110" w:rsidRPr="004D4110" w:rsidTr="006C0FDC">
        <w:trPr>
          <w:trHeight w:val="409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182   1 01 02000 01 0000 110  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Налог на доходы физических лиц  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487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521   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558   </w:t>
            </w:r>
          </w:p>
        </w:tc>
      </w:tr>
      <w:tr w:rsidR="004D4110" w:rsidRPr="004D4110" w:rsidTr="006C0FDC">
        <w:trPr>
          <w:trHeight w:val="1218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182  1 01 02010 01 1000 110 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статьями  227,227.1 и 228 Налогового кодекса Российской Федерации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487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521   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558   </w:t>
            </w:r>
          </w:p>
        </w:tc>
      </w:tr>
      <w:tr w:rsidR="004D4110" w:rsidRPr="004D4110" w:rsidTr="006C0FDC">
        <w:trPr>
          <w:trHeight w:val="676"/>
        </w:trPr>
        <w:tc>
          <w:tcPr>
            <w:tcW w:w="243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br/>
              <w:t>000 1 03 00000 00 0000 000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br/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 553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  561   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   606   </w:t>
            </w:r>
          </w:p>
        </w:tc>
      </w:tr>
      <w:tr w:rsidR="004D4110" w:rsidRPr="004D4110" w:rsidTr="006C0FDC">
        <w:trPr>
          <w:trHeight w:val="1254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100 1 03 02230 01 0000 110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253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259   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279   </w:t>
            </w:r>
          </w:p>
        </w:tc>
      </w:tr>
      <w:tr w:rsidR="004D4110" w:rsidRPr="004D4110" w:rsidTr="006C0FDC">
        <w:trPr>
          <w:trHeight w:val="1413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100 1 03 02240 01 0000 110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инжекторных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1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1   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 1   </w:t>
            </w:r>
          </w:p>
        </w:tc>
      </w:tr>
      <w:tr w:rsidR="004D4110" w:rsidRPr="004D4110" w:rsidTr="006C0FDC">
        <w:trPr>
          <w:trHeight w:val="1111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100 1 03 02250 01 0000 110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331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337   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361   </w:t>
            </w:r>
          </w:p>
        </w:tc>
      </w:tr>
      <w:tr w:rsidR="004D4110" w:rsidRPr="004D4110" w:rsidTr="006C0FDC">
        <w:trPr>
          <w:trHeight w:val="1274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100 1 03 02260 01 0000 110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32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-           36   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-                          35   </w:t>
            </w:r>
          </w:p>
        </w:tc>
      </w:tr>
      <w:tr w:rsidR="004D4110" w:rsidRPr="004D4110" w:rsidTr="006C0FDC">
        <w:trPr>
          <w:trHeight w:val="567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000 1 05 00000 00 0000 000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Налоги на совокупный доход</w:t>
            </w:r>
          </w:p>
        </w:tc>
        <w:tc>
          <w:tcPr>
            <w:tcW w:w="121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   93   </w:t>
            </w:r>
          </w:p>
        </w:tc>
        <w:tc>
          <w:tcPr>
            <w:tcW w:w="14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    97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   101   </w:t>
            </w:r>
          </w:p>
        </w:tc>
      </w:tr>
      <w:tr w:rsidR="004D4110" w:rsidRPr="004D4110" w:rsidTr="006C0FDC">
        <w:trPr>
          <w:trHeight w:val="547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182 1 05 03010 01 1000 110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Единый сельскохозяйственный налог</w:t>
            </w:r>
          </w:p>
        </w:tc>
        <w:tc>
          <w:tcPr>
            <w:tcW w:w="121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93   </w:t>
            </w:r>
          </w:p>
        </w:tc>
        <w:tc>
          <w:tcPr>
            <w:tcW w:w="14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97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101   </w:t>
            </w:r>
          </w:p>
        </w:tc>
      </w:tr>
      <w:tr w:rsidR="004D4110" w:rsidRPr="004D4110" w:rsidTr="006C0FDC">
        <w:trPr>
          <w:trHeight w:val="585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000 1 06 00000 00 0000 000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Налоги на имущество</w:t>
            </w:r>
          </w:p>
        </w:tc>
        <w:tc>
          <w:tcPr>
            <w:tcW w:w="121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1 672   </w:t>
            </w:r>
          </w:p>
        </w:tc>
        <w:tc>
          <w:tcPr>
            <w:tcW w:w="14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1 740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1 808   </w:t>
            </w:r>
          </w:p>
        </w:tc>
      </w:tr>
      <w:tr w:rsidR="004D4110" w:rsidRPr="004D4110" w:rsidTr="006C0FDC">
        <w:trPr>
          <w:trHeight w:val="664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182 1 06 01030 10 1000 110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21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258   </w:t>
            </w:r>
          </w:p>
        </w:tc>
        <w:tc>
          <w:tcPr>
            <w:tcW w:w="14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269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279   </w:t>
            </w:r>
          </w:p>
        </w:tc>
      </w:tr>
      <w:tr w:rsidR="004D4110" w:rsidRPr="004D4110" w:rsidTr="006C0FDC">
        <w:trPr>
          <w:trHeight w:val="549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182 1 06 06000 00 0000 110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Земельный налог </w:t>
            </w:r>
          </w:p>
        </w:tc>
        <w:tc>
          <w:tcPr>
            <w:tcW w:w="121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1 414   </w:t>
            </w:r>
          </w:p>
        </w:tc>
        <w:tc>
          <w:tcPr>
            <w:tcW w:w="14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1 471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1 529   </w:t>
            </w:r>
          </w:p>
        </w:tc>
      </w:tr>
      <w:tr w:rsidR="004D4110" w:rsidRPr="004D4110" w:rsidTr="006C0FDC">
        <w:trPr>
          <w:trHeight w:val="707"/>
        </w:trPr>
        <w:tc>
          <w:tcPr>
            <w:tcW w:w="243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 xml:space="preserve">182 1 06 06033 10 0000 110   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Земельный 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450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470   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500   </w:t>
            </w:r>
          </w:p>
        </w:tc>
      </w:tr>
      <w:tr w:rsidR="004D4110" w:rsidRPr="004D4110" w:rsidTr="006C0FDC">
        <w:trPr>
          <w:trHeight w:val="702"/>
        </w:trPr>
        <w:tc>
          <w:tcPr>
            <w:tcW w:w="243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182  1 06 06043 10 0000 110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Земельный налог с физических лиц обладающих земельным участком, расположенным в границах сельских поселений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964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1 001   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1 029   </w:t>
            </w:r>
          </w:p>
        </w:tc>
      </w:tr>
      <w:tr w:rsidR="004D4110" w:rsidRPr="004D4110" w:rsidTr="006C0FDC">
        <w:trPr>
          <w:trHeight w:val="697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000 1 11 00000 00 0000 000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21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   33   </w:t>
            </w:r>
          </w:p>
        </w:tc>
        <w:tc>
          <w:tcPr>
            <w:tcW w:w="14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    34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     35   </w:t>
            </w:r>
          </w:p>
        </w:tc>
      </w:tr>
      <w:tr w:rsidR="004D4110" w:rsidRPr="004D4110" w:rsidTr="006C0FDC">
        <w:trPr>
          <w:trHeight w:val="989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452 111 05025 10 0000 120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сдачи в аренду имущества, находящегося в оперативном управлении органов управления поселений и созданных ими учреждений (за исключением имущества муниципальных автономных учреждений)</w:t>
            </w:r>
          </w:p>
        </w:tc>
        <w:tc>
          <w:tcPr>
            <w:tcW w:w="121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33   </w:t>
            </w:r>
          </w:p>
        </w:tc>
        <w:tc>
          <w:tcPr>
            <w:tcW w:w="14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34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35   </w:t>
            </w:r>
          </w:p>
        </w:tc>
      </w:tr>
      <w:tr w:rsidR="004D4110" w:rsidRPr="004D4110" w:rsidTr="006C0FDC">
        <w:trPr>
          <w:trHeight w:val="24"/>
        </w:trPr>
        <w:tc>
          <w:tcPr>
            <w:tcW w:w="243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16 111 633 050 106 000 000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21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4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</w:tr>
      <w:tr w:rsidR="004D4110" w:rsidRPr="004D4110" w:rsidTr="006C0FDC">
        <w:trPr>
          <w:trHeight w:val="492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000 2 00 00000 00 0000 000</w:t>
            </w:r>
          </w:p>
        </w:tc>
        <w:tc>
          <w:tcPr>
            <w:tcW w:w="39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Безвозмездные поступления</w:t>
            </w:r>
          </w:p>
        </w:tc>
        <w:tc>
          <w:tcPr>
            <w:tcW w:w="121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4 049   </w:t>
            </w:r>
          </w:p>
        </w:tc>
        <w:tc>
          <w:tcPr>
            <w:tcW w:w="14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1 592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1 658   </w:t>
            </w:r>
          </w:p>
        </w:tc>
      </w:tr>
      <w:tr w:rsidR="004D4110" w:rsidRPr="004D4110" w:rsidTr="006C0FDC">
        <w:trPr>
          <w:trHeight w:val="556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000 2 02 00000 00 0000 000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121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4 049   </w:t>
            </w:r>
          </w:p>
        </w:tc>
        <w:tc>
          <w:tcPr>
            <w:tcW w:w="14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1 592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1 658   </w:t>
            </w:r>
          </w:p>
        </w:tc>
      </w:tr>
      <w:tr w:rsidR="004D4110" w:rsidRPr="004D4110" w:rsidTr="006C0FDC">
        <w:trPr>
          <w:trHeight w:val="560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452 2 02 15001 10 0000 150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Дотации  бюджетам поселений   на выравнивание бюджетной обеспеченности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700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681   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681   </w:t>
            </w:r>
          </w:p>
        </w:tc>
      </w:tr>
      <w:tr w:rsidR="004D4110" w:rsidRPr="004D4110" w:rsidTr="006C0FDC">
        <w:trPr>
          <w:trHeight w:val="553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452 2 02 29999 10 0000 150 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Прочие межбюджетные </w:t>
            </w:r>
            <w:proofErr w:type="spell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транферты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 передаваемые бюджетам сельских поселений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2 292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 -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  -   </w:t>
            </w:r>
          </w:p>
        </w:tc>
      </w:tr>
      <w:tr w:rsidR="004D4110" w:rsidRPr="004D4110" w:rsidTr="006C0FDC">
        <w:trPr>
          <w:trHeight w:val="568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452 2 02 25576 10 0000 150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Субсидии бюджетам поселений на обеспечение </w:t>
            </w:r>
            <w:proofErr w:type="spell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крмплексного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развития сельских территорий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972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911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977   </w:t>
            </w:r>
          </w:p>
        </w:tc>
      </w:tr>
      <w:tr w:rsidR="004D4110" w:rsidRPr="004D4110" w:rsidTr="006C0FDC">
        <w:trPr>
          <w:trHeight w:val="688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452 2 02 35118 10 0000 150</w:t>
            </w:r>
          </w:p>
        </w:tc>
        <w:tc>
          <w:tcPr>
            <w:tcW w:w="394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121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85   </w:t>
            </w:r>
          </w:p>
        </w:tc>
        <w:tc>
          <w:tcPr>
            <w:tcW w:w="147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52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</w:tr>
      <w:tr w:rsidR="004D4110" w:rsidRPr="004D4110" w:rsidTr="006C0FDC">
        <w:trPr>
          <w:trHeight w:val="689"/>
        </w:trPr>
        <w:tc>
          <w:tcPr>
            <w:tcW w:w="2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Всего доходов</w:t>
            </w:r>
          </w:p>
        </w:tc>
        <w:tc>
          <w:tcPr>
            <w:tcW w:w="121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6 887   </w:t>
            </w:r>
          </w:p>
        </w:tc>
        <w:tc>
          <w:tcPr>
            <w:tcW w:w="14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4 545   </w:t>
            </w:r>
          </w:p>
        </w:tc>
        <w:tc>
          <w:tcPr>
            <w:tcW w:w="152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4 766   </w:t>
            </w:r>
          </w:p>
        </w:tc>
      </w:tr>
    </w:tbl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    </w:t>
      </w:r>
      <w:r w:rsidRPr="004D411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lastRenderedPageBreak/>
        <w:t xml:space="preserve">Приложение №1 </w:t>
      </w:r>
      <w:r w:rsidRPr="004D411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ab/>
        <w:t xml:space="preserve">   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</w:t>
      </w:r>
      <w:proofErr w:type="gramStart"/>
      <w:r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к  </w:t>
      </w:r>
      <w:r w:rsidR="00725306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Проекту</w:t>
      </w:r>
      <w:proofErr w:type="gramEnd"/>
      <w:r w:rsidR="0072530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Решения</w:t>
      </w:r>
      <w:r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Собрания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представителей сельского поселения  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Севрюкаево муниципального района </w:t>
      </w:r>
    </w:p>
    <w:p w:rsidR="00725306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Став</w:t>
      </w:r>
      <w:r w:rsidR="00725306">
        <w:rPr>
          <w:rFonts w:ascii="Times New Roman" w:eastAsia="Times New Roman" w:hAnsi="Times New Roman" w:cs="Times New Roman"/>
          <w:sz w:val="20"/>
          <w:szCs w:val="20"/>
          <w:lang w:eastAsia="ru-RU"/>
        </w:rPr>
        <w:t>ропольский Самарской области</w:t>
      </w:r>
    </w:p>
    <w:p w:rsidR="004D4110" w:rsidRPr="004D4110" w:rsidRDefault="00725306" w:rsidP="004D41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от 25</w:t>
      </w:r>
      <w:r w:rsidR="004D4110"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>.12.2019г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 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  <w:t>Перечень главных администраторов доходов бюджета сельского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  <w:t xml:space="preserve">поселения </w:t>
      </w:r>
      <w:proofErr w:type="gramStart"/>
      <w:r w:rsidRPr="004D411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  <w:t>Севрюкаево  муниципального</w:t>
      </w:r>
      <w:proofErr w:type="gramEnd"/>
      <w:r w:rsidRPr="004D411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  <w:t xml:space="preserve"> района Ставропольский Самарской области.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W w:w="10643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2650"/>
        <w:gridCol w:w="6373"/>
      </w:tblGrid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Код главного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администратора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Код бюджетной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классификации дохода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Федеральное казначейство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83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1 03 02230 01 0000 110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1 03 02240 01 0000 110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инжекторных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1 03 02250 01 0000 110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1 03 02260 01 0000 110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val="en-US"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val="en-US" w:eastAsia="ru-RU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1.16.00.000.00.0000.000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val="en-US"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val="en-US" w:eastAsia="ru-RU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1.16.33.050.10.6000.140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br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Федеральная налоговая служба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</w:t>
            </w: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1 01 02010 01 0000 110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Налог  на  доходы  физических  лиц  с   доходов,    источником которых является налоговый агент,  за    исключением   доходов,   в   отношении   которых  исчисление  и  уплата  налога  осуществляются  в    соответствии  со  </w:t>
            </w:r>
            <w:hyperlink r:id="rId7" w:history="1">
              <w:r w:rsidRPr="004D4110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u w:val="single"/>
                  <w:lang w:eastAsia="ru-RU"/>
                </w:rPr>
                <w:t>статьями  227</w:t>
              </w:r>
            </w:hyperlink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,  </w:t>
            </w:r>
            <w:hyperlink r:id="rId8" w:history="1">
              <w:r w:rsidRPr="004D4110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u w:val="single"/>
                  <w:lang w:eastAsia="ru-RU"/>
                </w:rPr>
                <w:t>227.1</w:t>
              </w:r>
            </w:hyperlink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и   </w:t>
            </w:r>
            <w:hyperlink r:id="rId9" w:history="1">
              <w:r w:rsidRPr="004D4110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u w:val="single"/>
                  <w:lang w:eastAsia="ru-RU"/>
                </w:rPr>
                <w:t>228</w:t>
              </w:r>
            </w:hyperlink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     Налогового кодекса Российской Федерации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</w:t>
            </w: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1 01 02020 01 0000 110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Налог  на  доходы  физических  лиц  с   доходов,    полученных   от    осуществления    деятельности   физическими   лицами,   зарегистрированными    в   качестве    индивидуальных     предпринимателей,   нотариусов,  занимающихся   частной практикой,   адвокатов,  учредивших  адвокатские  кабинеты, и   других лиц,  занимающихся  частной  практикой  в   соответствии со </w:t>
            </w:r>
            <w:hyperlink r:id="rId10" w:history="1">
              <w:r w:rsidRPr="004D4110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u w:val="single"/>
                  <w:lang w:eastAsia="ru-RU"/>
                </w:rPr>
                <w:t>статьей 227</w:t>
              </w:r>
            </w:hyperlink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Налогового  кодекса                                 Российской Федерации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1 01 02030 01 0000 110   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Налог  на  доходы  физических  лиц  с   доходов,   полученных физическими лицами в соответствии  со    </w:t>
            </w:r>
            <w:hyperlink r:id="rId11" w:history="1">
              <w:r w:rsidRPr="004D4110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u w:val="single"/>
                  <w:lang w:eastAsia="ru-RU"/>
                </w:rPr>
                <w:t>статьей  228</w:t>
              </w:r>
            </w:hyperlink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Налогового   кодекса   Российской    Федерации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1 01 02040 01 0000 110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Налог  на   доходы   физических   лиц   в   виде   фиксированных  авансовых  платежей  с   доходов,     полученных   физическими   лицами,   являющимися    иностранными     гражданами,     осуществляющими   трудовую деятельность по найму на основании патента в соответствии  со  статьей  </w:t>
            </w:r>
            <w:hyperlink r:id="rId12" w:history="1">
              <w:r w:rsidRPr="004D4110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u w:val="single"/>
                  <w:lang w:eastAsia="ru-RU"/>
                </w:rPr>
                <w:t>227.1</w:t>
              </w:r>
            </w:hyperlink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Налогового кодекса Российской Федерации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1 05 03010 01 0000 110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Единый сельскохозяйственный налог   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1 05 03020 01 0000 110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Единый сельскохозяйственный налог (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за  налоговые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периоды, истекшие до 1 января 2011 года)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1 06 01030 10 0000 110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Налог на имущество физических лиц,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взимаемый  по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ставкам,      применяемым       к       объектам      налогообложения,   расположенным   в    границах сельских     поселений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1 06 06033 10 0000 110   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 1 06 06043 10 0000 110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1  17  01050 10 0000 180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Невыясненные поступления, зачисляемые в бюджеты поселений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lastRenderedPageBreak/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1 17  05050 10 0000 180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Прочие неналоговые доходы бюджетов поселений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2 07 05030 10 0000 150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Прочие безвозмездные поступления в бюджеты сельских поселений</w:t>
            </w:r>
          </w:p>
        </w:tc>
      </w:tr>
      <w:tr w:rsidR="004D4110" w:rsidRPr="004D4110" w:rsidTr="006C0FDC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 2 08 05000 10 0000 150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Перечисления  из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1 11 05013 10 0000 120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Доходы, получаемые в виде арендной платы за земельные участки,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государственная  собственность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1 11 05035 10 0000 120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1 11 05025 10 0000 120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  автономных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учреждений)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1 11 09045 10 0000 120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том числе казенных)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806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US"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1 14 02052 10 0000 410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реализации имущества, находящегося в оперативном управлении учреждений, находящихся в ведении органов управления сельских поселений (за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исключением имущества муниципальных бюджетных и автономных учреждений), в части реализации основных средств по указанному имуществу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US"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1 14 02052 10 0000 440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Доходы от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реализации  имущества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  находящегося  в оперативном управлении учреждений, находящихся  в ведении   органов   управления сельских  поселений    (за исключением  имущества  муниципальных бюджетных и автономных учреждений),  в  части  реализации   материальных запасов по указанному имуществу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US"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1 14 02053 10 0000 410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Доходы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от  реализации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иного   имущества,            находящегося в  собственности   поселений (за   исключением  имущества  муниципальных бюджетных и автономных  учреждений,  а  также   имущества   муниципальных унитарных предприятий, в том числе  казенных),  в части реализации основных средств  по  указанному  имуществу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US"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1 14 02053 10 0000 440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Доходы от   реализации   иного   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имущества,   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находящегося  в   собственности  сельских  поселений   (за исключением  имущества  муниципальных бюджетных и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1 14 06013 10 0000 430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Доходы от продажи земельных участков, государственная собственность на которые не разграничена и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которые  расположены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в границах сельских поселений и межселенных муниципальных районов 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1 14 06013 10 0000 430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1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17  01050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10 0000 180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Невыясненные поступления, зачисляемые в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бюджеты  поселений</w:t>
            </w:r>
            <w:proofErr w:type="gramEnd"/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602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1 17 02020 10 0000 180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Возмещение потерь сельскохозяйственного производства, 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</w:p>
        </w:tc>
      </w:tr>
      <w:tr w:rsidR="004D4110" w:rsidRPr="004D4110" w:rsidTr="006C0FDC">
        <w:trPr>
          <w:trHeight w:val="428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1 17 05050 10 0000 180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Прочие неналоговые доходы бюджетов сельских поселений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1 08 04 02001 1000 110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1 08 04 02001 4000 110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1 11 09045 10 0000 120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казенных)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lastRenderedPageBreak/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1 14 06025 10 0000 430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1 13 02995 10 0000 130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Прочие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 от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компенсации  затрат  бюджетов                                 поселений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1 16 90050 10 0000 140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452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1 17  05050 10 0000 180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Прочие неналоговые доходы бюджетов поселений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2 02 15001 10 0000 150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Дотации  бюджетам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поселений   на   выравнивание бюджетной обеспеченности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2 02 15002 10 0000 150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Дотации бюджетам поселений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  поддержку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мер  по  обеспечению сбалансированности бюджетов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2 02 20041 10 0000 150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Субсидии бюджетам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2 02 20077 10 0000 150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Субсидии бюджетам поселений на </w:t>
            </w:r>
            <w:proofErr w:type="spell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софинансирование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капитальных вложений в объекты муниципальной собственности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</w:t>
            </w: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2 02 20078 10 0000 150  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Субсидии    бюджетам    поселений    на бюджетные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инвестиции  для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модернизации объектов коммунальной инфраструктуры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2 02 20088 10 0004 150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2 02 20089 10 0004 150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2 02 20102 10 0000 150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2 02 29999 10 0000 150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Прочие субсидии бюджетам поселений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2 02 35118 10 0000 150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Субвенции  бюджетам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поселений  на  осуществление  первичного воинского учета  на  территориях,  где  отсутствуют военные комиссариаты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2 02 39999 10 0000 150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Прочие субвенции бюджетам поселений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2 18 60010 10 0000 150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бюджетов поселений от возврата остатков субсидий, субвенций и иных межбюджетных трансфертов, имеющих целевое назначение, прошлых лет из бюджетов муниципальных районов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2 18 05030 10 0000 15</w:t>
            </w: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val="en-US" w:eastAsia="ru-RU"/>
              </w:rPr>
              <w:t>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4D4110" w:rsidRPr="004D4110" w:rsidTr="006C0FD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2 19 60010 10 0000 150</w:t>
            </w:r>
          </w:p>
        </w:tc>
        <w:tc>
          <w:tcPr>
            <w:tcW w:w="6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Возврат прочих остатков субсидий, субвенций и иных межбюджетных трансфертов, имеющих целевое назначение, прошлых лет из бюджетов сельских поселений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</w:tbl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4D4110" w:rsidRPr="004D4110" w:rsidRDefault="004D4110" w:rsidP="004D4110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4D4110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                                                                                                              Приложение №2 </w:t>
      </w:r>
    </w:p>
    <w:p w:rsidR="004D4110" w:rsidRPr="004D4110" w:rsidRDefault="004D4110" w:rsidP="004D4110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к </w:t>
      </w:r>
      <w:proofErr w:type="gramStart"/>
      <w:r w:rsidR="00725306">
        <w:rPr>
          <w:rFonts w:ascii="Times New Roman" w:eastAsia="Times New Roman" w:hAnsi="Times New Roman" w:cs="Times New Roman"/>
          <w:sz w:val="18"/>
          <w:szCs w:val="18"/>
          <w:lang w:eastAsia="ru-RU"/>
        </w:rPr>
        <w:t>Проекту  Решения</w:t>
      </w:r>
      <w:proofErr w:type="gramEnd"/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Собрания</w:t>
      </w:r>
    </w:p>
    <w:p w:rsidR="004D4110" w:rsidRPr="004D4110" w:rsidRDefault="004D4110" w:rsidP="004D4110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представителей сельского поселения  </w:t>
      </w:r>
    </w:p>
    <w:p w:rsidR="004D4110" w:rsidRPr="004D4110" w:rsidRDefault="004D4110" w:rsidP="004D4110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Севрюкаево муниципального района </w:t>
      </w:r>
    </w:p>
    <w:p w:rsidR="004D4110" w:rsidRPr="004D4110" w:rsidRDefault="004D4110" w:rsidP="004D4110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    Ставропольский Самарской области</w:t>
      </w:r>
    </w:p>
    <w:p w:rsidR="004D4110" w:rsidRPr="004D4110" w:rsidRDefault="00725306" w:rsidP="004D4110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от 25</w:t>
      </w:r>
      <w:r w:rsidR="004D4110"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.12.19г. </w:t>
      </w:r>
    </w:p>
    <w:p w:rsidR="004D4110" w:rsidRPr="004D4110" w:rsidRDefault="004D4110" w:rsidP="004D4110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18"/>
          <w:szCs w:val="18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18"/>
          <w:szCs w:val="18"/>
          <w:lang w:eastAsia="ru-RU"/>
        </w:rPr>
        <w:t xml:space="preserve">                                                                                                          </w:t>
      </w:r>
      <w:r w:rsidRPr="004D4110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ab/>
      </w:r>
      <w:r w:rsidRPr="004D4110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ab/>
      </w:r>
      <w:r w:rsidRPr="004D4110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ab/>
      </w:r>
      <w:r w:rsidRPr="004D4110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ab/>
      </w:r>
      <w:r w:rsidRPr="004D4110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ab/>
        <w:t xml:space="preserve">     </w:t>
      </w:r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</w:t>
      </w:r>
    </w:p>
    <w:p w:rsidR="004D4110" w:rsidRPr="004D4110" w:rsidRDefault="004D4110" w:rsidP="004D4110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  <w:t xml:space="preserve">Перечень главных администраторов источников финансирования дефицита бюджета сельского </w:t>
      </w:r>
      <w:proofErr w:type="gramStart"/>
      <w:r w:rsidRPr="004D411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  <w:t>поселения  Севрюкаево</w:t>
      </w:r>
      <w:proofErr w:type="gramEnd"/>
      <w:r w:rsidRPr="004D411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  <w:t xml:space="preserve">  муниципального района Ставропольский Самарской области.</w:t>
      </w:r>
    </w:p>
    <w:p w:rsidR="004D4110" w:rsidRPr="004D4110" w:rsidRDefault="004D4110" w:rsidP="004D4110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18"/>
          <w:lang w:eastAsia="ru-RU"/>
        </w:rPr>
      </w:pPr>
    </w:p>
    <w:tbl>
      <w:tblPr>
        <w:tblW w:w="1035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4"/>
        <w:gridCol w:w="3118"/>
        <w:gridCol w:w="6237"/>
      </w:tblGrid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Код </w:t>
            </w:r>
          </w:p>
          <w:p w:rsidR="004D4110" w:rsidRPr="004D4110" w:rsidRDefault="004D4110" w:rsidP="004D4110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админис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-</w:t>
            </w:r>
          </w:p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тратора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Код группы, подгруппы, статьи и вида источника финансирования дефицита бюджета сельского поселения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Наименование главных администраторов, групп, подгрупп, статей, видов источников финансирования дефицита бюджета сельского поселения, кодов классификации операций сектора государственного управления, относящихся к источникам финансирования дефицита бюджета сельского поселения</w:t>
            </w:r>
          </w:p>
        </w:tc>
      </w:tr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</w:tr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Муниципальный район Ставропольский Самарской области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Администрация сельского поселения Севрюкаево области</w:t>
            </w:r>
          </w:p>
        </w:tc>
      </w:tr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01 05 00 00 00 0000 000 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Изменение остатков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средств  на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счетах  по                               учету средств бюджета</w:t>
            </w:r>
          </w:p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01 05 00 00 00 0000 500 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Увеличение остатков средств бюджетов</w:t>
            </w:r>
          </w:p>
          <w:p w:rsidR="004D4110" w:rsidRPr="004D4110" w:rsidRDefault="004D4110" w:rsidP="004D411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01 05 02 00 00 0000 500 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Увеличение прочих остатков средств бюджетов</w:t>
            </w:r>
          </w:p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01 05 02 01 00 0000 510 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Увеличение прочих остатков денежных средств                               бюджетов</w:t>
            </w:r>
          </w:p>
          <w:p w:rsidR="004D4110" w:rsidRPr="004D4110" w:rsidRDefault="004D4110" w:rsidP="004D411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ru-RU"/>
              </w:rPr>
              <w:t xml:space="preserve"> 01 05 02 01 10 0000 510 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ru-RU"/>
              </w:rPr>
              <w:t>Увеличение прочих остатков денежных средств                               бюджета сельского поселения</w:t>
            </w:r>
          </w:p>
          <w:p w:rsidR="004D4110" w:rsidRPr="004D4110" w:rsidRDefault="004D4110" w:rsidP="004D411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01 05 00 00 00 0000 600 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Уменьшение остатков средств бюджетов</w:t>
            </w:r>
          </w:p>
          <w:p w:rsidR="004D4110" w:rsidRPr="004D4110" w:rsidRDefault="004D4110" w:rsidP="004D411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01 05 02 00 00 0000 600 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Уменьшение  прочих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остатков  средств                               бюджетов</w:t>
            </w:r>
          </w:p>
          <w:p w:rsidR="004D4110" w:rsidRPr="004D4110" w:rsidRDefault="004D4110" w:rsidP="004D411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01 05 02 01 00 0000 610 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Уменьшение прочих остатков денежных средств                               бюджетов</w:t>
            </w:r>
          </w:p>
          <w:p w:rsidR="004D4110" w:rsidRPr="004D4110" w:rsidRDefault="004D4110" w:rsidP="004D411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ru-RU"/>
              </w:rPr>
              <w:t xml:space="preserve"> 01 05 02 01 10 0000 610 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ru-RU"/>
              </w:rPr>
              <w:t>Уменьшение прочих остатков денежных средств бюджета сельского поселения</w:t>
            </w:r>
          </w:p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ru-RU"/>
              </w:rPr>
            </w:pPr>
          </w:p>
        </w:tc>
      </w:tr>
    </w:tbl>
    <w:p w:rsidR="004D4110" w:rsidRPr="004D4110" w:rsidRDefault="004D4110" w:rsidP="004D41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D4110" w:rsidRPr="004D4110" w:rsidRDefault="004D4110" w:rsidP="004D4110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Default="004D4110" w:rsidP="004D4110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lastRenderedPageBreak/>
        <w:tab/>
      </w:r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ab/>
        <w:t xml:space="preserve">      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</w:t>
      </w:r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  </w:t>
      </w:r>
      <w:r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№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3</w:t>
      </w:r>
    </w:p>
    <w:p w:rsidR="004D4110" w:rsidRPr="004D4110" w:rsidRDefault="004D4110" w:rsidP="004D4110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к </w:t>
      </w:r>
      <w:r w:rsidR="00725306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Проекту Решения</w:t>
      </w:r>
      <w:r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Собрания Представителей</w:t>
      </w:r>
    </w:p>
    <w:p w:rsidR="004D4110" w:rsidRPr="004D4110" w:rsidRDefault="004D4110" w:rsidP="004D4110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4D4110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                                                                                                сельского поселения </w:t>
      </w:r>
      <w:r w:rsidRPr="004D4110">
        <w:rPr>
          <w:rFonts w:ascii="Times New Roman" w:eastAsia="Times New Roman" w:hAnsi="Times New Roman" w:cs="Times New Roman"/>
          <w:sz w:val="20"/>
          <w:szCs w:val="20"/>
          <w:lang w:eastAsia="x-none"/>
        </w:rPr>
        <w:t>Севрюкаево</w:t>
      </w:r>
    </w:p>
    <w:p w:rsidR="004D4110" w:rsidRPr="004D4110" w:rsidRDefault="004D4110" w:rsidP="004D4110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  <w:r w:rsidRPr="004D4110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>муниципального</w:t>
      </w:r>
      <w:r w:rsidRPr="004D4110">
        <w:rPr>
          <w:rFonts w:ascii="Times New Roman" w:eastAsia="Times New Roman" w:hAnsi="Times New Roman" w:cs="Times New Roman"/>
          <w:sz w:val="20"/>
          <w:szCs w:val="20"/>
          <w:lang w:eastAsia="x-none"/>
        </w:rPr>
        <w:t xml:space="preserve"> </w:t>
      </w:r>
      <w:r w:rsidRPr="004D4110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района </w:t>
      </w:r>
    </w:p>
    <w:p w:rsidR="004D4110" w:rsidRPr="004D4110" w:rsidRDefault="004D4110" w:rsidP="004D4110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4D4110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Ставропольский Самарской области </w:t>
      </w:r>
    </w:p>
    <w:p w:rsidR="004D4110" w:rsidRPr="004D4110" w:rsidRDefault="00725306" w:rsidP="004D4110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от 25</w:t>
      </w:r>
      <w:r w:rsidR="004D4110" w:rsidRPr="004D41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.12.19г.                                                                                                                          </w:t>
      </w:r>
    </w:p>
    <w:p w:rsidR="004D4110" w:rsidRPr="004D4110" w:rsidRDefault="004D4110" w:rsidP="004D4110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D4110" w:rsidRPr="004D4110" w:rsidRDefault="004D4110" w:rsidP="004D4110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D4110" w:rsidRPr="004D4110" w:rsidRDefault="004D4110" w:rsidP="004D4110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D4110" w:rsidRPr="004D4110" w:rsidRDefault="004D4110" w:rsidP="004D4110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  <w:t>Нормативы распределения доходов в бюджет сельского поселения Севрюкаево муниципального района Ставропольский Самарской области на 2020 год и на плановый период 2021 и 2022 годов</w:t>
      </w:r>
    </w:p>
    <w:p w:rsidR="004D4110" w:rsidRPr="004D4110" w:rsidRDefault="004D4110" w:rsidP="004D4110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5953"/>
        <w:gridCol w:w="1305"/>
      </w:tblGrid>
      <w:tr w:rsidR="004D4110" w:rsidRPr="004D4110" w:rsidTr="004D4110">
        <w:trPr>
          <w:trHeight w:val="114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Код бюджетной</w:t>
            </w:r>
          </w:p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классификации дохода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Наименование дохода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Норматив отчислений, в процентах</w:t>
            </w:r>
          </w:p>
        </w:tc>
      </w:tr>
      <w:tr w:rsidR="004D4110" w:rsidRPr="004D4110" w:rsidTr="004D41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</w:tr>
      <w:tr w:rsidR="004D4110" w:rsidRPr="004D4110" w:rsidTr="004D4110">
        <w:trPr>
          <w:trHeight w:val="1062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000 1 11 09045 10 0000 120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100</w:t>
            </w:r>
          </w:p>
        </w:tc>
      </w:tr>
      <w:tr w:rsidR="004D4110" w:rsidRPr="004D4110" w:rsidTr="004D41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  000 1 11 05025 10 0000 120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</w:tr>
      <w:tr w:rsidR="004D4110" w:rsidRPr="004D4110" w:rsidTr="004D41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x-none" w:eastAsia="ru-RU"/>
              </w:rPr>
            </w:pPr>
            <w:r w:rsidRPr="004D4110">
              <w:rPr>
                <w:rFonts w:ascii="Times New Roman" w:eastAsia="Calibri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000 </w:t>
            </w:r>
            <w:r w:rsidRPr="004D4110">
              <w:rPr>
                <w:rFonts w:ascii="Times New Roman" w:eastAsia="Calibri" w:hAnsi="Times New Roman" w:cs="Times New Roman"/>
                <w:b/>
                <w:bCs/>
                <w:sz w:val="16"/>
                <w:szCs w:val="16"/>
                <w:lang w:val="x-none" w:eastAsia="ru-RU"/>
              </w:rPr>
              <w:t>1 11 05035 10 0000 120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spacing w:after="0" w:line="240" w:lineRule="auto"/>
              <w:jc w:val="both"/>
              <w:rPr>
                <w:rFonts w:ascii="Times New Roman" w:eastAsia="Calibri" w:hAnsi="Times New Roman" w:cs="Tahoma"/>
                <w:sz w:val="16"/>
                <w:szCs w:val="16"/>
                <w:lang w:val="x-none" w:eastAsia="ru-RU"/>
              </w:rPr>
            </w:pPr>
            <w:r w:rsidRPr="004D4110">
              <w:rPr>
                <w:rFonts w:ascii="Times New Roman" w:eastAsia="Calibri" w:hAnsi="Times New Roman" w:cs="Times New Roman"/>
                <w:sz w:val="16"/>
                <w:szCs w:val="16"/>
                <w:lang w:val="x-none" w:eastAsia="ru-RU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Calibri" w:hAnsi="Times New Roman" w:cs="Tahoma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Calibri" w:hAnsi="Times New Roman" w:cs="Tahoma"/>
                <w:sz w:val="16"/>
                <w:szCs w:val="16"/>
                <w:lang w:eastAsia="ru-RU"/>
              </w:rPr>
              <w:t>100</w:t>
            </w:r>
          </w:p>
        </w:tc>
      </w:tr>
      <w:tr w:rsidR="004D4110" w:rsidRPr="004D4110" w:rsidTr="004D41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000 1 16 23051 10 0000 140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возмещения ущерба при возникновении страховых случаев по обязательному страхованию гражданской ответственности, когда выгодоприобретателями выступают получатели средств бюджетов сельских поселений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</w:tr>
      <w:tr w:rsidR="004D4110" w:rsidRPr="004D4110" w:rsidTr="004D41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</w:p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000 1 16 90050 10 0000 140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</w:tr>
      <w:tr w:rsidR="004D4110" w:rsidRPr="004D4110" w:rsidTr="004D41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000 1 17 01050 10 0000 180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Невыясненные поступления, зачисляемые в бюджеты сельских поселений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</w:tr>
      <w:tr w:rsidR="004D4110" w:rsidRPr="004D4110" w:rsidTr="004D4110">
        <w:trPr>
          <w:trHeight w:val="18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000 1 17 05050 10 0000 180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Прочие неналоговые доходы бюджетов сельских поселений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110" w:rsidRPr="004D4110" w:rsidRDefault="004D4110" w:rsidP="004D4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</w:tr>
    </w:tbl>
    <w:p w:rsidR="004D4110" w:rsidRPr="004D4110" w:rsidRDefault="004D4110" w:rsidP="004D41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"/>
        <w:gridCol w:w="2959"/>
        <w:gridCol w:w="763"/>
        <w:gridCol w:w="850"/>
        <w:gridCol w:w="509"/>
        <w:gridCol w:w="411"/>
        <w:gridCol w:w="594"/>
        <w:gridCol w:w="411"/>
        <w:gridCol w:w="729"/>
        <w:gridCol w:w="806"/>
        <w:gridCol w:w="992"/>
        <w:gridCol w:w="1500"/>
      </w:tblGrid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5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Приложение№4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="00725306"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</w:t>
            </w:r>
            <w:r w:rsidR="0072530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proofErr w:type="gramStart"/>
            <w:r w:rsidR="0072530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Проекту  Решения</w:t>
            </w:r>
            <w:proofErr w:type="gramEnd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Собрания Представителей 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сельского поселения Севрюкаево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муниципального района Ставропольский </w:t>
            </w:r>
          </w:p>
          <w:p w:rsidR="004D4110" w:rsidRPr="004D4110" w:rsidRDefault="00725306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от 25.12.19г. </w:t>
            </w: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5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5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5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276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5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492"/>
        </w:trPr>
        <w:tc>
          <w:tcPr>
            <w:tcW w:w="1102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lang w:eastAsia="ru-RU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2020 год</w:t>
            </w:r>
          </w:p>
        </w:tc>
      </w:tr>
      <w:tr w:rsidR="004D4110" w:rsidRPr="004D4110" w:rsidTr="006C0FDC">
        <w:trPr>
          <w:trHeight w:val="255"/>
        </w:trPr>
        <w:tc>
          <w:tcPr>
            <w:tcW w:w="11022" w:type="dxa"/>
            <w:gridSpan w:val="12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Единица измерения: тыс. руб.</w:t>
            </w:r>
          </w:p>
        </w:tc>
      </w:tr>
      <w:tr w:rsidR="004D4110" w:rsidRPr="004D4110" w:rsidTr="006C0FDC">
        <w:trPr>
          <w:trHeight w:val="10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03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690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Код главы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proofErr w:type="spellStart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proofErr w:type="spellStart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2179" w:type="dxa"/>
            <w:gridSpan w:val="4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1012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153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6 887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1 057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1 800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1 252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127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82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875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127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8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607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154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8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212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212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8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127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127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148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8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3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03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Итого</w:t>
            </w:r>
          </w:p>
        </w:tc>
        <w:tc>
          <w:tcPr>
            <w:tcW w:w="77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6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1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4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0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6 887,00</w:t>
            </w:r>
          </w:p>
        </w:tc>
        <w:tc>
          <w:tcPr>
            <w:tcW w:w="153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1 057,00</w:t>
            </w:r>
          </w:p>
        </w:tc>
      </w:tr>
    </w:tbl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"/>
        <w:gridCol w:w="4427"/>
        <w:gridCol w:w="513"/>
        <w:gridCol w:w="482"/>
        <w:gridCol w:w="430"/>
        <w:gridCol w:w="371"/>
        <w:gridCol w:w="430"/>
        <w:gridCol w:w="776"/>
        <w:gridCol w:w="538"/>
        <w:gridCol w:w="806"/>
        <w:gridCol w:w="1609"/>
      </w:tblGrid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614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Приложение№5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</w:t>
            </w:r>
            <w:proofErr w:type="gramStart"/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к  </w:t>
            </w:r>
            <w:r w:rsidR="0072530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Проекту</w:t>
            </w:r>
            <w:proofErr w:type="gramEnd"/>
            <w:r w:rsidR="0072530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Решения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Собрания Представителей 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сельского поселения Севрюкаево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муниципального района Ставропольский </w:t>
            </w: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61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61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61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255"/>
        </w:trPr>
        <w:tc>
          <w:tcPr>
            <w:tcW w:w="707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8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725306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от 25.12.19г. </w:t>
            </w:r>
          </w:p>
        </w:tc>
      </w:tr>
      <w:tr w:rsidR="004D4110" w:rsidRPr="004D4110" w:rsidTr="006C0FDC">
        <w:trPr>
          <w:trHeight w:val="1416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059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</w:t>
            </w:r>
          </w:p>
        </w:tc>
      </w:tr>
      <w:tr w:rsidR="004D4110" w:rsidRPr="004D4110" w:rsidTr="006C0FDC">
        <w:trPr>
          <w:trHeight w:val="255"/>
        </w:trPr>
        <w:tc>
          <w:tcPr>
            <w:tcW w:w="108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Единица измерения: тыс. руб.</w:t>
            </w:r>
          </w:p>
        </w:tc>
      </w:tr>
      <w:tr w:rsidR="004D4110" w:rsidRPr="004D4110" w:rsidTr="006C0FDC">
        <w:trPr>
          <w:trHeight w:val="105"/>
        </w:trPr>
        <w:tc>
          <w:tcPr>
            <w:tcW w:w="283" w:type="dxa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37" w:type="dxa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21" w:type="dxa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89" w:type="dxa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36" w:type="dxa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5" w:type="dxa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36" w:type="dxa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91" w:type="dxa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46" w:type="dxa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21" w:type="dxa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645" w:type="dxa"/>
            <w:tcBorders>
              <w:top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564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52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proofErr w:type="spellStart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48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proofErr w:type="spellStart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2038" w:type="dxa"/>
            <w:gridSpan w:val="4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82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1645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1 800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1 252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8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85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82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875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8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607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154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212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212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972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8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8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106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37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37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3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9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4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6 887,00</w:t>
            </w:r>
          </w:p>
        </w:tc>
        <w:tc>
          <w:tcPr>
            <w:tcW w:w="16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1 057,00</w:t>
            </w:r>
          </w:p>
        </w:tc>
      </w:tr>
    </w:tbl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tabs>
          <w:tab w:val="left" w:pos="7427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"/>
        <w:gridCol w:w="2760"/>
        <w:gridCol w:w="685"/>
        <w:gridCol w:w="404"/>
        <w:gridCol w:w="446"/>
        <w:gridCol w:w="404"/>
        <w:gridCol w:w="309"/>
        <w:gridCol w:w="439"/>
        <w:gridCol w:w="706"/>
        <w:gridCol w:w="497"/>
        <w:gridCol w:w="591"/>
        <w:gridCol w:w="1417"/>
        <w:gridCol w:w="591"/>
        <w:gridCol w:w="1417"/>
      </w:tblGrid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32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Приложение № 6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к </w:t>
            </w:r>
            <w:r w:rsidR="0072530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Проекту Решения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Собрания Представителей 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сельского поселения Севрюкаево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муниципального района Ставропольский </w:t>
            </w:r>
          </w:p>
          <w:p w:rsidR="004D4110" w:rsidRPr="004D4110" w:rsidRDefault="00725306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от 25.12.19г.</w:t>
            </w: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32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32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32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255"/>
        </w:trPr>
        <w:tc>
          <w:tcPr>
            <w:tcW w:w="50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32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551"/>
        </w:trPr>
        <w:tc>
          <w:tcPr>
            <w:tcW w:w="11163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 плановые периоды 2021 и 2022 годов</w:t>
            </w:r>
          </w:p>
        </w:tc>
      </w:tr>
      <w:tr w:rsidR="004D4110" w:rsidRPr="004D4110" w:rsidTr="006C0FDC">
        <w:trPr>
          <w:trHeight w:val="255"/>
        </w:trPr>
        <w:tc>
          <w:tcPr>
            <w:tcW w:w="11163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Единица измерения: тыс. руб.</w:t>
            </w:r>
          </w:p>
        </w:tc>
      </w:tr>
      <w:tr w:rsidR="004D4110" w:rsidRPr="004D4110" w:rsidTr="006C0FDC">
        <w:trPr>
          <w:trHeight w:val="1290"/>
        </w:trPr>
        <w:tc>
          <w:tcPr>
            <w:tcW w:w="283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698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Код главы</w:t>
            </w:r>
          </w:p>
        </w:tc>
        <w:tc>
          <w:tcPr>
            <w:tcW w:w="409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proofErr w:type="spellStart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452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proofErr w:type="spellStart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1885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505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601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 2021 год</w:t>
            </w:r>
          </w:p>
        </w:tc>
        <w:tc>
          <w:tcPr>
            <w:tcW w:w="1450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  <w:tc>
          <w:tcPr>
            <w:tcW w:w="601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 2022 год</w:t>
            </w:r>
          </w:p>
        </w:tc>
        <w:tc>
          <w:tcPr>
            <w:tcW w:w="1450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4 545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4 766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Неуказанная функциональная статья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93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200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Неуказанная функциональная статья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93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200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Неуказанная целевая статья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93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Неуказанная целевая статья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00000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93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Неуказанный вид расходов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00000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93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1 147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1 124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701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678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701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678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701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678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701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678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701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678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127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8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64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43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127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76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29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55"/>
        </w:trPr>
        <w:tc>
          <w:tcPr>
            <w:tcW w:w="28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Итого</w:t>
            </w: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4545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4766</w:t>
            </w: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2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6C0FDC">
        <w:trPr>
          <w:trHeight w:val="225"/>
        </w:trPr>
        <w:tc>
          <w:tcPr>
            <w:tcW w:w="283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5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0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1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4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1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0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0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4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</w:tbl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"/>
        <w:gridCol w:w="3193"/>
        <w:gridCol w:w="373"/>
        <w:gridCol w:w="422"/>
        <w:gridCol w:w="370"/>
        <w:gridCol w:w="293"/>
        <w:gridCol w:w="370"/>
        <w:gridCol w:w="619"/>
        <w:gridCol w:w="447"/>
        <w:gridCol w:w="620"/>
        <w:gridCol w:w="1247"/>
        <w:gridCol w:w="807"/>
        <w:gridCol w:w="1633"/>
      </w:tblGrid>
      <w:tr w:rsidR="004D4110" w:rsidRPr="004D4110" w:rsidTr="004D4110">
        <w:trPr>
          <w:trHeight w:val="255"/>
        </w:trPr>
        <w:tc>
          <w:tcPr>
            <w:tcW w:w="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848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Приложение №7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к </w:t>
            </w:r>
            <w:r w:rsidR="0072530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Проекту Решения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Собрания Представителей 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сельского поселения Севрюкаево</w:t>
            </w:r>
          </w:p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муниципального района Ставропольский </w:t>
            </w:r>
          </w:p>
          <w:p w:rsidR="004D4110" w:rsidRPr="004D4110" w:rsidRDefault="00725306" w:rsidP="007253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от 25.12.19г. </w:t>
            </w:r>
          </w:p>
        </w:tc>
      </w:tr>
      <w:tr w:rsidR="004D4110" w:rsidRPr="004D4110" w:rsidTr="004D4110">
        <w:trPr>
          <w:trHeight w:val="255"/>
        </w:trPr>
        <w:tc>
          <w:tcPr>
            <w:tcW w:w="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84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4D4110">
        <w:trPr>
          <w:trHeight w:val="255"/>
        </w:trPr>
        <w:tc>
          <w:tcPr>
            <w:tcW w:w="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84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4D4110">
        <w:trPr>
          <w:trHeight w:val="255"/>
        </w:trPr>
        <w:tc>
          <w:tcPr>
            <w:tcW w:w="555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84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4D4110">
        <w:trPr>
          <w:trHeight w:val="276"/>
        </w:trPr>
        <w:tc>
          <w:tcPr>
            <w:tcW w:w="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84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4D4110">
        <w:trPr>
          <w:trHeight w:val="890"/>
        </w:trPr>
        <w:tc>
          <w:tcPr>
            <w:tcW w:w="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060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</w:t>
            </w:r>
          </w:p>
        </w:tc>
      </w:tr>
      <w:tr w:rsidR="004D4110" w:rsidRPr="004D4110" w:rsidTr="004D4110">
        <w:trPr>
          <w:trHeight w:val="255"/>
        </w:trPr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Единица измерения: тыс. руб.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4D4110">
        <w:trPr>
          <w:trHeight w:val="135"/>
        </w:trPr>
        <w:tc>
          <w:tcPr>
            <w:tcW w:w="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4D4110">
        <w:trPr>
          <w:trHeight w:val="105"/>
        </w:trPr>
        <w:tc>
          <w:tcPr>
            <w:tcW w:w="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4D4110" w:rsidRPr="004D4110" w:rsidTr="004D4110">
        <w:trPr>
          <w:trHeight w:val="868"/>
        </w:trPr>
        <w:tc>
          <w:tcPr>
            <w:tcW w:w="418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374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423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1655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448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635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на 2021 год</w:t>
            </w:r>
          </w:p>
        </w:tc>
        <w:tc>
          <w:tcPr>
            <w:tcW w:w="1250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  <w:tc>
          <w:tcPr>
            <w:tcW w:w="829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на 2022 год</w:t>
            </w:r>
          </w:p>
        </w:tc>
        <w:tc>
          <w:tcPr>
            <w:tcW w:w="1686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Неуказанная функциональная статья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93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Неуказанная функциональная статья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93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Неуказанная целевая статья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93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Неуказанная целевая статья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00000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93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Неуказанный вид расходов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00000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000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93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1 147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1 124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74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701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678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701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678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701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678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701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678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701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678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127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64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85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43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561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605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64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64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64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43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1 302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1 395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977</w:t>
            </w:r>
          </w:p>
        </w:tc>
      </w:tr>
      <w:tr w:rsidR="004D4110" w:rsidRPr="004D4110" w:rsidTr="006C0FDC">
        <w:trPr>
          <w:trHeight w:val="418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127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941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127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2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30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387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0</w:t>
            </w:r>
          </w:p>
        </w:tc>
      </w:tr>
      <w:tr w:rsidR="004D4110" w:rsidRPr="004D4110" w:rsidTr="006C0FDC">
        <w:trPr>
          <w:trHeight w:val="255"/>
        </w:trPr>
        <w:tc>
          <w:tcPr>
            <w:tcW w:w="41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30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Итого</w:t>
            </w:r>
          </w:p>
        </w:tc>
        <w:tc>
          <w:tcPr>
            <w:tcW w:w="37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93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1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2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4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35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4545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911</w:t>
            </w:r>
          </w:p>
        </w:tc>
        <w:tc>
          <w:tcPr>
            <w:tcW w:w="82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4766</w:t>
            </w:r>
          </w:p>
        </w:tc>
        <w:tc>
          <w:tcPr>
            <w:tcW w:w="1686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977</w:t>
            </w:r>
          </w:p>
        </w:tc>
      </w:tr>
    </w:tbl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9"/>
        <w:gridCol w:w="3565"/>
        <w:gridCol w:w="2977"/>
        <w:gridCol w:w="270"/>
        <w:gridCol w:w="270"/>
        <w:gridCol w:w="270"/>
      </w:tblGrid>
      <w:tr w:rsidR="004D4110" w:rsidRPr="004D4110" w:rsidTr="004D4110">
        <w:trPr>
          <w:trHeight w:val="1857"/>
        </w:trPr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</w:p>
        </w:tc>
        <w:tc>
          <w:tcPr>
            <w:tcW w:w="37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Приложение №8                                                                к </w:t>
            </w:r>
            <w:r w:rsidR="007253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Проекту Решения</w:t>
            </w: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Собрания представителей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 xml:space="preserve">Ставропольский Самарской </w:t>
            </w:r>
            <w:r w:rsidR="007253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области  от 25.12.19г. </w:t>
            </w:r>
          </w:p>
        </w:tc>
      </w:tr>
      <w:tr w:rsidR="004D4110" w:rsidRPr="004D4110" w:rsidTr="004D4110">
        <w:trPr>
          <w:trHeight w:val="878"/>
        </w:trPr>
        <w:tc>
          <w:tcPr>
            <w:tcW w:w="92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2020 год.</w:t>
            </w: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125"/>
        </w:trPr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585"/>
        </w:trPr>
        <w:tc>
          <w:tcPr>
            <w:tcW w:w="25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(тыс. руб.)</w:t>
            </w: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676"/>
        </w:trPr>
        <w:tc>
          <w:tcPr>
            <w:tcW w:w="2594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Код                                       </w:t>
            </w:r>
          </w:p>
        </w:tc>
        <w:tc>
          <w:tcPr>
            <w:tcW w:w="3602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Наименование источника                                                                </w:t>
            </w:r>
          </w:p>
        </w:tc>
        <w:tc>
          <w:tcPr>
            <w:tcW w:w="3008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сумма на       2020 год</w:t>
            </w:r>
          </w:p>
        </w:tc>
        <w:tc>
          <w:tcPr>
            <w:tcW w:w="239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39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829"/>
        </w:trPr>
        <w:tc>
          <w:tcPr>
            <w:tcW w:w="259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452 01 00 00 00 00 0000 000  </w:t>
            </w:r>
          </w:p>
        </w:tc>
        <w:tc>
          <w:tcPr>
            <w:tcW w:w="3602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Источники финансирования бюджета</w:t>
            </w:r>
          </w:p>
        </w:tc>
        <w:tc>
          <w:tcPr>
            <w:tcW w:w="300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-   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</w:p>
        </w:tc>
      </w:tr>
      <w:tr w:rsidR="004D4110" w:rsidRPr="004D4110" w:rsidTr="004D4110">
        <w:trPr>
          <w:trHeight w:val="840"/>
        </w:trPr>
        <w:tc>
          <w:tcPr>
            <w:tcW w:w="259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452 01 05 00 00 00 0000 000  </w:t>
            </w:r>
          </w:p>
        </w:tc>
        <w:tc>
          <w:tcPr>
            <w:tcW w:w="3602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300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-   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696"/>
        </w:trPr>
        <w:tc>
          <w:tcPr>
            <w:tcW w:w="259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452 01 05 00 00 00 0000 500  </w:t>
            </w:r>
          </w:p>
        </w:tc>
        <w:tc>
          <w:tcPr>
            <w:tcW w:w="3602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Увеличение остатков средств бюджетов</w:t>
            </w:r>
          </w:p>
        </w:tc>
        <w:tc>
          <w:tcPr>
            <w:tcW w:w="300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-               6 887   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706"/>
        </w:trPr>
        <w:tc>
          <w:tcPr>
            <w:tcW w:w="259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452 01 05 02 00 00 0000 500  </w:t>
            </w:r>
          </w:p>
        </w:tc>
        <w:tc>
          <w:tcPr>
            <w:tcW w:w="3602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средств бюджетов</w:t>
            </w:r>
          </w:p>
        </w:tc>
        <w:tc>
          <w:tcPr>
            <w:tcW w:w="300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-               6 887   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844"/>
        </w:trPr>
        <w:tc>
          <w:tcPr>
            <w:tcW w:w="259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452 01 05 02 01 00 0000 510  </w:t>
            </w:r>
          </w:p>
        </w:tc>
        <w:tc>
          <w:tcPr>
            <w:tcW w:w="3602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денежных средств бюджетов</w:t>
            </w:r>
          </w:p>
        </w:tc>
        <w:tc>
          <w:tcPr>
            <w:tcW w:w="300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-               6 887   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970"/>
        </w:trPr>
        <w:tc>
          <w:tcPr>
            <w:tcW w:w="259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452 01 05 02 01 10 0000 510  </w:t>
            </w:r>
          </w:p>
        </w:tc>
        <w:tc>
          <w:tcPr>
            <w:tcW w:w="3602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300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-               6 887   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856"/>
        </w:trPr>
        <w:tc>
          <w:tcPr>
            <w:tcW w:w="259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452 01 05 00 00 00 0000 600  </w:t>
            </w:r>
          </w:p>
        </w:tc>
        <w:tc>
          <w:tcPr>
            <w:tcW w:w="3602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Уменьшение остатков средств бюджетов</w:t>
            </w:r>
          </w:p>
        </w:tc>
        <w:tc>
          <w:tcPr>
            <w:tcW w:w="300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6 887   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968"/>
        </w:trPr>
        <w:tc>
          <w:tcPr>
            <w:tcW w:w="259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452 01 05 02 00 00 0000 600  </w:t>
            </w:r>
          </w:p>
        </w:tc>
        <w:tc>
          <w:tcPr>
            <w:tcW w:w="3602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Уменьшение  прочих остатков  средств                               бюджетов</w:t>
            </w:r>
          </w:p>
        </w:tc>
        <w:tc>
          <w:tcPr>
            <w:tcW w:w="300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6 887   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995"/>
        </w:trPr>
        <w:tc>
          <w:tcPr>
            <w:tcW w:w="259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 452 01 05 02 01 00 0000 610  </w:t>
            </w:r>
          </w:p>
        </w:tc>
        <w:tc>
          <w:tcPr>
            <w:tcW w:w="3602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Уменьшение прочих остатков денежных средств  бюджетов</w:t>
            </w:r>
          </w:p>
        </w:tc>
        <w:tc>
          <w:tcPr>
            <w:tcW w:w="300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6 887   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985"/>
        </w:trPr>
        <w:tc>
          <w:tcPr>
            <w:tcW w:w="2594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452 01 05 02 01 10 0000 610  </w:t>
            </w:r>
          </w:p>
        </w:tc>
        <w:tc>
          <w:tcPr>
            <w:tcW w:w="3602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300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6 887   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4110" w:rsidRPr="004D4110" w:rsidTr="004D4110">
        <w:trPr>
          <w:trHeight w:val="255"/>
        </w:trPr>
        <w:tc>
          <w:tcPr>
            <w:tcW w:w="259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02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00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9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36"/>
        <w:gridCol w:w="3377"/>
        <w:gridCol w:w="1566"/>
        <w:gridCol w:w="1238"/>
        <w:gridCol w:w="520"/>
        <w:gridCol w:w="784"/>
      </w:tblGrid>
      <w:tr w:rsidR="004D4110" w:rsidRPr="004D4110" w:rsidTr="006C0FDC">
        <w:trPr>
          <w:trHeight w:val="312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1518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9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Приложение №9                                                                                к </w:t>
            </w:r>
            <w:r w:rsidR="007253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Проекту Решения</w:t>
            </w: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Собрания представителей 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Ставропольский Сама</w:t>
            </w:r>
            <w:r w:rsidR="007253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рской области  от 25.12.19г. </w:t>
            </w:r>
          </w:p>
        </w:tc>
      </w:tr>
      <w:tr w:rsidR="004D4110" w:rsidRPr="004D4110" w:rsidTr="006C0FDC">
        <w:trPr>
          <w:trHeight w:val="312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312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36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831"/>
        </w:trPr>
        <w:tc>
          <w:tcPr>
            <w:tcW w:w="88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2021-2022 год.</w:t>
            </w: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119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307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9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(тыс. руб.)</w:t>
            </w:r>
          </w:p>
        </w:tc>
      </w:tr>
      <w:tr w:rsidR="004D4110" w:rsidRPr="004D4110" w:rsidTr="006C0FDC">
        <w:trPr>
          <w:trHeight w:val="694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Код                                       </w:t>
            </w:r>
          </w:p>
        </w:tc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сумма на                       2021 год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сумма на                       2022 год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562"/>
        </w:trPr>
        <w:tc>
          <w:tcPr>
            <w:tcW w:w="2491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452 01 00 00 00 00 0000 000  </w:t>
            </w:r>
          </w:p>
        </w:tc>
        <w:tc>
          <w:tcPr>
            <w:tcW w:w="3456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Источники финансирования бюджета</w:t>
            </w:r>
          </w:p>
        </w:tc>
        <w:tc>
          <w:tcPr>
            <w:tcW w:w="160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-   </w:t>
            </w:r>
          </w:p>
        </w:tc>
        <w:tc>
          <w:tcPr>
            <w:tcW w:w="126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-   </w:t>
            </w:r>
          </w:p>
        </w:tc>
        <w:tc>
          <w:tcPr>
            <w:tcW w:w="528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98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</w:tr>
      <w:tr w:rsidR="004D4110" w:rsidRPr="004D4110" w:rsidTr="006C0FDC">
        <w:trPr>
          <w:trHeight w:val="698"/>
        </w:trPr>
        <w:tc>
          <w:tcPr>
            <w:tcW w:w="249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452 01 05 00 00 00 0000 000  </w:t>
            </w:r>
          </w:p>
        </w:tc>
        <w:tc>
          <w:tcPr>
            <w:tcW w:w="345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160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-   </w:t>
            </w:r>
          </w:p>
        </w:tc>
        <w:tc>
          <w:tcPr>
            <w:tcW w:w="126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-   </w:t>
            </w:r>
          </w:p>
        </w:tc>
        <w:tc>
          <w:tcPr>
            <w:tcW w:w="52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708"/>
        </w:trPr>
        <w:tc>
          <w:tcPr>
            <w:tcW w:w="249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452 01 05 00 00 00 0000 500  </w:t>
            </w:r>
          </w:p>
        </w:tc>
        <w:tc>
          <w:tcPr>
            <w:tcW w:w="345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Увеличение остатков средств бюджетов</w:t>
            </w:r>
          </w:p>
        </w:tc>
        <w:tc>
          <w:tcPr>
            <w:tcW w:w="160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-               4 545   </w:t>
            </w:r>
          </w:p>
        </w:tc>
        <w:tc>
          <w:tcPr>
            <w:tcW w:w="126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-        4 766   </w:t>
            </w:r>
          </w:p>
        </w:tc>
        <w:tc>
          <w:tcPr>
            <w:tcW w:w="52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549"/>
        </w:trPr>
        <w:tc>
          <w:tcPr>
            <w:tcW w:w="249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452 01 05 02 00 00 0000 500  </w:t>
            </w:r>
          </w:p>
        </w:tc>
        <w:tc>
          <w:tcPr>
            <w:tcW w:w="345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Увеличение прочих остатков средств бюджетов</w:t>
            </w:r>
          </w:p>
        </w:tc>
        <w:tc>
          <w:tcPr>
            <w:tcW w:w="160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-               4 545   </w:t>
            </w:r>
          </w:p>
        </w:tc>
        <w:tc>
          <w:tcPr>
            <w:tcW w:w="126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-        4 766   </w:t>
            </w:r>
          </w:p>
        </w:tc>
        <w:tc>
          <w:tcPr>
            <w:tcW w:w="52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557"/>
        </w:trPr>
        <w:tc>
          <w:tcPr>
            <w:tcW w:w="249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452 01 05 02 01 00 0000 510  </w:t>
            </w:r>
          </w:p>
        </w:tc>
        <w:tc>
          <w:tcPr>
            <w:tcW w:w="345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Увеличение прочих остатков денежных средств бюджетов</w:t>
            </w:r>
          </w:p>
        </w:tc>
        <w:tc>
          <w:tcPr>
            <w:tcW w:w="160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-               4 545   </w:t>
            </w:r>
          </w:p>
        </w:tc>
        <w:tc>
          <w:tcPr>
            <w:tcW w:w="126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-        4 766   </w:t>
            </w:r>
          </w:p>
        </w:tc>
        <w:tc>
          <w:tcPr>
            <w:tcW w:w="52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707"/>
        </w:trPr>
        <w:tc>
          <w:tcPr>
            <w:tcW w:w="249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452 01 05 02 01 10 0000 510  </w:t>
            </w:r>
          </w:p>
        </w:tc>
        <w:tc>
          <w:tcPr>
            <w:tcW w:w="345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60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-               4 545   </w:t>
            </w:r>
          </w:p>
        </w:tc>
        <w:tc>
          <w:tcPr>
            <w:tcW w:w="126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-        4 766   </w:t>
            </w:r>
          </w:p>
        </w:tc>
        <w:tc>
          <w:tcPr>
            <w:tcW w:w="52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688"/>
        </w:trPr>
        <w:tc>
          <w:tcPr>
            <w:tcW w:w="249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452 01 05 00 00 00 0000 600  </w:t>
            </w:r>
          </w:p>
        </w:tc>
        <w:tc>
          <w:tcPr>
            <w:tcW w:w="345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Уменьшение остатков средств бюджетов</w:t>
            </w:r>
          </w:p>
        </w:tc>
        <w:tc>
          <w:tcPr>
            <w:tcW w:w="160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4 545   </w:t>
            </w:r>
          </w:p>
        </w:tc>
        <w:tc>
          <w:tcPr>
            <w:tcW w:w="126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4 766   </w:t>
            </w:r>
          </w:p>
        </w:tc>
        <w:tc>
          <w:tcPr>
            <w:tcW w:w="52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840"/>
        </w:trPr>
        <w:tc>
          <w:tcPr>
            <w:tcW w:w="249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452 01 05 02 00 00 0000 600  </w:t>
            </w:r>
          </w:p>
        </w:tc>
        <w:tc>
          <w:tcPr>
            <w:tcW w:w="345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Уменьшение  прочих остатков  средств                               бюджетов</w:t>
            </w:r>
          </w:p>
        </w:tc>
        <w:tc>
          <w:tcPr>
            <w:tcW w:w="160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4 545   </w:t>
            </w:r>
          </w:p>
        </w:tc>
        <w:tc>
          <w:tcPr>
            <w:tcW w:w="126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4 766   </w:t>
            </w:r>
          </w:p>
        </w:tc>
        <w:tc>
          <w:tcPr>
            <w:tcW w:w="52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838"/>
        </w:trPr>
        <w:tc>
          <w:tcPr>
            <w:tcW w:w="249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452 01 05 02 01 00 0000 610  </w:t>
            </w:r>
          </w:p>
        </w:tc>
        <w:tc>
          <w:tcPr>
            <w:tcW w:w="345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Уменьшение прочих остатков денежных средств  бюджетов</w:t>
            </w:r>
          </w:p>
        </w:tc>
        <w:tc>
          <w:tcPr>
            <w:tcW w:w="160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4 545   </w:t>
            </w:r>
          </w:p>
        </w:tc>
        <w:tc>
          <w:tcPr>
            <w:tcW w:w="126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4 766   </w:t>
            </w:r>
          </w:p>
        </w:tc>
        <w:tc>
          <w:tcPr>
            <w:tcW w:w="52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D4110" w:rsidRPr="004D4110" w:rsidTr="006C0FDC">
        <w:trPr>
          <w:trHeight w:val="850"/>
        </w:trPr>
        <w:tc>
          <w:tcPr>
            <w:tcW w:w="2491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452 01 05 02 01 10 0000 610  </w:t>
            </w:r>
          </w:p>
        </w:tc>
        <w:tc>
          <w:tcPr>
            <w:tcW w:w="3456" w:type="dxa"/>
            <w:shd w:val="clear" w:color="auto" w:fill="auto"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600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4 545   </w:t>
            </w:r>
          </w:p>
        </w:tc>
        <w:tc>
          <w:tcPr>
            <w:tcW w:w="1264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D411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4 766   </w:t>
            </w:r>
          </w:p>
        </w:tc>
        <w:tc>
          <w:tcPr>
            <w:tcW w:w="52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98" w:type="dxa"/>
            <w:shd w:val="clear" w:color="auto" w:fill="auto"/>
            <w:noWrap/>
            <w:hideMark/>
          </w:tcPr>
          <w:p w:rsidR="004D4110" w:rsidRPr="004D4110" w:rsidRDefault="004D4110" w:rsidP="004D41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Default="004D4110" w:rsidP="004D411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D4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>Приложение N 10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к </w:t>
      </w:r>
      <w:r w:rsidR="00725306">
        <w:rPr>
          <w:rFonts w:ascii="Times New Roman" w:eastAsia="Times New Roman" w:hAnsi="Times New Roman" w:cs="Times New Roman"/>
          <w:sz w:val="18"/>
          <w:szCs w:val="18"/>
          <w:lang w:eastAsia="ru-RU"/>
        </w:rPr>
        <w:t>Проекту Решения</w:t>
      </w:r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Собрания Представителей 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>сельского поселения Севрюкаево</w:t>
      </w:r>
    </w:p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муниципального района Ставропольский 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Самарской области                                                                                                       </w:t>
      </w:r>
    </w:p>
    <w:p w:rsidR="004D4110" w:rsidRPr="004D4110" w:rsidRDefault="00725306" w:rsidP="004D41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от 25.12.19г. </w:t>
      </w:r>
      <w:r w:rsidR="004D4110" w:rsidRPr="004D411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ПРОГРАММА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МУНИЦИПАЛЬНЫХ </w:t>
      </w:r>
      <w:proofErr w:type="gramStart"/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ГАРАНТИЙ  СЕЛЬСКОГО</w:t>
      </w:r>
      <w:proofErr w:type="gramEnd"/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ПОСЕЛЕНИЯ СЕВРЮКАЕВО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САМАРСКОЙ ОБЛАСТИ НА 2020 — 2022 ГОДЫ (ТЫС. РУБ.)</w:t>
      </w: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411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br/>
      </w:r>
    </w:p>
    <w:tbl>
      <w:tblPr>
        <w:tblW w:w="10632" w:type="dxa"/>
        <w:tblInd w:w="-634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993"/>
        <w:gridCol w:w="992"/>
        <w:gridCol w:w="992"/>
        <w:gridCol w:w="851"/>
        <w:gridCol w:w="709"/>
        <w:gridCol w:w="850"/>
        <w:gridCol w:w="1276"/>
        <w:gridCol w:w="850"/>
        <w:gridCol w:w="567"/>
        <w:gridCol w:w="709"/>
        <w:gridCol w:w="709"/>
        <w:gridCol w:w="567"/>
        <w:gridCol w:w="567"/>
      </w:tblGrid>
      <w:tr w:rsidR="004D4110" w:rsidRPr="004D4110" w:rsidTr="006C0FDC"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Наименование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Общий   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br/>
              <w:t xml:space="preserve">объем   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br/>
              <w:t>гарантий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Срок    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br/>
              <w:t>действия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br/>
              <w:t>гарантий</w:t>
            </w: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Остаток по     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br/>
              <w:t xml:space="preserve">состоянию на 1 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br/>
              <w:t xml:space="preserve">января:        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Предоставление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br/>
              <w:t xml:space="preserve">гарантий в    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br/>
              <w:t>20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val="en-US" w:eastAsia="zh-CN"/>
              </w:rPr>
              <w:t>20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 г.       </w:t>
            </w:r>
          </w:p>
        </w:tc>
        <w:tc>
          <w:tcPr>
            <w:tcW w:w="396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К погашению                  </w:t>
            </w:r>
          </w:p>
        </w:tc>
      </w:tr>
      <w:tr w:rsidR="004D4110" w:rsidRPr="004D4110" w:rsidTr="006C0FDC">
        <w:tc>
          <w:tcPr>
            <w:tcW w:w="99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851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2020 </w:t>
            </w:r>
          </w:p>
        </w:tc>
        <w:tc>
          <w:tcPr>
            <w:tcW w:w="70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2021</w:t>
            </w:r>
          </w:p>
        </w:tc>
        <w:tc>
          <w:tcPr>
            <w:tcW w:w="85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202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2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2126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основной долг </w:t>
            </w:r>
          </w:p>
        </w:tc>
        <w:tc>
          <w:tcPr>
            <w:tcW w:w="184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проценты      </w:t>
            </w:r>
          </w:p>
        </w:tc>
      </w:tr>
      <w:tr w:rsidR="004D4110" w:rsidRPr="004D4110" w:rsidTr="006C0FDC">
        <w:tc>
          <w:tcPr>
            <w:tcW w:w="99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12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2020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2021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202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2020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2021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202</w:t>
            </w: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val="en-US" w:eastAsia="zh-CN"/>
              </w:rPr>
              <w:t>2</w:t>
            </w:r>
          </w:p>
        </w:tc>
      </w:tr>
      <w:tr w:rsidR="004D4110" w:rsidRPr="004D4110" w:rsidTr="006C0FDC"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-           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    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    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       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</w:t>
            </w:r>
          </w:p>
        </w:tc>
      </w:tr>
      <w:tr w:rsidR="004D4110" w:rsidRPr="004D4110" w:rsidTr="006C0FDC"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ИТОГО:    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  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  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 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 xml:space="preserve">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8"/>
                <w:szCs w:val="18"/>
                <w:lang w:eastAsia="zh-CN"/>
              </w:rPr>
              <w:t>0</w:t>
            </w:r>
          </w:p>
        </w:tc>
      </w:tr>
    </w:tbl>
    <w:p w:rsidR="004D4110" w:rsidRPr="004D4110" w:rsidRDefault="004D4110" w:rsidP="004D41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4110" w:rsidRPr="004D4110" w:rsidRDefault="004D4110" w:rsidP="004D4110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p w:rsidR="004D4110" w:rsidRPr="004D4110" w:rsidRDefault="004D4110" w:rsidP="004D4110">
      <w:pPr>
        <w:suppressAutoHyphens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  <w:r w:rsidRPr="004D4110">
        <w:rPr>
          <w:rFonts w:ascii="Times New Roman" w:eastAsia="Calibri" w:hAnsi="Times New Roman" w:cs="Times New Roman"/>
          <w:sz w:val="20"/>
          <w:szCs w:val="20"/>
          <w:lang w:eastAsia="zh-CN"/>
        </w:rPr>
        <w:t>Приложение N 11</w:t>
      </w:r>
      <w:r w:rsidRPr="004D4110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  </w:t>
      </w:r>
    </w:p>
    <w:p w:rsidR="004D4110" w:rsidRPr="004D4110" w:rsidRDefault="004D4110" w:rsidP="004D4110">
      <w:pPr>
        <w:suppressAutoHyphens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4D4110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                                                                                     </w:t>
      </w:r>
      <w:r w:rsidR="00725306" w:rsidRPr="004D4110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К</w:t>
      </w:r>
      <w:r w:rsidR="00725306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 Проекту Решения</w:t>
      </w:r>
      <w:r w:rsidRPr="004D4110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 Собрания Представителей </w:t>
      </w:r>
    </w:p>
    <w:p w:rsidR="004D4110" w:rsidRPr="004D4110" w:rsidRDefault="004D4110" w:rsidP="004D4110">
      <w:pPr>
        <w:suppressAutoHyphens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  <w:r w:rsidRPr="004D4110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сельского поселения Севрюкаево</w:t>
      </w:r>
    </w:p>
    <w:p w:rsidR="004D4110" w:rsidRPr="004D4110" w:rsidRDefault="004D4110" w:rsidP="004D4110">
      <w:pPr>
        <w:suppressAutoHyphens/>
        <w:spacing w:after="0" w:line="240" w:lineRule="auto"/>
        <w:jc w:val="right"/>
        <w:rPr>
          <w:rFonts w:ascii="Times New Roman" w:eastAsia="Calibri" w:hAnsi="Times New Roman" w:cs="Times New Roman"/>
          <w:lang w:eastAsia="zh-CN"/>
        </w:rPr>
      </w:pPr>
      <w:r w:rsidRPr="004D4110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</w:t>
      </w:r>
      <w:r w:rsidRPr="004D4110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муниципального района Ставропольский</w:t>
      </w:r>
      <w:r w:rsidRPr="004D4110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br/>
        <w:t>Самарской области</w:t>
      </w:r>
    </w:p>
    <w:p w:rsidR="004D4110" w:rsidRPr="004D4110" w:rsidRDefault="00725306" w:rsidP="004D4110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от 25.12.19г. </w:t>
      </w:r>
    </w:p>
    <w:p w:rsidR="004D4110" w:rsidRPr="004D4110" w:rsidRDefault="004D4110" w:rsidP="004D411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</w:p>
    <w:p w:rsidR="004D4110" w:rsidRPr="004D4110" w:rsidRDefault="004D4110" w:rsidP="004D411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4D4110">
        <w:rPr>
          <w:rFonts w:ascii="Times New Roman" w:eastAsia="Times New Roman" w:hAnsi="Times New Roman" w:cs="Times New Roman"/>
          <w:b/>
          <w:bCs/>
          <w:lang w:eastAsia="zh-CN"/>
        </w:rPr>
        <w:t>ПРОГРАММА</w:t>
      </w:r>
    </w:p>
    <w:p w:rsidR="004D4110" w:rsidRPr="004D4110" w:rsidRDefault="004D4110" w:rsidP="004D411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4D4110">
        <w:rPr>
          <w:rFonts w:ascii="Times New Roman" w:eastAsia="Times New Roman" w:hAnsi="Times New Roman" w:cs="Times New Roman"/>
          <w:b/>
          <w:bCs/>
          <w:lang w:eastAsia="zh-CN"/>
        </w:rPr>
        <w:t xml:space="preserve">МУНИЦИПАЛЬНЫХ ЗАИМСТВОВАНИЙ СЕЛЬСКОГО ПОСЕЛЕНИЯ СЕВРЮКАЕВО </w:t>
      </w:r>
    </w:p>
    <w:p w:rsidR="004D4110" w:rsidRPr="004D4110" w:rsidRDefault="004D4110" w:rsidP="004D411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4D4110">
        <w:rPr>
          <w:rFonts w:ascii="Times New Roman" w:eastAsia="Times New Roman" w:hAnsi="Times New Roman" w:cs="Times New Roman"/>
          <w:b/>
          <w:bCs/>
          <w:lang w:eastAsia="zh-CN"/>
        </w:rPr>
        <w:t>МУНИЦИПАЛЬНОГО РАЙОНА СТАВРОПОЛЬСКИЙ</w:t>
      </w:r>
    </w:p>
    <w:p w:rsidR="004D4110" w:rsidRPr="004D4110" w:rsidRDefault="004D4110" w:rsidP="004D411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4D4110">
        <w:rPr>
          <w:rFonts w:ascii="Times New Roman" w:eastAsia="Times New Roman" w:hAnsi="Times New Roman" w:cs="Times New Roman"/>
          <w:b/>
          <w:bCs/>
          <w:lang w:eastAsia="zh-CN"/>
        </w:rPr>
        <w:t>САМАРСКОЙ ОБЛАСТИ НА 2020 — 2022 ГОДЫ (ТЫС. РУБ.)</w:t>
      </w:r>
    </w:p>
    <w:p w:rsidR="004D4110" w:rsidRPr="004D4110" w:rsidRDefault="004D4110" w:rsidP="004D411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4D4110" w:rsidRPr="004D4110" w:rsidRDefault="004D4110" w:rsidP="004D4110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tbl>
      <w:tblPr>
        <w:tblW w:w="9781" w:type="dxa"/>
        <w:tblInd w:w="75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851"/>
        <w:gridCol w:w="709"/>
        <w:gridCol w:w="850"/>
        <w:gridCol w:w="567"/>
        <w:gridCol w:w="567"/>
        <w:gridCol w:w="709"/>
        <w:gridCol w:w="1276"/>
        <w:gridCol w:w="708"/>
        <w:gridCol w:w="567"/>
        <w:gridCol w:w="567"/>
        <w:gridCol w:w="567"/>
        <w:gridCol w:w="709"/>
        <w:gridCol w:w="1134"/>
      </w:tblGrid>
      <w:tr w:rsidR="004D4110" w:rsidRPr="004D4110" w:rsidTr="006C0FDC"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Наименование</w:t>
            </w:r>
          </w:p>
        </w:tc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Общий   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br/>
              <w:t xml:space="preserve">объем   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br/>
              <w:t>заимствований</w:t>
            </w: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Срок    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br/>
              <w:t>действия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br/>
              <w:t>заимствований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Остаток по     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br/>
              <w:t xml:space="preserve">состоянию на 1 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br/>
              <w:t xml:space="preserve">января:        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Предоставление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br/>
              <w:t xml:space="preserve">заимствований в    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br/>
              <w:t>2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val="en-US" w:eastAsia="zh-CN"/>
              </w:rPr>
              <w:t>020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 г.       </w:t>
            </w:r>
          </w:p>
        </w:tc>
        <w:tc>
          <w:tcPr>
            <w:tcW w:w="425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К погашению                  </w:t>
            </w:r>
          </w:p>
        </w:tc>
      </w:tr>
      <w:tr w:rsidR="004D4110" w:rsidRPr="004D4110" w:rsidTr="006C0FDC"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</w:p>
        </w:tc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</w:p>
        </w:tc>
        <w:tc>
          <w:tcPr>
            <w:tcW w:w="56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2020 </w:t>
            </w:r>
          </w:p>
        </w:tc>
        <w:tc>
          <w:tcPr>
            <w:tcW w:w="56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2021</w:t>
            </w:r>
          </w:p>
        </w:tc>
        <w:tc>
          <w:tcPr>
            <w:tcW w:w="70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US"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202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val="en-US" w:eastAsia="zh-CN"/>
              </w:rPr>
              <w:t>2</w:t>
            </w:r>
          </w:p>
        </w:tc>
        <w:tc>
          <w:tcPr>
            <w:tcW w:w="12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</w:p>
        </w:tc>
        <w:tc>
          <w:tcPr>
            <w:tcW w:w="1842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основной долг </w:t>
            </w:r>
          </w:p>
        </w:tc>
        <w:tc>
          <w:tcPr>
            <w:tcW w:w="241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проценты      </w:t>
            </w:r>
          </w:p>
        </w:tc>
      </w:tr>
      <w:tr w:rsidR="004D4110" w:rsidRPr="004D4110" w:rsidTr="006C0FDC"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</w:p>
        </w:tc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</w:p>
        </w:tc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</w:p>
        </w:tc>
        <w:tc>
          <w:tcPr>
            <w:tcW w:w="12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2020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2021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US"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202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val="en-US" w:eastAsia="zh-CN"/>
              </w:rPr>
              <w:t>2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2020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2021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US"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202</w:t>
            </w: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val="en-US" w:eastAsia="zh-CN"/>
              </w:rPr>
              <w:t>2</w:t>
            </w:r>
          </w:p>
        </w:tc>
      </w:tr>
      <w:tr w:rsidR="004D4110" w:rsidRPr="004D4110" w:rsidTr="006C0FDC"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-          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 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 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          </w:t>
            </w: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</w:t>
            </w:r>
          </w:p>
        </w:tc>
      </w:tr>
      <w:tr w:rsidR="004D4110" w:rsidRPr="004D4110" w:rsidTr="006C0FDC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ИТОГО:   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  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 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 xml:space="preserve">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110" w:rsidRPr="004D4110" w:rsidRDefault="004D4110" w:rsidP="004D4110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</w:pPr>
            <w:r w:rsidRPr="004D4110">
              <w:rPr>
                <w:rFonts w:ascii="Times New Roman" w:eastAsia="Times New Roman" w:hAnsi="Times New Roman" w:cs="Times New Roman"/>
                <w:sz w:val="16"/>
                <w:szCs w:val="16"/>
                <w:lang w:eastAsia="zh-CN"/>
              </w:rPr>
              <w:t>0</w:t>
            </w:r>
          </w:p>
        </w:tc>
      </w:tr>
    </w:tbl>
    <w:p w:rsidR="004D4110" w:rsidRPr="004D4110" w:rsidRDefault="004D4110" w:rsidP="004D41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E0809" w:rsidRDefault="003E0809"/>
    <w:sectPr w:rsidR="003E0809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429"/>
    <w:rsid w:val="002C0429"/>
    <w:rsid w:val="003E0809"/>
    <w:rsid w:val="004D4110"/>
    <w:rsid w:val="00725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0E220"/>
  <w15:chartTrackingRefBased/>
  <w15:docId w15:val="{82CD3C6E-6821-440C-9DBF-63E5D3A30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4D4110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4D4110"/>
    <w:pPr>
      <w:keepNext/>
      <w:spacing w:before="240" w:after="60" w:line="276" w:lineRule="auto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D4110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semiHidden/>
    <w:rsid w:val="004D4110"/>
    <w:rPr>
      <w:rFonts w:ascii="Calibri Light" w:eastAsia="Times New Roman" w:hAnsi="Calibri Light" w:cs="Times New Roman"/>
      <w:b/>
      <w:bCs/>
      <w:sz w:val="26"/>
      <w:szCs w:val="26"/>
    </w:rPr>
  </w:style>
  <w:style w:type="numbering" w:customStyle="1" w:styleId="11">
    <w:name w:val="Нет списка1"/>
    <w:next w:val="a2"/>
    <w:uiPriority w:val="99"/>
    <w:semiHidden/>
    <w:unhideWhenUsed/>
    <w:rsid w:val="004D4110"/>
  </w:style>
  <w:style w:type="paragraph" w:customStyle="1" w:styleId="ConsPlusNormal">
    <w:name w:val="ConsPlusNormal"/>
    <w:link w:val="ConsPlusNormal0"/>
    <w:uiPriority w:val="99"/>
    <w:rsid w:val="004D411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4D4110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4D411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4D411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4D411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4D411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rsid w:val="004D4110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a4">
    <w:name w:val="Текст выноски Знак"/>
    <w:basedOn w:val="a0"/>
    <w:link w:val="a3"/>
    <w:uiPriority w:val="99"/>
    <w:semiHidden/>
    <w:rsid w:val="004D4110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styleId="a5">
    <w:name w:val="Hyperlink"/>
    <w:uiPriority w:val="99"/>
    <w:unhideWhenUsed/>
    <w:rsid w:val="004D4110"/>
    <w:rPr>
      <w:color w:val="0000FF"/>
      <w:u w:val="single"/>
    </w:rPr>
  </w:style>
  <w:style w:type="table" w:styleId="a6">
    <w:name w:val="Table Grid"/>
    <w:basedOn w:val="a1"/>
    <w:rsid w:val="004D4110"/>
    <w:pPr>
      <w:spacing w:after="0" w:line="240" w:lineRule="auto"/>
    </w:pPr>
    <w:rPr>
      <w:rFonts w:ascii="Calibri" w:eastAsia="Times New Roman" w:hAnsi="Calibri" w:cs="Calibri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271B11BE10CE69BCAF1A36A73EC12BCE796A485222A1D2FCD977FAFB5B94D9C835BEF7CA8247k8H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88271B11BE10CE69BCAF1A36A73EC12BCE796A485222A1D2FCD977FAFB5B94D9C835BEF1CF8B47k3H" TargetMode="External"/><Relationship Id="rId12" Type="http://schemas.openxmlformats.org/officeDocument/2006/relationships/hyperlink" Target="consultantplus://offline/ref=497AD9DD83CF83626CA3205959E74BE2C20BD3C0286782C55FCB698B7033B5F2E71DE4BE59B3O7qD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evrukaevo.stavrsp.ru" TargetMode="External"/><Relationship Id="rId11" Type="http://schemas.openxmlformats.org/officeDocument/2006/relationships/hyperlink" Target="consultantplus://offline/ref=7D36FE36C03D962BFE14FFA409758AF0F7141FC21CE97D41C7B16BD6EC703D0384865F3D585A01E0FAp1H" TargetMode="External"/><Relationship Id="rId5" Type="http://schemas.openxmlformats.org/officeDocument/2006/relationships/hyperlink" Target="consultantplus://offline/ref=95803BA240D3523336DB4AE2DDAFC129B2D41FF6E6E4C5BD8CAD6B5692AA104F83DFCEA6F1FAB16E3A7AD4n8A8N" TargetMode="External"/><Relationship Id="rId10" Type="http://schemas.openxmlformats.org/officeDocument/2006/relationships/hyperlink" Target="consultantplus://offline/ref=988393D22D48D2954B89952908E24BE3743F178B82EC37478598935023C83C37A29214DEDB40rCm5H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88271B11BE10CE69BCAF1A36A73EC12BCE796A485222A1D2FCD977FAFB5B94D9C835BEF3CF8B7E3248kDH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11441</Words>
  <Characters>65214</Characters>
  <Application>Microsoft Office Word</Application>
  <DocSecurity>0</DocSecurity>
  <Lines>543</Lines>
  <Paragraphs>153</Paragraphs>
  <ScaleCrop>false</ScaleCrop>
  <Company/>
  <LinksUpToDate>false</LinksUpToDate>
  <CharactersWithSpaces>76502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2020-01-13T05:56:00Z</dcterms:created>
  <dcterms:modified xsi:type="dcterms:W3CDTF">2020-01-13T06:24:00Z</dcterms:modified>
</cp:coreProperties>
</file>