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618" w:rsidRPr="00746254" w:rsidRDefault="00E44618" w:rsidP="00746254">
      <w:pPr>
        <w:widowControl w:val="0"/>
        <w:suppressAutoHyphens/>
        <w:autoSpaceDN w:val="0"/>
        <w:spacing w:after="0" w:line="240" w:lineRule="auto"/>
        <w:ind w:firstLine="709"/>
        <w:jc w:val="right"/>
        <w:rPr>
          <w:rFonts w:ascii="Times New Roman" w:eastAsia="Lucida Sans Unicode" w:hAnsi="Times New Roman" w:cs="Times New Roman"/>
          <w:b/>
          <w:kern w:val="3"/>
          <w:sz w:val="28"/>
          <w:szCs w:val="28"/>
          <w:u w:val="single"/>
          <w:lang w:eastAsia="ru-RU"/>
        </w:rPr>
      </w:pP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6254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127AE5FC" wp14:editId="0FD5AD7F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62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</w:rPr>
      </w:pPr>
      <w:r w:rsidRPr="00746254">
        <w:rPr>
          <w:rFonts w:ascii="Times New Roman" w:hAnsi="Times New Roman" w:cs="Times New Roman"/>
          <w:b/>
        </w:rPr>
        <w:t xml:space="preserve">АДМИНИСТРАЦИЯ </w:t>
      </w: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</w:rPr>
      </w:pPr>
      <w:r w:rsidRPr="00746254">
        <w:rPr>
          <w:rFonts w:ascii="Times New Roman" w:hAnsi="Times New Roman" w:cs="Times New Roman"/>
          <w:b/>
        </w:rPr>
        <w:t>СЕЛЬСКОГО ПОСЕЛЕНИЯ СЕВРЮКАЕВО</w:t>
      </w: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</w:rPr>
      </w:pPr>
      <w:r w:rsidRPr="00746254">
        <w:rPr>
          <w:rFonts w:ascii="Times New Roman" w:hAnsi="Times New Roman" w:cs="Times New Roman"/>
          <w:b/>
        </w:rPr>
        <w:t xml:space="preserve">МУНИЦИПАЛЬНОГО РАЙОНА СТАВРОПОЛЬСКИЙ </w:t>
      </w: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</w:rPr>
      </w:pPr>
      <w:r w:rsidRPr="00746254">
        <w:rPr>
          <w:rFonts w:ascii="Times New Roman" w:hAnsi="Times New Roman" w:cs="Times New Roman"/>
          <w:b/>
        </w:rPr>
        <w:t>САМАРСКОЙ ОБЛАСТИ</w:t>
      </w:r>
    </w:p>
    <w:p w:rsidR="00E44618" w:rsidRPr="00746254" w:rsidRDefault="00E44618" w:rsidP="00746254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62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</w:t>
      </w:r>
      <w:r w:rsidRPr="0074625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74625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74625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E44618" w:rsidRPr="00746254" w:rsidRDefault="00E44618" w:rsidP="00746254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44618" w:rsidRPr="00746254" w:rsidRDefault="00E44618" w:rsidP="00680B69">
      <w:pPr>
        <w:spacing w:after="0" w:line="240" w:lineRule="auto"/>
        <w:ind w:firstLine="709"/>
        <w:jc w:val="center"/>
        <w:rPr>
          <w:rFonts w:ascii="Times New Roman" w:eastAsia="Lucida Sans Unicode" w:hAnsi="Times New Roman" w:cs="Times New Roman"/>
          <w:b/>
          <w:kern w:val="3"/>
          <w:sz w:val="24"/>
          <w:szCs w:val="24"/>
          <w:lang w:eastAsia="ru-RU"/>
        </w:rPr>
      </w:pPr>
      <w:r w:rsidRPr="00746254">
        <w:rPr>
          <w:rFonts w:ascii="Times New Roman" w:eastAsia="Lucida Sans Unicode" w:hAnsi="Times New Roman" w:cs="Times New Roman"/>
          <w:b/>
          <w:kern w:val="3"/>
          <w:sz w:val="24"/>
          <w:szCs w:val="24"/>
          <w:lang w:eastAsia="ru-RU"/>
        </w:rPr>
        <w:t>ПОСТАНОВЛЕНИЕ</w:t>
      </w:r>
      <w:r w:rsidR="00373669">
        <w:rPr>
          <w:rFonts w:ascii="Times New Roman" w:eastAsia="Lucida Sans Unicode" w:hAnsi="Times New Roman" w:cs="Times New Roman"/>
          <w:b/>
          <w:kern w:val="3"/>
          <w:sz w:val="24"/>
          <w:szCs w:val="24"/>
          <w:lang w:eastAsia="ru-RU"/>
        </w:rPr>
        <w:t xml:space="preserve"> </w:t>
      </w:r>
      <w:r w:rsidR="00205EC7">
        <w:rPr>
          <w:rFonts w:ascii="Times New Roman" w:eastAsia="Lucida Sans Unicode" w:hAnsi="Times New Roman" w:cs="Times New Roman"/>
          <w:b/>
          <w:kern w:val="3"/>
          <w:sz w:val="24"/>
          <w:szCs w:val="24"/>
          <w:lang w:eastAsia="ru-RU"/>
        </w:rPr>
        <w:t>(ПРОЕКТ)</w:t>
      </w:r>
      <w:r w:rsidR="00373669">
        <w:rPr>
          <w:rFonts w:ascii="Times New Roman" w:eastAsia="Lucida Sans Unicode" w:hAnsi="Times New Roman" w:cs="Times New Roman"/>
          <w:b/>
          <w:kern w:val="3"/>
          <w:sz w:val="24"/>
          <w:szCs w:val="24"/>
          <w:lang w:eastAsia="ru-RU"/>
        </w:rPr>
        <w:t xml:space="preserve"> </w:t>
      </w: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44618" w:rsidRPr="00746254" w:rsidRDefault="00205EC7" w:rsidP="00746254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№____</w:t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</w:t>
      </w:r>
      <w:r w:rsidR="003736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</w:t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от _______</w:t>
      </w:r>
      <w:bookmarkStart w:id="0" w:name="_GoBack"/>
      <w:bookmarkEnd w:id="0"/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2020 г. </w:t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</w:p>
    <w:p w:rsidR="00E44618" w:rsidRPr="00746254" w:rsidRDefault="00E44618" w:rsidP="00746254">
      <w:pPr>
        <w:pStyle w:val="headertext"/>
        <w:spacing w:before="0" w:beforeAutospacing="0" w:after="0" w:afterAutospacing="0"/>
        <w:ind w:firstLine="709"/>
        <w:jc w:val="center"/>
      </w:pPr>
    </w:p>
    <w:p w:rsidR="00E44618" w:rsidRPr="00746254" w:rsidRDefault="00E44618" w:rsidP="00746254">
      <w:pPr>
        <w:pStyle w:val="headertext"/>
        <w:spacing w:before="0" w:beforeAutospacing="0" w:after="0" w:afterAutospacing="0"/>
        <w:ind w:firstLine="709"/>
        <w:jc w:val="both"/>
        <w:rPr>
          <w:b/>
          <w:bCs/>
          <w:sz w:val="26"/>
          <w:szCs w:val="26"/>
        </w:rPr>
      </w:pPr>
      <w:r w:rsidRPr="00746254">
        <w:rPr>
          <w:b/>
          <w:bCs/>
          <w:sz w:val="26"/>
          <w:szCs w:val="26"/>
        </w:rPr>
        <w:t xml:space="preserve">О создании межведомственной комиссии по профилактике правонарушений в сельском поселении Севрюкаево муниципального района Ставропольский Самарской области.   </w:t>
      </w:r>
    </w:p>
    <w:p w:rsidR="00E44618" w:rsidRPr="00746254" w:rsidRDefault="00E44618" w:rsidP="00746254">
      <w:pPr>
        <w:pStyle w:val="headertext"/>
        <w:spacing w:before="0" w:beforeAutospacing="0" w:after="0" w:afterAutospacing="0"/>
        <w:ind w:firstLine="709"/>
        <w:jc w:val="both"/>
      </w:pPr>
    </w:p>
    <w:p w:rsidR="00E44618" w:rsidRPr="00746254" w:rsidRDefault="00E44618" w:rsidP="00746254">
      <w:pPr>
        <w:pStyle w:val="headertext"/>
        <w:spacing w:before="0" w:beforeAutospacing="0" w:after="0" w:afterAutospacing="0"/>
        <w:ind w:firstLine="709"/>
        <w:jc w:val="both"/>
      </w:pPr>
      <w:r w:rsidRPr="00746254">
        <w:t xml:space="preserve">В целях совершенствования государственной многоуровневой системы профилактики правонарушений, на основании протокола заседания комиссии по профилактике правонарушений администрации муниципального района Ставропольский Самарской области, </w:t>
      </w:r>
    </w:p>
    <w:p w:rsidR="00E44618" w:rsidRPr="00746254" w:rsidRDefault="00E44618" w:rsidP="00746254">
      <w:pPr>
        <w:pStyle w:val="headertext"/>
        <w:spacing w:before="0" w:beforeAutospacing="0" w:after="0" w:afterAutospacing="0"/>
        <w:ind w:firstLine="709"/>
        <w:jc w:val="both"/>
      </w:pPr>
      <w:r w:rsidRPr="00746254">
        <w:t>ПОСТАНОВЛЯЮ:</w:t>
      </w:r>
      <w:r w:rsidRPr="00746254">
        <w:tab/>
      </w:r>
    </w:p>
    <w:p w:rsidR="00E44618" w:rsidRPr="00746254" w:rsidRDefault="00E44618" w:rsidP="00746254">
      <w:pPr>
        <w:pStyle w:val="formattext"/>
        <w:numPr>
          <w:ilvl w:val="0"/>
          <w:numId w:val="1"/>
        </w:numPr>
        <w:spacing w:before="0" w:beforeAutospacing="0" w:after="0" w:afterAutospacing="0"/>
        <w:ind w:left="0" w:firstLine="709"/>
        <w:jc w:val="both"/>
      </w:pPr>
      <w:r w:rsidRPr="00746254">
        <w:t>Создать межведомственную</w:t>
      </w:r>
      <w:r w:rsidRPr="00746254">
        <w:rPr>
          <w:b/>
          <w:bCs/>
          <w:sz w:val="26"/>
          <w:szCs w:val="26"/>
        </w:rPr>
        <w:t xml:space="preserve"> </w:t>
      </w:r>
      <w:r w:rsidRPr="00746254">
        <w:t>комиссию по профилактике правонарушений в</w:t>
      </w:r>
    </w:p>
    <w:p w:rsidR="00827998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сельском поселении Севрюкаево муниципального района Ставропольский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 Самарской области.</w:t>
      </w:r>
    </w:p>
    <w:p w:rsidR="00E44618" w:rsidRPr="00746254" w:rsidRDefault="00E44618" w:rsidP="00746254">
      <w:pPr>
        <w:pStyle w:val="formattext"/>
        <w:numPr>
          <w:ilvl w:val="0"/>
          <w:numId w:val="1"/>
        </w:numPr>
        <w:spacing w:before="0" w:beforeAutospacing="0" w:after="0" w:afterAutospacing="0"/>
        <w:ind w:left="0" w:firstLine="709"/>
        <w:jc w:val="both"/>
      </w:pPr>
      <w:bookmarkStart w:id="1" w:name="_Hlk28678361"/>
      <w:r w:rsidRPr="00746254">
        <w:t xml:space="preserve">Утвердить </w:t>
      </w:r>
      <w:bookmarkEnd w:id="1"/>
      <w:r w:rsidRPr="00746254">
        <w:t xml:space="preserve">положение о межведомственной комиссии по профилактике </w:t>
      </w:r>
    </w:p>
    <w:p w:rsidR="00827998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правонарушений в сельском поселении Севрюкаево муниципального района 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Ставропольский Самарской области (Приложение 1).</w:t>
      </w:r>
    </w:p>
    <w:p w:rsidR="00E44618" w:rsidRPr="00746254" w:rsidRDefault="00E44618" w:rsidP="00746254">
      <w:pPr>
        <w:pStyle w:val="formattext"/>
        <w:numPr>
          <w:ilvl w:val="0"/>
          <w:numId w:val="2"/>
        </w:numPr>
        <w:spacing w:before="0" w:beforeAutospacing="0" w:after="0" w:afterAutospacing="0"/>
        <w:ind w:left="0" w:firstLine="709"/>
        <w:jc w:val="both"/>
      </w:pPr>
      <w:r w:rsidRPr="00746254">
        <w:t xml:space="preserve">Утвердить состав межведомственной комиссии по профилактике </w:t>
      </w:r>
    </w:p>
    <w:p w:rsidR="00827998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правонарушений в сельском поселении Севрюкаево муниципального района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 Ставропольский Самарской области (Приложение 2).</w:t>
      </w:r>
    </w:p>
    <w:p w:rsidR="00E44618" w:rsidRPr="00746254" w:rsidRDefault="00E44618" w:rsidP="00746254">
      <w:pPr>
        <w:pStyle w:val="a4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6254">
        <w:rPr>
          <w:rFonts w:ascii="Times New Roman" w:eastAsia="Times New Roman" w:hAnsi="Times New Roman" w:cs="Times New Roman"/>
          <w:sz w:val="24"/>
          <w:szCs w:val="24"/>
        </w:rPr>
        <w:t xml:space="preserve">Утвердить План работы </w:t>
      </w:r>
      <w:r w:rsidRPr="00746254">
        <w:rPr>
          <w:rFonts w:ascii="Times New Roman" w:hAnsi="Times New Roman" w:cs="Times New Roman"/>
          <w:sz w:val="24"/>
          <w:szCs w:val="24"/>
        </w:rPr>
        <w:t xml:space="preserve">межведомственной комиссии по профилактике </w:t>
      </w:r>
    </w:p>
    <w:p w:rsidR="00E44618" w:rsidRPr="00746254" w:rsidRDefault="00E44618" w:rsidP="0074625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 xml:space="preserve">правонарушений </w:t>
      </w:r>
      <w:r w:rsidRPr="00746254">
        <w:rPr>
          <w:rFonts w:ascii="Times New Roman" w:eastAsia="Calibri" w:hAnsi="Times New Roman" w:cs="Times New Roman"/>
          <w:sz w:val="24"/>
          <w:szCs w:val="24"/>
        </w:rPr>
        <w:t xml:space="preserve">в </w:t>
      </w:r>
      <w:proofErr w:type="gramStart"/>
      <w:r w:rsidRPr="00746254">
        <w:rPr>
          <w:rFonts w:ascii="Times New Roman" w:eastAsia="Calibri" w:hAnsi="Times New Roman" w:cs="Times New Roman"/>
          <w:sz w:val="24"/>
          <w:szCs w:val="24"/>
        </w:rPr>
        <w:t>сельском  поселении</w:t>
      </w:r>
      <w:proofErr w:type="gramEnd"/>
      <w:r w:rsidRPr="00746254">
        <w:rPr>
          <w:rFonts w:ascii="Times New Roman" w:eastAsia="Calibri" w:hAnsi="Times New Roman" w:cs="Times New Roman"/>
          <w:sz w:val="24"/>
          <w:szCs w:val="24"/>
        </w:rPr>
        <w:t xml:space="preserve"> Севрюкаево на 2020 год</w:t>
      </w:r>
      <w:r w:rsidRPr="00746254">
        <w:rPr>
          <w:rFonts w:ascii="Times New Roman" w:eastAsia="Times New Roman" w:hAnsi="Times New Roman" w:cs="Times New Roman"/>
          <w:sz w:val="24"/>
          <w:szCs w:val="24"/>
        </w:rPr>
        <w:t xml:space="preserve"> (Приложение 3).</w:t>
      </w:r>
    </w:p>
    <w:p w:rsidR="00E44618" w:rsidRPr="00746254" w:rsidRDefault="00746254" w:rsidP="00746254">
      <w:pPr>
        <w:pStyle w:val="a4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П</w:t>
      </w:r>
      <w:r w:rsidR="00E44618" w:rsidRPr="00746254">
        <w:rPr>
          <w:rFonts w:ascii="Times New Roman" w:hAnsi="Times New Roman" w:cs="Times New Roman"/>
          <w:sz w:val="24"/>
          <w:szCs w:val="24"/>
        </w:rPr>
        <w:t xml:space="preserve">остановление подлежит официальному опубликованию в газете </w:t>
      </w:r>
    </w:p>
    <w:p w:rsidR="00827998" w:rsidRDefault="00746254" w:rsidP="007462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«Вестник Севрюкаево</w:t>
      </w:r>
      <w:r w:rsidR="00E44618" w:rsidRPr="00746254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</w:t>
      </w:r>
    </w:p>
    <w:p w:rsidR="00827998" w:rsidRDefault="00E44618" w:rsidP="008279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Pr="00746254">
        <w:rPr>
          <w:rFonts w:ascii="Times New Roman" w:hAnsi="Times New Roman" w:cs="Times New Roman"/>
          <w:bCs/>
          <w:sz w:val="24"/>
          <w:szCs w:val="24"/>
        </w:rPr>
        <w:t>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E44618" w:rsidRPr="00746254" w:rsidRDefault="00827998" w:rsidP="008279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44618" w:rsidRPr="00746254">
        <w:rPr>
          <w:rFonts w:ascii="Times New Roman" w:hAnsi="Times New Roman" w:cs="Times New Roman"/>
          <w:sz w:val="24"/>
          <w:szCs w:val="24"/>
        </w:rPr>
        <w:t xml:space="preserve">в сети     Интернет </w:t>
      </w:r>
      <w:hyperlink r:id="rId8" w:history="1"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proofErr w:type="spellEnd"/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E44618" w:rsidRPr="00746254">
        <w:rPr>
          <w:rStyle w:val="a3"/>
          <w:rFonts w:ascii="Times New Roman" w:hAnsi="Times New Roman" w:cs="Times New Roman"/>
          <w:sz w:val="24"/>
          <w:szCs w:val="24"/>
        </w:rPr>
        <w:t>.</w:t>
      </w:r>
    </w:p>
    <w:p w:rsidR="00E44618" w:rsidRPr="00746254" w:rsidRDefault="00E44618" w:rsidP="00746254">
      <w:pPr>
        <w:pStyle w:val="a4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 xml:space="preserve">Настоящее Постановление вступает в силу после его официального </w:t>
      </w:r>
    </w:p>
    <w:p w:rsidR="00E44618" w:rsidRPr="00746254" w:rsidRDefault="00E44618" w:rsidP="007462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 xml:space="preserve">опубликования. </w:t>
      </w:r>
    </w:p>
    <w:p w:rsidR="00E44618" w:rsidRPr="00746254" w:rsidRDefault="00E44618" w:rsidP="00746254">
      <w:pPr>
        <w:autoSpaceDE w:val="0"/>
        <w:autoSpaceDN w:val="0"/>
        <w:adjustRightInd w:val="0"/>
        <w:spacing w:after="0" w:line="240" w:lineRule="auto"/>
        <w:ind w:firstLine="709"/>
        <w:contextualSpacing/>
        <w:rPr>
          <w:rFonts w:ascii="Times New Roman" w:hAnsi="Times New Roman" w:cs="Times New Roman"/>
        </w:rPr>
      </w:pPr>
    </w:p>
    <w:p w:rsidR="00E44618" w:rsidRPr="00746254" w:rsidRDefault="00E44618" w:rsidP="00746254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</w:rPr>
        <w:br/>
      </w:r>
      <w:r w:rsidRPr="00746254">
        <w:rPr>
          <w:rFonts w:ascii="Times New Roman" w:hAnsi="Times New Roman" w:cs="Times New Roman"/>
          <w:sz w:val="24"/>
          <w:szCs w:val="24"/>
        </w:rPr>
        <w:t xml:space="preserve">Глава сельского </w:t>
      </w:r>
      <w:proofErr w:type="gramStart"/>
      <w:r w:rsidRPr="00746254">
        <w:rPr>
          <w:rFonts w:ascii="Times New Roman" w:hAnsi="Times New Roman" w:cs="Times New Roman"/>
          <w:sz w:val="24"/>
          <w:szCs w:val="24"/>
        </w:rPr>
        <w:t>поселения  Севрюкаево</w:t>
      </w:r>
      <w:proofErr w:type="gramEnd"/>
    </w:p>
    <w:p w:rsidR="00E44618" w:rsidRPr="00746254" w:rsidRDefault="00E44618" w:rsidP="00746254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E44618" w:rsidRPr="00746254" w:rsidRDefault="00E44618" w:rsidP="00746254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________________      Н.Н. </w:t>
      </w:r>
      <w:proofErr w:type="spellStart"/>
      <w:r w:rsidRPr="00746254">
        <w:rPr>
          <w:rFonts w:ascii="Times New Roman" w:hAnsi="Times New Roman" w:cs="Times New Roman"/>
          <w:sz w:val="24"/>
          <w:szCs w:val="24"/>
        </w:rPr>
        <w:t>Алембатров</w:t>
      </w:r>
      <w:proofErr w:type="spellEnd"/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E44618" w:rsidRPr="00746254" w:rsidSect="00F317BE">
          <w:footerReference w:type="default" r:id="rId9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46254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                                                                                                                                                   Приложение 1</w:t>
      </w:r>
    </w:p>
    <w:p w:rsidR="00E44618" w:rsidRPr="00746254" w:rsidRDefault="00373669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к </w:t>
      </w:r>
      <w:r w:rsidR="00E44618" w:rsidRPr="00746254">
        <w:rPr>
          <w:rFonts w:ascii="Times New Roman" w:hAnsi="Times New Roman" w:cs="Times New Roman"/>
          <w:sz w:val="20"/>
          <w:szCs w:val="20"/>
        </w:rPr>
        <w:t xml:space="preserve">Постановлению Администрации </w:t>
      </w:r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746254">
        <w:rPr>
          <w:rFonts w:ascii="Times New Roman" w:hAnsi="Times New Roman" w:cs="Times New Roman"/>
          <w:sz w:val="20"/>
          <w:szCs w:val="20"/>
        </w:rPr>
        <w:t>сельского поселения Севрюкаево</w:t>
      </w:r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746254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</w:t>
      </w:r>
      <w:r w:rsidR="00373669">
        <w:rPr>
          <w:rFonts w:ascii="Times New Roman" w:hAnsi="Times New Roman" w:cs="Times New Roman"/>
          <w:sz w:val="20"/>
          <w:szCs w:val="20"/>
        </w:rPr>
        <w:t xml:space="preserve">     от 11.02.2020 г. № 9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center"/>
        <w:rPr>
          <w:b/>
          <w:bCs/>
          <w:sz w:val="26"/>
          <w:szCs w:val="26"/>
        </w:rPr>
      </w:pPr>
      <w:r w:rsidRPr="00746254">
        <w:rPr>
          <w:b/>
          <w:bCs/>
          <w:sz w:val="26"/>
          <w:szCs w:val="26"/>
        </w:rPr>
        <w:t>Положение о межведомственной комиссии по профилактике правонарушений в сельском поселении Севрюкаево муниципального района Ставропольский Самарской области.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  <w:rPr>
          <w:b/>
          <w:bCs/>
        </w:rPr>
      </w:pPr>
      <w:r w:rsidRPr="00746254">
        <w:rPr>
          <w:b/>
          <w:bCs/>
          <w:sz w:val="26"/>
          <w:szCs w:val="26"/>
        </w:rPr>
        <w:br/>
      </w:r>
      <w:r w:rsidRPr="00746254">
        <w:br/>
      </w:r>
      <w:r w:rsidRPr="00746254">
        <w:rPr>
          <w:b/>
          <w:bCs/>
        </w:rPr>
        <w:t>I. Общие положения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1.1. Межведомственная комиссия по профилактике правонарушений в </w:t>
      </w:r>
      <w:r w:rsidR="00961B5F" w:rsidRPr="00746254">
        <w:t>сельском поселении Севрюкаево</w:t>
      </w:r>
      <w:r w:rsidRPr="00746254">
        <w:t xml:space="preserve"> муниципального района Ставропольский Самарской области (далее - комиссия) является органом, координирующим деятельность государственных и иных органов по предупреждению правонарушений на территории </w:t>
      </w:r>
      <w:r w:rsidR="00961B5F" w:rsidRPr="00746254">
        <w:t>сельского поселения Севрюкаево</w:t>
      </w:r>
      <w:r w:rsidRPr="00746254">
        <w:t xml:space="preserve"> муниципального района Ставропольский Самарской области и обеспечивающим принятие обоснованных решений в сфере профилактики правонарушений.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1.2. Межведомственная комиссия руководствуется в своей деятельности </w:t>
      </w:r>
      <w:hyperlink r:id="rId10" w:history="1">
        <w:r w:rsidRPr="00746254">
          <w:rPr>
            <w:rStyle w:val="a3"/>
          </w:rPr>
          <w:t>Конституцией Российской Федерации</w:t>
        </w:r>
      </w:hyperlink>
      <w:r w:rsidRPr="00746254">
        <w:t>, законодательством Российской Федерации, указами и распоряжениями Президента Российской Федерации, постановлениями и распоряжениями Правительства Российской Федерации, законами Самарской области, нормативными правовыми актами губернатора Самарской области, а также настоящим Положением.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1.3. Межведомственная комиссия осуществляет свою деятельность во взаимодействии с территориальными органами федеральных органов государственной власти, исполнительными органами государственной власти Самарской области и органами местного самоуправления, а также другими заинтересованными организациями и учреждениями, независимо от их организационно-правовой формы и форм собственности.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  <w:rPr>
          <w:b/>
          <w:bCs/>
        </w:rPr>
      </w:pPr>
      <w:r w:rsidRPr="00746254">
        <w:rPr>
          <w:b/>
          <w:bCs/>
        </w:rPr>
        <w:t>II. Задачи и функции комиссии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2.1. Деятельность межведомственной комиссии направлена на выработку мер по реализации единой региональной политики в области предупреждения преступлений и административных правонарушений, активизации борьбы с преступностью в общественных местах и по месту жительства граждан, безнадзорностью и беспризорностью несовершеннолетних, алкоголизмом, наркоманией, экстремизмом и терроризмом, незаконной миграцией, обеспечения безопасности дорожного движения, </w:t>
      </w:r>
      <w:proofErr w:type="spellStart"/>
      <w:r w:rsidRPr="00746254">
        <w:t>ресоциализации</w:t>
      </w:r>
      <w:proofErr w:type="spellEnd"/>
      <w:r w:rsidRPr="00746254">
        <w:t xml:space="preserve"> лиц, освободившихся из мест лишения свободы (далее - профилактика правонарушений).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>2.2. Задачами межведомственной комиссии являются:</w:t>
      </w:r>
    </w:p>
    <w:p w:rsidR="00E44618" w:rsidRPr="00746254" w:rsidRDefault="00961B5F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- </w:t>
      </w:r>
      <w:r w:rsidR="00E44618" w:rsidRPr="00746254">
        <w:t>выработка мер единой политики на территори</w:t>
      </w:r>
      <w:r w:rsidRPr="00746254">
        <w:t xml:space="preserve">и сельского поселения </w:t>
      </w:r>
      <w:proofErr w:type="gramStart"/>
      <w:r w:rsidRPr="00746254">
        <w:t>Севрюкаево</w:t>
      </w:r>
      <w:r w:rsidR="00680B69">
        <w:t>,</w:t>
      </w:r>
      <w:r w:rsidRPr="00746254">
        <w:t xml:space="preserve"> </w:t>
      </w:r>
      <w:r w:rsidR="00E44618" w:rsidRPr="00746254">
        <w:t xml:space="preserve"> профилактики</w:t>
      </w:r>
      <w:proofErr w:type="gramEnd"/>
      <w:r w:rsidR="00E44618" w:rsidRPr="00746254">
        <w:t xml:space="preserve"> правонарушений, направленных на повышение эффективности работы по выявлению и устранению причин и условий, способствующих совершению правонарушений;</w:t>
      </w:r>
    </w:p>
    <w:p w:rsidR="00E44618" w:rsidRPr="00746254" w:rsidRDefault="00961B5F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- </w:t>
      </w:r>
      <w:r w:rsidR="00E44618" w:rsidRPr="00746254">
        <w:t>обеспечение взаимодействия органов исполнительной власти с территориальными органами федеральных органов государственной власти, органами местного самоуправления, другими организациями и учреждениями независимо от их организационно-правовой формы и форм собственности в целях проведения единой политики на территори</w:t>
      </w:r>
      <w:r w:rsidRPr="00746254">
        <w:t>и сельского поселения Севрюкаево</w:t>
      </w:r>
      <w:r w:rsidR="00E44618" w:rsidRPr="00746254">
        <w:t xml:space="preserve"> по профилактике правонарушений;</w:t>
      </w:r>
    </w:p>
    <w:p w:rsidR="00E44618" w:rsidRPr="00746254" w:rsidRDefault="00961B5F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- </w:t>
      </w:r>
      <w:r w:rsidR="00E44618" w:rsidRPr="00746254">
        <w:t xml:space="preserve">координация деятельности межведомственной комиссии по профилактике правонарушений органов местного самоуправления на территории </w:t>
      </w:r>
      <w:r w:rsidRPr="00746254">
        <w:t>сельского поселения Севрюкаево</w:t>
      </w:r>
      <w:r w:rsidR="00E44618" w:rsidRPr="00746254">
        <w:t xml:space="preserve"> муниципального района Ставропольский Самарской области;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lastRenderedPageBreak/>
        <w:t>2.3. Для выполнения задач межведомственная комиссия осуществляет следующие функции: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- обобщение и анализ информации по применению на территории системы обеспечения личной и общественной безопасности, выработка обоснованных рекомендаций по ее совершенствованию, координация межведомственных исследований по вопросам профилактики правонарушений;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- подготовка проектов нормативных правовых актов в сфере профилактики правонарушений;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- разработка рекомендаций для руководителей предприятий и организаций всех форм собственности на территори</w:t>
      </w:r>
      <w:r w:rsidR="00961B5F" w:rsidRPr="00746254">
        <w:t>и сельского поселения Севрюкаево</w:t>
      </w:r>
      <w:r w:rsidRPr="00746254">
        <w:t>;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- использование потенциала организаций всех форм собственности для предупреждения и пресечения правонарушений и обеспечения охраны общественного порядка.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  <w:rPr>
          <w:b/>
          <w:bCs/>
        </w:rPr>
      </w:pP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  <w:rPr>
          <w:b/>
          <w:bCs/>
        </w:rPr>
      </w:pPr>
      <w:r w:rsidRPr="00746254">
        <w:rPr>
          <w:b/>
          <w:bCs/>
        </w:rPr>
        <w:t>III. Права межведомственной</w:t>
      </w:r>
      <w:r w:rsidRPr="00746254">
        <w:t xml:space="preserve"> </w:t>
      </w:r>
      <w:r w:rsidRPr="00746254">
        <w:rPr>
          <w:b/>
          <w:bCs/>
        </w:rPr>
        <w:t>комиссии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>Межведомственная комиссия имеет право:</w:t>
      </w:r>
    </w:p>
    <w:p w:rsidR="00E44618" w:rsidRPr="00746254" w:rsidRDefault="00680B69" w:rsidP="00680B69">
      <w:pPr>
        <w:pStyle w:val="formattext"/>
        <w:spacing w:before="0" w:beforeAutospacing="0" w:after="0" w:afterAutospacing="0"/>
        <w:jc w:val="both"/>
      </w:pPr>
      <w:r>
        <w:t xml:space="preserve">- </w:t>
      </w:r>
      <w:r w:rsidR="00E44618" w:rsidRPr="00746254">
        <w:t xml:space="preserve">разрабатывать в пределах своей компетенции предложения, необходимые для 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организации, координации и совершенствования взаимодействия органов исполнительной власти и организаций всех форм собственности, обеспечивающих личную и общественную безопасность;</w:t>
      </w:r>
    </w:p>
    <w:p w:rsidR="00E44618" w:rsidRPr="00746254" w:rsidRDefault="00680B69" w:rsidP="00680B69">
      <w:pPr>
        <w:pStyle w:val="formattext"/>
        <w:spacing w:before="0" w:beforeAutospacing="0" w:after="0" w:afterAutospacing="0"/>
        <w:jc w:val="both"/>
      </w:pPr>
      <w:r>
        <w:t xml:space="preserve">- </w:t>
      </w:r>
      <w:r w:rsidR="00E44618" w:rsidRPr="00746254">
        <w:t xml:space="preserve">заслушивать представителей территориальных органов федеральных органов 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государственной власти, исполнительных органов государственной власти, органов местного самоуправления о выполнении возложенных на эти органы задач по профилактике правонарушений;</w:t>
      </w:r>
    </w:p>
    <w:p w:rsidR="00E44618" w:rsidRPr="00746254" w:rsidRDefault="00680B69" w:rsidP="00680B69">
      <w:pPr>
        <w:pStyle w:val="formattext"/>
        <w:spacing w:before="0" w:beforeAutospacing="0" w:after="0" w:afterAutospacing="0"/>
        <w:jc w:val="both"/>
      </w:pPr>
      <w:r>
        <w:t xml:space="preserve">- </w:t>
      </w:r>
      <w:r w:rsidR="00E44618" w:rsidRPr="00746254">
        <w:t>запрашивать в установленном порядке у территориальных органов федеральных органов государственной власти, исполнительных органов государственной власти, органов местного самоуправления и организаций информационные и иные материалы по вопросам профилактики правонарушений;</w:t>
      </w:r>
    </w:p>
    <w:p w:rsidR="00E44618" w:rsidRPr="00746254" w:rsidRDefault="00680B69" w:rsidP="00680B69">
      <w:pPr>
        <w:pStyle w:val="formattext"/>
        <w:spacing w:before="0" w:beforeAutospacing="0" w:after="0" w:afterAutospacing="0"/>
      </w:pPr>
      <w:r>
        <w:t xml:space="preserve">- </w:t>
      </w:r>
      <w:r w:rsidR="00E44618" w:rsidRPr="00746254">
        <w:t xml:space="preserve">организовывать и проводить в установленном порядке межведомственные </w:t>
      </w:r>
      <w:proofErr w:type="gramStart"/>
      <w:r w:rsidR="00E44618" w:rsidRPr="00746254">
        <w:t xml:space="preserve">совещания </w:t>
      </w:r>
      <w:r w:rsidR="00C926CF">
        <w:t xml:space="preserve"> </w:t>
      </w:r>
      <w:r w:rsidR="00E44618" w:rsidRPr="00746254">
        <w:t>по</w:t>
      </w:r>
      <w:proofErr w:type="gramEnd"/>
      <w:r w:rsidR="00E44618" w:rsidRPr="00746254">
        <w:t xml:space="preserve"> вопросам координации профилактики правонарушений;</w:t>
      </w:r>
    </w:p>
    <w:p w:rsidR="00E44618" w:rsidRPr="00746254" w:rsidRDefault="00680B69" w:rsidP="00680B69">
      <w:pPr>
        <w:pStyle w:val="formattext"/>
        <w:spacing w:before="0" w:beforeAutospacing="0" w:after="0" w:afterAutospacing="0"/>
        <w:jc w:val="both"/>
      </w:pPr>
      <w:r>
        <w:t xml:space="preserve">- </w:t>
      </w:r>
      <w:r w:rsidR="00E44618" w:rsidRPr="00746254">
        <w:t>создавать рабочие группы по отдельным вопросам профилактики правонарушений;</w:t>
      </w:r>
    </w:p>
    <w:p w:rsidR="00E44618" w:rsidRPr="00746254" w:rsidRDefault="00680B69" w:rsidP="00680B69">
      <w:pPr>
        <w:pStyle w:val="formattext"/>
        <w:spacing w:before="0" w:beforeAutospacing="0" w:after="0" w:afterAutospacing="0"/>
        <w:jc w:val="both"/>
      </w:pPr>
      <w:r>
        <w:t xml:space="preserve">- </w:t>
      </w:r>
      <w:r w:rsidR="00E44618" w:rsidRPr="00746254">
        <w:t xml:space="preserve">привлекать в установленном порядке к работе в комиссии </w:t>
      </w:r>
      <w:proofErr w:type="gramStart"/>
      <w:r w:rsidR="00E44618" w:rsidRPr="00746254">
        <w:t xml:space="preserve">специалистов </w:t>
      </w:r>
      <w:r>
        <w:t xml:space="preserve"> </w:t>
      </w:r>
      <w:r w:rsidR="00E44618" w:rsidRPr="00746254">
        <w:t>исполнительных</w:t>
      </w:r>
      <w:proofErr w:type="gramEnd"/>
      <w:r w:rsidR="00E44618" w:rsidRPr="00746254">
        <w:t xml:space="preserve"> и законодательных органов государственной власти, научных и иных организаций всех форм собственности.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  <w:rPr>
          <w:b/>
          <w:bCs/>
        </w:rPr>
      </w:pPr>
      <w:r w:rsidRPr="00746254">
        <w:rPr>
          <w:b/>
          <w:bCs/>
        </w:rPr>
        <w:t>IV. Организация деятельности межведомственной</w:t>
      </w:r>
      <w:r w:rsidRPr="00746254">
        <w:t xml:space="preserve"> </w:t>
      </w:r>
      <w:r w:rsidRPr="00746254">
        <w:rPr>
          <w:b/>
          <w:bCs/>
        </w:rPr>
        <w:t>комиссии</w:t>
      </w:r>
    </w:p>
    <w:p w:rsidR="00DE0EB7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>4.1. Межведомственную комиссию возглавляет председатель межведомственной комиссии.</w:t>
      </w:r>
    </w:p>
    <w:p w:rsidR="00DE0EB7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>4.2. Председатель межведомственной комиссии руководит ее деятельностью и несет персональную ответственность за выполнение возложенных на нее задач.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>4.3. Межведомственная комиссия осуществляет свою деятельность в соответствии с планом работы, утвержденным председателем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4.4. Заседания межведомственной комиссии проводятся по мере необходимости, но не реже одного раза в три месяца. Заседание комиссии проводит председатель или его заместитель. Заседание комиссии считается правомочным, если на нем присутствует более половины ее членов. В случае отсутствия члена комиссии на заседании он имеет право представить свое мнение по рассматриваемым вопросам в письменной форме не позднее одного дня до даты проведения заседания.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4.5. На заседания межведомственной комиссии могут приглашаться руководители организаций всех форм собственности, чьи интересы затрагивают вопросы, рассматриваемые на заседаниях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4.6. Решения, принимаемые на заседаниях межведомственной комиссии, оформляются протоколами. По отдельным решениям могут быть подготовлены проекты правовых </w:t>
      </w:r>
      <w:r w:rsidRPr="00746254">
        <w:lastRenderedPageBreak/>
        <w:t>актов, которые в установленном порядке вносятся на рассмотрение глав</w:t>
      </w:r>
      <w:r w:rsidR="00961B5F" w:rsidRPr="00746254">
        <w:t>ы сельского поселения Севрюкаево</w:t>
      </w:r>
      <w:r w:rsidRPr="00746254">
        <w:t>, в Собрание представителе</w:t>
      </w:r>
      <w:r w:rsidR="00961B5F" w:rsidRPr="00746254">
        <w:t xml:space="preserve">й сельского поселения </w:t>
      </w:r>
      <w:proofErr w:type="gramStart"/>
      <w:r w:rsidR="00961B5F" w:rsidRPr="00746254">
        <w:t xml:space="preserve">Севрюкаево </w:t>
      </w:r>
      <w:r w:rsidRPr="00746254">
        <w:t xml:space="preserve"> муниципального</w:t>
      </w:r>
      <w:proofErr w:type="gramEnd"/>
      <w:r w:rsidRPr="00746254">
        <w:t xml:space="preserve"> района Ставропольский Самарской области.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Решения, принятые межведомственной комиссией в пределах ее компетенции, являются обязательными для исполнения на территори</w:t>
      </w:r>
      <w:r w:rsidR="00961B5F" w:rsidRPr="00746254">
        <w:t>и сельского поселения Севрюкаево</w:t>
      </w:r>
      <w:r w:rsidRPr="00746254">
        <w:t xml:space="preserve"> для организаций и учреждений, деятельность которых затрагивают принятые решения, носят рекомендательный характер и населения.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4.7. Организационное и техническое обеспечение работы межведомственной комиссии осуществляет секретарь межведомственной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  <w:rPr>
          <w:b/>
          <w:bCs/>
        </w:rPr>
      </w:pPr>
      <w:r w:rsidRPr="00746254">
        <w:rPr>
          <w:b/>
          <w:bCs/>
        </w:rPr>
        <w:t>V. Полномочия председателя и членов</w:t>
      </w:r>
      <w:r w:rsidRPr="00746254">
        <w:t xml:space="preserve"> </w:t>
      </w:r>
      <w:r w:rsidRPr="00746254">
        <w:rPr>
          <w:b/>
          <w:bCs/>
        </w:rPr>
        <w:t>межведомственной комиссии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5.1. Председатель межведомственной комиссии осуществляет общее руководство деятельностью комиссии, дает поручения членам комиссии, ведет заседания комиссии, подписывает протоколы заседаний комиссии, утверждает планы работы комиссии и перечень поручений по отдельным вопросам профилактики правонарушений.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Председатель межведомственной комиссии представляет межведомственную комиссию по вопросам, отнесенным к ее компетенции.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5.2. Председатель межведомственной комиссии информирует администрацию </w:t>
      </w:r>
      <w:r w:rsidR="00E30BB0" w:rsidRPr="00746254">
        <w:t>сельского поселения Севрюкаево</w:t>
      </w:r>
      <w:r w:rsidRPr="00746254">
        <w:t xml:space="preserve"> муниципального района Ставропольский Самарской области о результатах деятельности межведомственной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5.3. Члены межведомственной комиссии обладают равными правами при подготовке и обсуждении рассматриваемых на заседании вопросов.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>5.4. Члены межведомственной комиссии имеют право: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- выступать на заседаниях межведомственной комиссии, вносить предложения по вопросам, входящим в компетенцию комиссии, и требовать в случае необходимости проведения голосования по данным вопросам;</w:t>
      </w:r>
    </w:p>
    <w:p w:rsidR="00E44618" w:rsidRPr="00746254" w:rsidRDefault="00E44618" w:rsidP="00680B69">
      <w:pPr>
        <w:pStyle w:val="formattext"/>
        <w:spacing w:before="0" w:beforeAutospacing="0" w:after="0" w:afterAutospacing="0"/>
      </w:pPr>
      <w:r w:rsidRPr="00746254">
        <w:t>- голосовать на заседаниях межведомственной комиссии;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- знакомиться с документами и материалами межведомственной комиссии;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- привлекать по согласованию с председателем межведомственной комиссии представителей других организаций к экспертной, аналитической и иной работе, связанной с деятельностью комиссии;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- излагать в случае несогласия с решением межведомственной комиссии в письменной форме особое мнение, которое подлежит отражению в протоколе межведомственной комиссии и прилагается к его решению;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- предлагать кандидатуры участников рабочих групп по отдельным вопросам профилактики правонарушений.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>5.5. Члены межведомственной комиссии обязаны: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- организовывать подготовку вопросов, выносимых на рассмотрение межведомственной комиссии;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- присутствовать на заседаниях межведомственной комиссии. В случае отсутствия члена межведомственной комиссии на заседании он обязан заблаговременно известить об этом председателя межведомственной комиссии. Лицо, исполняющее его должностные обязанности, после согласования с председателем межведомственной комиссии может присутствовать на заседании с правом совещательного голоса;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- организовать в рамках своих должностных полномочий выполнение решений межведомственной комиссии;</w:t>
      </w:r>
    </w:p>
    <w:p w:rsidR="00E44618" w:rsidRPr="00746254" w:rsidRDefault="00E44618" w:rsidP="00680B69">
      <w:pPr>
        <w:pStyle w:val="formattext"/>
        <w:spacing w:before="0" w:beforeAutospacing="0" w:after="0" w:afterAutospacing="0"/>
      </w:pPr>
      <w:r w:rsidRPr="00746254">
        <w:t>- предлагать изменения в план работы межведомственной комиссии;</w:t>
      </w:r>
    </w:p>
    <w:p w:rsidR="00E44618" w:rsidRPr="00746254" w:rsidRDefault="00E44618" w:rsidP="00680B69">
      <w:pPr>
        <w:pStyle w:val="formattext"/>
        <w:spacing w:before="0" w:beforeAutospacing="0" w:after="0" w:afterAutospacing="0"/>
      </w:pPr>
      <w:r w:rsidRPr="00746254">
        <w:t>- выполнять требования настоящего Положения.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rPr>
          <w:b/>
          <w:bCs/>
        </w:rPr>
      </w:pPr>
      <w:r w:rsidRPr="00746254">
        <w:rPr>
          <w:b/>
          <w:bCs/>
        </w:rPr>
        <w:t>VI. Планирование и организация работы межведомственной</w:t>
      </w:r>
      <w:r w:rsidRPr="00746254">
        <w:t xml:space="preserve"> </w:t>
      </w:r>
      <w:r w:rsidRPr="00746254">
        <w:rPr>
          <w:b/>
          <w:bCs/>
        </w:rPr>
        <w:t>комиссии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6.1. Деятельность межведомственной комиссии осуществляется в соответствии с планом. План работы межведомственной комиссии составляется </w:t>
      </w:r>
      <w:r w:rsidRPr="00680B69">
        <w:rPr>
          <w:highlight w:val="yellow"/>
        </w:rPr>
        <w:t>на один год и утверждается председателем межведомственной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lastRenderedPageBreak/>
        <w:t>6.2. Предложения в план работы межведомственной комиссии вносятся членами межведомственной комиссии в письменной форме не позднее чем за один месяц до начала планируемого периода.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6.3. На основе поступивших предложений секретарем межведомственной комиссии формируется проект плана заседаний межведомственной комиссии на очередной период, который по согласованию с председателем межведомственной комиссии выносится для обсуждения на последнем в текущем году заседании межведомственной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6.4. План работы межведомственной комиссии включает в себя перечень основных вопросов, подлежащих рассмотрению на заседании межведомственной комиссии, с указанием даты рассмотрения и лиц, ответственных за подготовку.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6.5. Внесение изменений в утвержденный план работы межведомственной комиссии осуществляется на заседании межведомственной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6.6. Заседания межведомственной комиссии проводятся с периодичностью, установленной настоящим Положением. В случае необходимости по решению председателя межведомственной комиссии могут проводиться внеочередные заседания.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6.7. Рассмотрение на заседаниях межведомственной комиссии дополнительных (внеплановых) вопросов осуществляется по решению председателя межведомственной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7.1. Решение межведомственной комиссии в пятидневный срок после даты проведения заседания оформляется секретарем межведомственной комиссии в форме протокола и представляется председателю межведомственной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7.2. В случае необходимости доработки </w:t>
      </w:r>
      <w:proofErr w:type="gramStart"/>
      <w:r w:rsidRPr="00746254">
        <w:t>проектов</w:t>
      </w:r>
      <w:proofErr w:type="gramEnd"/>
      <w:r w:rsidRPr="00746254">
        <w:t xml:space="preserve"> рассмотренных на заседании межведомственной комиссии материалов, по которым высказаны предложения и замечания, в протоколе отражается соответствующее поручение членам межведомственной комиссии. Если срок доработки специально не оговаривается, то она осуществляется в срок до трех дней.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7.3. Протоколы заседаний межведомственной комиссии рассылаются членам межведомственной комиссии в трехдневный срок после получения секретарем межведомственной комиссии подписанного протокола.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7.4. Контроль за исполнением решений и поручений, содержащихся в протоколах заседаний межведомственной комиссии, осуществляет секретарь межведомственной комиссии и(или) другие члены межведомственной комиссии по поручению председателя межведомственной комиссии.</w:t>
      </w:r>
    </w:p>
    <w:p w:rsidR="00E44618" w:rsidRPr="00746254" w:rsidRDefault="00E44618" w:rsidP="00746254">
      <w:pPr>
        <w:pStyle w:val="20"/>
        <w:shd w:val="clear" w:color="auto" w:fill="auto"/>
        <w:spacing w:before="0" w:after="0" w:line="240" w:lineRule="auto"/>
        <w:ind w:firstLine="709"/>
        <w:rPr>
          <w:b/>
          <w:bCs/>
          <w:sz w:val="24"/>
          <w:szCs w:val="24"/>
        </w:rPr>
      </w:pPr>
      <w:r w:rsidRPr="00746254">
        <w:rPr>
          <w:b/>
          <w:bCs/>
        </w:rPr>
        <w:t>V</w:t>
      </w:r>
      <w:r w:rsidRPr="00746254">
        <w:rPr>
          <w:b/>
          <w:bCs/>
          <w:lang w:val="en-US"/>
        </w:rPr>
        <w:t>II</w:t>
      </w:r>
      <w:r w:rsidRPr="00746254">
        <w:rPr>
          <w:b/>
          <w:bCs/>
        </w:rPr>
        <w:t>I.</w:t>
      </w:r>
      <w:r w:rsidRPr="00746254">
        <w:rPr>
          <w:sz w:val="24"/>
          <w:szCs w:val="24"/>
        </w:rPr>
        <w:t xml:space="preserve"> </w:t>
      </w:r>
      <w:r w:rsidRPr="00746254">
        <w:rPr>
          <w:b/>
          <w:bCs/>
          <w:sz w:val="24"/>
          <w:szCs w:val="24"/>
        </w:rPr>
        <w:t>Контроль за деятельностью межведомственной</w:t>
      </w:r>
      <w:r w:rsidRPr="00746254">
        <w:t xml:space="preserve"> </w:t>
      </w:r>
      <w:r w:rsidRPr="00746254">
        <w:rPr>
          <w:b/>
          <w:bCs/>
          <w:sz w:val="24"/>
          <w:szCs w:val="24"/>
        </w:rPr>
        <w:t>комиссии</w:t>
      </w:r>
    </w:p>
    <w:p w:rsidR="00E44618" w:rsidRPr="00746254" w:rsidRDefault="00E44618" w:rsidP="00746254">
      <w:pPr>
        <w:pStyle w:val="11"/>
        <w:shd w:val="clear" w:color="auto" w:fill="auto"/>
        <w:spacing w:before="0" w:after="0" w:line="240" w:lineRule="auto"/>
        <w:ind w:firstLine="709"/>
        <w:jc w:val="both"/>
        <w:rPr>
          <w:sz w:val="24"/>
          <w:szCs w:val="24"/>
        </w:rPr>
      </w:pPr>
      <w:r w:rsidRPr="00746254">
        <w:rPr>
          <w:sz w:val="24"/>
          <w:szCs w:val="24"/>
        </w:rPr>
        <w:t>8.1. Контроль за деятельностью межведомственной</w:t>
      </w:r>
      <w:r w:rsidRPr="00746254">
        <w:t xml:space="preserve"> </w:t>
      </w:r>
      <w:r w:rsidRPr="00746254">
        <w:rPr>
          <w:sz w:val="24"/>
          <w:szCs w:val="24"/>
        </w:rPr>
        <w:t>комиссии осуществляется в порядке, установленном действующими нормативными правовыми актами.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br w:type="page"/>
      </w:r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46254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Приложение 2</w:t>
      </w:r>
    </w:p>
    <w:p w:rsidR="00E44618" w:rsidRPr="00746254" w:rsidRDefault="00373669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К </w:t>
      </w:r>
      <w:r w:rsidR="00E44618" w:rsidRPr="00746254">
        <w:rPr>
          <w:rFonts w:ascii="Times New Roman" w:hAnsi="Times New Roman" w:cs="Times New Roman"/>
          <w:sz w:val="20"/>
          <w:szCs w:val="20"/>
        </w:rPr>
        <w:t xml:space="preserve"> Постановлению Администрации </w:t>
      </w:r>
    </w:p>
    <w:p w:rsidR="00E44618" w:rsidRPr="00746254" w:rsidRDefault="00E30BB0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746254">
        <w:rPr>
          <w:rFonts w:ascii="Times New Roman" w:hAnsi="Times New Roman" w:cs="Times New Roman"/>
          <w:sz w:val="20"/>
          <w:szCs w:val="20"/>
        </w:rPr>
        <w:t>сельского поселения Севрюкаево</w:t>
      </w:r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746254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373669">
        <w:rPr>
          <w:rFonts w:ascii="Times New Roman" w:hAnsi="Times New Roman" w:cs="Times New Roman"/>
          <w:sz w:val="20"/>
          <w:szCs w:val="20"/>
        </w:rPr>
        <w:t>11.02.</w:t>
      </w:r>
      <w:r w:rsidRPr="00746254">
        <w:rPr>
          <w:rFonts w:ascii="Times New Roman" w:hAnsi="Times New Roman" w:cs="Times New Roman"/>
          <w:sz w:val="20"/>
          <w:szCs w:val="20"/>
        </w:rPr>
        <w:t xml:space="preserve">2020 г. № </w:t>
      </w:r>
      <w:r w:rsidR="00373669">
        <w:rPr>
          <w:rFonts w:ascii="Times New Roman" w:hAnsi="Times New Roman" w:cs="Times New Roman"/>
          <w:sz w:val="20"/>
          <w:szCs w:val="20"/>
        </w:rPr>
        <w:t>9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</w:p>
    <w:p w:rsidR="00680B69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>Состав межведомственной комиссии по профилактике правонарушений в</w:t>
      </w:r>
      <w:r w:rsidR="00EF4902" w:rsidRPr="00746254">
        <w:t xml:space="preserve"> </w:t>
      </w:r>
      <w:r w:rsidRPr="00746254">
        <w:t xml:space="preserve">сельском </w:t>
      </w:r>
      <w:r w:rsidR="00EF4902" w:rsidRPr="00746254">
        <w:t>поселении Севрюкаево</w:t>
      </w:r>
      <w:r w:rsidRPr="00746254">
        <w:t xml:space="preserve"> муниципального района Ставропольский Самарской области</w:t>
      </w:r>
      <w:r w:rsidRPr="00746254">
        <w:br/>
      </w:r>
      <w:r w:rsidRPr="00746254">
        <w:br/>
      </w:r>
      <w:r w:rsidRPr="00827998">
        <w:rPr>
          <w:b/>
        </w:rPr>
        <w:t>Председатель комиссии</w:t>
      </w:r>
      <w:r w:rsidRPr="00746254">
        <w:t>: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 xml:space="preserve"> Глава администраци</w:t>
      </w:r>
      <w:r w:rsidR="00EF4902" w:rsidRPr="00746254">
        <w:t>и сельского поселения Севрюкаево</w:t>
      </w:r>
      <w:r w:rsidRPr="00746254">
        <w:t>.</w:t>
      </w:r>
    </w:p>
    <w:p w:rsidR="00680B69" w:rsidRDefault="00E44618" w:rsidP="00680B69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2" w:name="bookmark13"/>
      <w:r w:rsidRPr="00827998">
        <w:rPr>
          <w:rFonts w:ascii="Times New Roman" w:hAnsi="Times New Roman" w:cs="Times New Roman"/>
          <w:b/>
          <w:sz w:val="24"/>
          <w:szCs w:val="24"/>
        </w:rPr>
        <w:t>Заместитель председателя комиссии</w:t>
      </w:r>
      <w:r w:rsidRPr="00746254">
        <w:rPr>
          <w:rFonts w:ascii="Times New Roman" w:hAnsi="Times New Roman" w:cs="Times New Roman"/>
          <w:sz w:val="24"/>
          <w:szCs w:val="24"/>
        </w:rPr>
        <w:t>:</w:t>
      </w:r>
      <w:bookmarkEnd w:id="2"/>
      <w:r w:rsidRPr="0074625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4618" w:rsidRPr="00680B69" w:rsidRDefault="00680B69" w:rsidP="00680B69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EF4902" w:rsidRPr="00746254">
        <w:rPr>
          <w:rFonts w:ascii="Times New Roman" w:hAnsi="Times New Roman" w:cs="Times New Roman"/>
          <w:sz w:val="24"/>
          <w:szCs w:val="24"/>
        </w:rPr>
        <w:t xml:space="preserve">ведущий </w:t>
      </w:r>
      <w:proofErr w:type="gramStart"/>
      <w:r w:rsidR="00EF4902" w:rsidRPr="00746254">
        <w:rPr>
          <w:rFonts w:ascii="Times New Roman" w:hAnsi="Times New Roman" w:cs="Times New Roman"/>
          <w:sz w:val="24"/>
          <w:szCs w:val="24"/>
        </w:rPr>
        <w:t xml:space="preserve">специалист </w:t>
      </w:r>
      <w:r w:rsidR="00E44618" w:rsidRPr="00746254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proofErr w:type="gramEnd"/>
      <w:r w:rsidR="00E44618" w:rsidRPr="00746254">
        <w:rPr>
          <w:rFonts w:ascii="Times New Roman" w:hAnsi="Times New Roman" w:cs="Times New Roman"/>
          <w:sz w:val="24"/>
          <w:szCs w:val="24"/>
        </w:rPr>
        <w:t xml:space="preserve"> сельского </w:t>
      </w:r>
      <w:r w:rsidR="00EF4902" w:rsidRPr="00746254">
        <w:rPr>
          <w:rFonts w:ascii="Times New Roman" w:hAnsi="Times New Roman" w:cs="Times New Roman"/>
          <w:sz w:val="24"/>
          <w:szCs w:val="24"/>
        </w:rPr>
        <w:t>поселения Севрюкаево</w:t>
      </w:r>
      <w:r w:rsidR="00E44618" w:rsidRPr="00746254">
        <w:rPr>
          <w:rFonts w:ascii="Times New Roman" w:hAnsi="Times New Roman" w:cs="Times New Roman"/>
          <w:sz w:val="24"/>
          <w:szCs w:val="24"/>
        </w:rPr>
        <w:t>.</w:t>
      </w:r>
      <w:r w:rsidR="00E44618" w:rsidRPr="00746254">
        <w:rPr>
          <w:rFonts w:ascii="Times New Roman" w:hAnsi="Times New Roman" w:cs="Times New Roman"/>
          <w:sz w:val="24"/>
          <w:szCs w:val="24"/>
        </w:rPr>
        <w:tab/>
      </w:r>
    </w:p>
    <w:p w:rsidR="00680B69" w:rsidRDefault="00E44618" w:rsidP="00680B69">
      <w:pPr>
        <w:pStyle w:val="31"/>
        <w:shd w:val="clear" w:color="auto" w:fill="auto"/>
        <w:tabs>
          <w:tab w:val="left" w:pos="1360"/>
        </w:tabs>
        <w:spacing w:after="0" w:line="24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27998">
        <w:rPr>
          <w:rFonts w:ascii="Times New Roman" w:hAnsi="Times New Roman" w:cs="Times New Roman"/>
          <w:b/>
          <w:bCs/>
          <w:sz w:val="24"/>
          <w:szCs w:val="24"/>
        </w:rPr>
        <w:t>Секретарь комиссии</w:t>
      </w:r>
      <w:r w:rsidRPr="00746254">
        <w:rPr>
          <w:rFonts w:ascii="Times New Roman" w:hAnsi="Times New Roman" w:cs="Times New Roman"/>
          <w:bCs/>
          <w:sz w:val="24"/>
          <w:szCs w:val="24"/>
        </w:rPr>
        <w:t>:</w:t>
      </w:r>
      <w:r w:rsidRPr="0074625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4618" w:rsidRPr="00746254" w:rsidRDefault="00680B69" w:rsidP="00680B69">
      <w:pPr>
        <w:pStyle w:val="31"/>
        <w:shd w:val="clear" w:color="auto" w:fill="auto"/>
        <w:tabs>
          <w:tab w:val="left" w:pos="1360"/>
        </w:tabs>
        <w:spacing w:after="0" w:line="240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EF4902" w:rsidRPr="00746254">
        <w:rPr>
          <w:rFonts w:ascii="Times New Roman" w:eastAsia="Times New Roman" w:hAnsi="Times New Roman" w:cs="Times New Roman"/>
          <w:sz w:val="24"/>
          <w:szCs w:val="24"/>
        </w:rPr>
        <w:t xml:space="preserve">специалист 1кат. </w:t>
      </w:r>
      <w:r w:rsidR="00E44618" w:rsidRPr="00746254">
        <w:rPr>
          <w:rFonts w:ascii="Times New Roman" w:eastAsia="Times New Roman" w:hAnsi="Times New Roman" w:cs="Times New Roman"/>
          <w:sz w:val="24"/>
          <w:szCs w:val="24"/>
        </w:rPr>
        <w:t>администраци</w:t>
      </w:r>
      <w:r w:rsidR="00EF4902" w:rsidRPr="00746254">
        <w:rPr>
          <w:rFonts w:ascii="Times New Roman" w:eastAsia="Times New Roman" w:hAnsi="Times New Roman" w:cs="Times New Roman"/>
          <w:sz w:val="24"/>
          <w:szCs w:val="24"/>
        </w:rPr>
        <w:t>и сельского поселения Севрюкаево</w:t>
      </w:r>
      <w:r w:rsidR="00E44618" w:rsidRPr="0074625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44618" w:rsidRPr="00746254" w:rsidRDefault="00E44618" w:rsidP="00680B69">
      <w:pPr>
        <w:pStyle w:val="31"/>
        <w:shd w:val="clear" w:color="auto" w:fill="auto"/>
        <w:spacing w:after="0" w:line="24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E44618" w:rsidRPr="00746254" w:rsidRDefault="00E44618" w:rsidP="00746254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bookmarkStart w:id="3" w:name="bookmark14"/>
      <w:r w:rsidRPr="00827998">
        <w:rPr>
          <w:rFonts w:ascii="Times New Roman" w:hAnsi="Times New Roman" w:cs="Times New Roman"/>
          <w:b/>
          <w:sz w:val="24"/>
          <w:szCs w:val="24"/>
        </w:rPr>
        <w:t>Члены комиссии</w:t>
      </w:r>
      <w:r w:rsidRPr="00746254">
        <w:rPr>
          <w:rFonts w:ascii="Times New Roman" w:hAnsi="Times New Roman" w:cs="Times New Roman"/>
          <w:sz w:val="24"/>
          <w:szCs w:val="24"/>
        </w:rPr>
        <w:t>:</w:t>
      </w:r>
      <w:bookmarkEnd w:id="3"/>
    </w:p>
    <w:p w:rsidR="00E44618" w:rsidRPr="00746254" w:rsidRDefault="00E44618" w:rsidP="00746254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E44618" w:rsidRDefault="00E44618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 xml:space="preserve">Участковый уполномоченный полиции </w:t>
      </w:r>
      <w:r w:rsidRPr="00746254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EF4902" w:rsidRPr="00746254">
        <w:rPr>
          <w:rFonts w:ascii="Times New Roman" w:hAnsi="Times New Roman" w:cs="Times New Roman"/>
          <w:sz w:val="24"/>
          <w:szCs w:val="24"/>
        </w:rPr>
        <w:t>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 (по согласованию).</w:t>
      </w:r>
    </w:p>
    <w:p w:rsidR="00680B69" w:rsidRPr="00746254" w:rsidRDefault="00680B69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44618" w:rsidRDefault="00E44618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 xml:space="preserve">Заведующая </w:t>
      </w:r>
      <w:proofErr w:type="spellStart"/>
      <w:proofErr w:type="gramStart"/>
      <w:r w:rsidR="00EF4902" w:rsidRPr="00746254">
        <w:rPr>
          <w:rFonts w:ascii="Times New Roman" w:hAnsi="Times New Roman" w:cs="Times New Roman"/>
          <w:sz w:val="24"/>
          <w:szCs w:val="24"/>
        </w:rPr>
        <w:t>Севрюкаевским</w:t>
      </w:r>
      <w:proofErr w:type="spellEnd"/>
      <w:r w:rsidR="00EF4902" w:rsidRPr="00746254">
        <w:rPr>
          <w:rFonts w:ascii="Times New Roman" w:hAnsi="Times New Roman" w:cs="Times New Roman"/>
          <w:sz w:val="24"/>
          <w:szCs w:val="24"/>
        </w:rPr>
        <w:t xml:space="preserve">  ФАП</w:t>
      </w:r>
      <w:proofErr w:type="gramEnd"/>
      <w:r w:rsidR="00680B69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 w:rsidRPr="00746254">
        <w:rPr>
          <w:rFonts w:ascii="Times New Roman" w:hAnsi="Times New Roman" w:cs="Times New Roman"/>
          <w:sz w:val="24"/>
          <w:szCs w:val="24"/>
        </w:rPr>
        <w:t>;</w:t>
      </w:r>
    </w:p>
    <w:p w:rsidR="00680B69" w:rsidRPr="00746254" w:rsidRDefault="00680B69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E44618" w:rsidRPr="00746254" w:rsidRDefault="00EF4902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>Директор ГБОУ СОШ с. Севрюкаево</w:t>
      </w:r>
      <w:r w:rsidR="00680B69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 w:rsidR="00E44618" w:rsidRPr="00746254">
        <w:rPr>
          <w:rFonts w:ascii="Times New Roman" w:hAnsi="Times New Roman" w:cs="Times New Roman"/>
          <w:sz w:val="24"/>
          <w:szCs w:val="24"/>
        </w:rPr>
        <w:t>.</w:t>
      </w:r>
    </w:p>
    <w:p w:rsidR="00E44618" w:rsidRPr="00746254" w:rsidRDefault="00E44618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E44618" w:rsidRPr="00746254" w:rsidRDefault="00E44618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E44618" w:rsidRPr="00746254" w:rsidRDefault="00E44618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E44618" w:rsidRPr="00746254" w:rsidRDefault="00E44618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E44618" w:rsidRPr="00746254" w:rsidRDefault="00E44618" w:rsidP="00746254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46254">
        <w:rPr>
          <w:rFonts w:ascii="Times New Roman" w:hAnsi="Times New Roman" w:cs="Times New Roman"/>
          <w:b/>
        </w:rPr>
        <w:br w:type="page"/>
      </w:r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46254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Приложение 3</w:t>
      </w:r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proofErr w:type="gramStart"/>
      <w:r w:rsidRPr="00746254">
        <w:rPr>
          <w:rFonts w:ascii="Times New Roman" w:hAnsi="Times New Roman" w:cs="Times New Roman"/>
          <w:sz w:val="20"/>
          <w:szCs w:val="20"/>
        </w:rPr>
        <w:t xml:space="preserve">к </w:t>
      </w:r>
      <w:r w:rsidR="00EF4902" w:rsidRPr="00746254">
        <w:rPr>
          <w:rFonts w:ascii="Times New Roman" w:hAnsi="Times New Roman" w:cs="Times New Roman"/>
          <w:sz w:val="20"/>
          <w:szCs w:val="20"/>
        </w:rPr>
        <w:t xml:space="preserve"> </w:t>
      </w:r>
      <w:r w:rsidRPr="00746254">
        <w:rPr>
          <w:rFonts w:ascii="Times New Roman" w:hAnsi="Times New Roman" w:cs="Times New Roman"/>
          <w:sz w:val="20"/>
          <w:szCs w:val="20"/>
        </w:rPr>
        <w:t>П</w:t>
      </w:r>
      <w:r w:rsidR="00373669">
        <w:rPr>
          <w:rFonts w:ascii="Times New Roman" w:hAnsi="Times New Roman" w:cs="Times New Roman"/>
          <w:sz w:val="20"/>
          <w:szCs w:val="20"/>
        </w:rPr>
        <w:t>остановлению</w:t>
      </w:r>
      <w:proofErr w:type="gramEnd"/>
      <w:r w:rsidRPr="00746254">
        <w:rPr>
          <w:rFonts w:ascii="Times New Roman" w:hAnsi="Times New Roman" w:cs="Times New Roman"/>
          <w:sz w:val="20"/>
          <w:szCs w:val="20"/>
        </w:rPr>
        <w:t xml:space="preserve"> Администрации </w:t>
      </w:r>
    </w:p>
    <w:p w:rsidR="00E44618" w:rsidRPr="00746254" w:rsidRDefault="00EF4902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746254">
        <w:rPr>
          <w:rFonts w:ascii="Times New Roman" w:hAnsi="Times New Roman" w:cs="Times New Roman"/>
          <w:sz w:val="20"/>
          <w:szCs w:val="20"/>
        </w:rPr>
        <w:t>сельского поселения Севрюкаево</w:t>
      </w:r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746254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373669">
        <w:rPr>
          <w:rFonts w:ascii="Times New Roman" w:hAnsi="Times New Roman" w:cs="Times New Roman"/>
          <w:sz w:val="20"/>
          <w:szCs w:val="20"/>
        </w:rPr>
        <w:t>11.02.</w:t>
      </w:r>
      <w:r w:rsidRPr="00746254">
        <w:rPr>
          <w:rFonts w:ascii="Times New Roman" w:hAnsi="Times New Roman" w:cs="Times New Roman"/>
          <w:sz w:val="20"/>
          <w:szCs w:val="20"/>
        </w:rPr>
        <w:t>2020 г. №</w:t>
      </w:r>
      <w:r w:rsidR="00373669">
        <w:rPr>
          <w:rFonts w:ascii="Times New Roman" w:hAnsi="Times New Roman" w:cs="Times New Roman"/>
          <w:sz w:val="20"/>
          <w:szCs w:val="20"/>
        </w:rPr>
        <w:t>9</w:t>
      </w:r>
    </w:p>
    <w:p w:rsidR="00E44618" w:rsidRPr="00746254" w:rsidRDefault="00E44618" w:rsidP="00DE0EB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E44618" w:rsidRPr="00746254" w:rsidRDefault="00E44618" w:rsidP="00DE0EB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746254">
        <w:rPr>
          <w:rFonts w:ascii="Times New Roman" w:hAnsi="Times New Roman" w:cs="Times New Roman"/>
          <w:sz w:val="26"/>
          <w:szCs w:val="26"/>
        </w:rPr>
        <w:t>План</w:t>
      </w:r>
    </w:p>
    <w:p w:rsidR="00EF4902" w:rsidRPr="00746254" w:rsidRDefault="00E44618" w:rsidP="0074625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746254">
        <w:rPr>
          <w:rFonts w:ascii="Times New Roman" w:hAnsi="Times New Roman" w:cs="Times New Roman"/>
          <w:sz w:val="26"/>
          <w:szCs w:val="26"/>
        </w:rPr>
        <w:t xml:space="preserve">заседаний межведомственной комиссии по профилактике правонарушений </w:t>
      </w:r>
      <w:r w:rsidR="00EF4902" w:rsidRPr="00746254">
        <w:rPr>
          <w:rFonts w:ascii="Times New Roman" w:hAnsi="Times New Roman" w:cs="Times New Roman"/>
          <w:sz w:val="26"/>
          <w:szCs w:val="26"/>
        </w:rPr>
        <w:t xml:space="preserve">в сельском поселении Севрюкаево </w:t>
      </w:r>
      <w:r w:rsidRPr="00746254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746254">
        <w:rPr>
          <w:rFonts w:ascii="Times New Roman" w:hAnsi="Times New Roman" w:cs="Times New Roman"/>
          <w:sz w:val="26"/>
          <w:szCs w:val="26"/>
        </w:rPr>
        <w:t>на 2020 год.</w:t>
      </w: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8"/>
        <w:tblW w:w="0" w:type="auto"/>
        <w:tblInd w:w="-147" w:type="dxa"/>
        <w:tblLook w:val="04A0" w:firstRow="1" w:lastRow="0" w:firstColumn="1" w:lastColumn="0" w:noHBand="0" w:noVBand="1"/>
      </w:tblPr>
      <w:tblGrid>
        <w:gridCol w:w="1105"/>
        <w:gridCol w:w="3660"/>
        <w:gridCol w:w="2790"/>
        <w:gridCol w:w="1937"/>
      </w:tblGrid>
      <w:tr w:rsidR="00E44618" w:rsidRPr="00746254" w:rsidTr="00B2736E">
        <w:tc>
          <w:tcPr>
            <w:tcW w:w="993" w:type="dxa"/>
          </w:tcPr>
          <w:p w:rsidR="00E44618" w:rsidRPr="00746254" w:rsidRDefault="00E44618" w:rsidP="00DE0EB7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717" w:type="dxa"/>
          </w:tcPr>
          <w:p w:rsidR="00E44618" w:rsidRPr="00746254" w:rsidRDefault="00E44618" w:rsidP="00DE0E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b/>
                <w:sz w:val="24"/>
                <w:szCs w:val="24"/>
              </w:rPr>
              <w:t>Вопросы запланированные на рассмотрение</w:t>
            </w:r>
          </w:p>
        </w:tc>
        <w:tc>
          <w:tcPr>
            <w:tcW w:w="2817" w:type="dxa"/>
          </w:tcPr>
          <w:p w:rsidR="00E44618" w:rsidRPr="00746254" w:rsidRDefault="00E44618" w:rsidP="00DE0E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 за подготовку</w:t>
            </w:r>
          </w:p>
        </w:tc>
        <w:tc>
          <w:tcPr>
            <w:tcW w:w="1965" w:type="dxa"/>
          </w:tcPr>
          <w:p w:rsidR="00E44618" w:rsidRPr="00746254" w:rsidRDefault="00E44618" w:rsidP="00DE0E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E44618" w:rsidRPr="00746254" w:rsidTr="00B2736E">
        <w:tc>
          <w:tcPr>
            <w:tcW w:w="9492" w:type="dxa"/>
            <w:gridSpan w:val="4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b/>
                <w:sz w:val="24"/>
                <w:szCs w:val="24"/>
              </w:rPr>
              <w:t>1 - квартал</w:t>
            </w: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717" w:type="dxa"/>
          </w:tcPr>
          <w:p w:rsidR="00E44618" w:rsidRPr="00746254" w:rsidRDefault="00E44618" w:rsidP="00680B6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 результатах </w:t>
            </w:r>
            <w:r w:rsidR="00B2736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мер</w:t>
            </w:r>
            <w:r w:rsidRPr="0074625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по противодействию нелегальному обороту алкогольной продукции на территории сельского поселения за 2019 год.</w:t>
            </w:r>
          </w:p>
        </w:tc>
        <w:tc>
          <w:tcPr>
            <w:tcW w:w="2817" w:type="dxa"/>
          </w:tcPr>
          <w:p w:rsidR="00E44618" w:rsidRPr="00746254" w:rsidRDefault="00E44618" w:rsidP="00B2736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EF4902" w:rsidRPr="0074625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E44618" w:rsidRPr="00746254" w:rsidRDefault="00E44618" w:rsidP="00B2736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746254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rPr>
          <w:trHeight w:val="1597"/>
        </w:trPr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717" w:type="dxa"/>
          </w:tcPr>
          <w:p w:rsidR="00E44618" w:rsidRPr="00746254" w:rsidRDefault="00E44618" w:rsidP="00B2736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Об осуществлении профилактической работы </w:t>
            </w:r>
            <w:proofErr w:type="gramStart"/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с лицами</w:t>
            </w:r>
            <w:proofErr w:type="gramEnd"/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осужденными к мерам уголовно-правового характера без изоляции от общества.</w:t>
            </w:r>
            <w:r w:rsidRPr="0074625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</w:p>
        </w:tc>
        <w:tc>
          <w:tcPr>
            <w:tcW w:w="2817" w:type="dxa"/>
          </w:tcPr>
          <w:p w:rsidR="00E44618" w:rsidRPr="00746254" w:rsidRDefault="00E44618" w:rsidP="00B2736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EF4902" w:rsidRPr="0074625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О МВД России по Ставропольскому району </w:t>
            </w:r>
            <w:r w:rsidRPr="00746254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rPr>
          <w:trHeight w:val="213"/>
        </w:trPr>
        <w:tc>
          <w:tcPr>
            <w:tcW w:w="9492" w:type="dxa"/>
            <w:gridSpan w:val="4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b/>
                <w:sz w:val="24"/>
                <w:szCs w:val="24"/>
              </w:rPr>
              <w:t>2 -квартал</w:t>
            </w: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7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О подготовке в обеспечении общественного порядка и общественной безопасности в период подготовки и проведения 75-летней годовщины Победы в ВОВ.</w:t>
            </w:r>
          </w:p>
        </w:tc>
        <w:tc>
          <w:tcPr>
            <w:tcW w:w="2817" w:type="dxa"/>
          </w:tcPr>
          <w:p w:rsidR="00E44618" w:rsidRPr="00746254" w:rsidRDefault="00E44618" w:rsidP="00B2736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EF4902" w:rsidRPr="0074625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E44618" w:rsidRPr="00746254" w:rsidRDefault="00E44618" w:rsidP="00B2736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746254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rPr>
          <w:trHeight w:val="377"/>
        </w:trPr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717" w:type="dxa"/>
          </w:tcPr>
          <w:p w:rsidR="00E44618" w:rsidRPr="00746254" w:rsidRDefault="00E44618" w:rsidP="00B2736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   </w:t>
            </w:r>
            <w:r w:rsidRPr="00746254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профилактике правонарушений   на   территории   сельского 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поселения. </w:t>
            </w:r>
          </w:p>
        </w:tc>
        <w:tc>
          <w:tcPr>
            <w:tcW w:w="2817" w:type="dxa"/>
          </w:tcPr>
          <w:p w:rsidR="00E44618" w:rsidRPr="00746254" w:rsidRDefault="00E44618" w:rsidP="00B2736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7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 принимаемых мерах по профилактике правонарушений среди несовершеннолетних в период летних каникул, организации отдыха и временного трудоустройства на территории 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Ставропольский.</w:t>
            </w:r>
          </w:p>
        </w:tc>
        <w:tc>
          <w:tcPr>
            <w:tcW w:w="2817" w:type="dxa"/>
          </w:tcPr>
          <w:p w:rsidR="00E44618" w:rsidRPr="00746254" w:rsidRDefault="00E44618" w:rsidP="00B2736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Комитет по делам молодежи, физической культуре и спорту</w:t>
            </w:r>
          </w:p>
          <w:p w:rsidR="00E44618" w:rsidRPr="00746254" w:rsidRDefault="00B2736E" w:rsidP="00B2736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>Директор</w:t>
            </w:r>
            <w:r w:rsidR="00E44618"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школ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>ы с. Севрюкаево</w:t>
            </w:r>
            <w:r w:rsidR="00E44618"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  <w:p w:rsidR="00E44618" w:rsidRPr="00746254" w:rsidRDefault="00B2736E" w:rsidP="00B2736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>Клуб, библиотека с. Севрюкаево</w:t>
            </w: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c>
          <w:tcPr>
            <w:tcW w:w="9492" w:type="dxa"/>
            <w:gridSpan w:val="4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b/>
                <w:sz w:val="24"/>
                <w:szCs w:val="24"/>
              </w:rPr>
              <w:t>3 - квартал</w:t>
            </w: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7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О состоянии правопорядка на территории сельского поселения и мерах по противодействию преступлений, совершаемых на</w:t>
            </w:r>
            <w:r w:rsidR="00B273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бытовой почве, включая домашнее насилие за 6 месяцев 2020 года.</w:t>
            </w:r>
          </w:p>
        </w:tc>
        <w:tc>
          <w:tcPr>
            <w:tcW w:w="2817" w:type="dxa"/>
          </w:tcPr>
          <w:p w:rsidR="00E44618" w:rsidRPr="00746254" w:rsidRDefault="00E44618" w:rsidP="00B2736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Участковый 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E44618" w:rsidRPr="00746254" w:rsidRDefault="00E44618" w:rsidP="00B2736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746254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</w:t>
            </w:r>
          </w:p>
        </w:tc>
        <w:tc>
          <w:tcPr>
            <w:tcW w:w="37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О профилактических мероприятиях в отношении несовершеннолетних находящихся в группе риска и проживающих в неблагополучных семьях.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Комитет по делам молодежи, физической культуре и спорту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Директора школ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ы с. Севрюкаево 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E44618" w:rsidRPr="00746254" w:rsidRDefault="00746254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Клуб, библиотека с. Севрюкаево</w:t>
            </w: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717" w:type="dxa"/>
          </w:tcPr>
          <w:p w:rsidR="00E44618" w:rsidRPr="00746254" w:rsidRDefault="00E44618" w:rsidP="00746254">
            <w:pPr>
              <w:shd w:val="clear" w:color="auto" w:fill="FFFFFF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Об обеспечении охраны   общественного порядка </w:t>
            </w:r>
            <w:proofErr w:type="gramStart"/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и  общественной</w:t>
            </w:r>
            <w:proofErr w:type="gramEnd"/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безопасности в период проведения Дня знаний 1 сентября.</w:t>
            </w:r>
          </w:p>
          <w:p w:rsidR="00E44618" w:rsidRPr="00746254" w:rsidRDefault="00E44618" w:rsidP="00746254">
            <w:pPr>
              <w:shd w:val="clear" w:color="auto" w:fill="FFFFFF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746254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c>
          <w:tcPr>
            <w:tcW w:w="9492" w:type="dxa"/>
            <w:gridSpan w:val="4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b/>
                <w:sz w:val="24"/>
                <w:szCs w:val="24"/>
              </w:rPr>
              <w:t>4 квартал</w:t>
            </w: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717" w:type="dxa"/>
          </w:tcPr>
          <w:p w:rsidR="00E44618" w:rsidRPr="00746254" w:rsidRDefault="00E44618" w:rsidP="0074625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О с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остоянии работы по профилактике 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правонарушений, совершенных иностранными гражданами и лицами без гражданства за прошедший период 2020 года. Меры направленные на снижение правонарушений совершаемых иностранными гражданами и лицами без гражданства.</w:t>
            </w:r>
          </w:p>
        </w:tc>
        <w:tc>
          <w:tcPr>
            <w:tcW w:w="28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746254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7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О подготовке к обеспечению охраны   общественного порядка и общественной безопасности в период проведения новогодних и Рождественских праздников 2021 года.</w:t>
            </w:r>
          </w:p>
        </w:tc>
        <w:tc>
          <w:tcPr>
            <w:tcW w:w="28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746254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:rsidR="00E44618" w:rsidRPr="00746254" w:rsidRDefault="00E44618" w:rsidP="00746254">
            <w:pPr>
              <w:tabs>
                <w:tab w:val="left" w:pos="9495"/>
              </w:tabs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7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Об утверждении плана работы комиссии по профилактике правонарушений на 2021 год.</w:t>
            </w:r>
          </w:p>
        </w:tc>
        <w:tc>
          <w:tcPr>
            <w:tcW w:w="28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center"/>
        <w:rPr>
          <w:b/>
        </w:rPr>
      </w:pPr>
    </w:p>
    <w:p w:rsidR="00295FB9" w:rsidRPr="00746254" w:rsidRDefault="00295FB9" w:rsidP="00746254">
      <w:pPr>
        <w:spacing w:after="0" w:line="240" w:lineRule="auto"/>
        <w:ind w:firstLine="709"/>
        <w:rPr>
          <w:rFonts w:ascii="Times New Roman" w:hAnsi="Times New Roman" w:cs="Times New Roman"/>
        </w:rPr>
      </w:pPr>
    </w:p>
    <w:sectPr w:rsidR="00295FB9" w:rsidRPr="007462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33B1" w:rsidRDefault="00D033B1">
      <w:pPr>
        <w:spacing w:after="0" w:line="240" w:lineRule="auto"/>
      </w:pPr>
      <w:r>
        <w:separator/>
      </w:r>
    </w:p>
  </w:endnote>
  <w:endnote w:type="continuationSeparator" w:id="0">
    <w:p w:rsidR="00D033B1" w:rsidRDefault="00D033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90285581"/>
      <w:docPartObj>
        <w:docPartGallery w:val="Page Numbers (Bottom of Page)"/>
        <w:docPartUnique/>
      </w:docPartObj>
    </w:sdtPr>
    <w:sdtEndPr/>
    <w:sdtContent>
      <w:p w:rsidR="00F317BE" w:rsidRDefault="00DE0EB7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05EC7">
          <w:rPr>
            <w:noProof/>
          </w:rPr>
          <w:t>8</w:t>
        </w:r>
        <w:r>
          <w:fldChar w:fldCharType="end"/>
        </w:r>
      </w:p>
    </w:sdtContent>
  </w:sdt>
  <w:p w:rsidR="00F317BE" w:rsidRDefault="00D033B1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33B1" w:rsidRDefault="00D033B1">
      <w:pPr>
        <w:spacing w:after="0" w:line="240" w:lineRule="auto"/>
      </w:pPr>
      <w:r>
        <w:separator/>
      </w:r>
    </w:p>
  </w:footnote>
  <w:footnote w:type="continuationSeparator" w:id="0">
    <w:p w:rsidR="00D033B1" w:rsidRDefault="00D033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936A2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EA33C0B"/>
    <w:multiLevelType w:val="hybridMultilevel"/>
    <w:tmpl w:val="9C9A44E2"/>
    <w:lvl w:ilvl="0" w:tplc="07105E6A">
      <w:start w:val="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1DD"/>
    <w:rsid w:val="00205EC7"/>
    <w:rsid w:val="00295FB9"/>
    <w:rsid w:val="002C481C"/>
    <w:rsid w:val="00373669"/>
    <w:rsid w:val="0053375C"/>
    <w:rsid w:val="00680B69"/>
    <w:rsid w:val="00746254"/>
    <w:rsid w:val="00827998"/>
    <w:rsid w:val="00961B5F"/>
    <w:rsid w:val="00B2736E"/>
    <w:rsid w:val="00BD7CE0"/>
    <w:rsid w:val="00C73114"/>
    <w:rsid w:val="00C926CF"/>
    <w:rsid w:val="00D033B1"/>
    <w:rsid w:val="00D831DD"/>
    <w:rsid w:val="00DE0EB7"/>
    <w:rsid w:val="00E30BB0"/>
    <w:rsid w:val="00E44618"/>
    <w:rsid w:val="00EF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BAF52"/>
  <w15:chartTrackingRefBased/>
  <w15:docId w15:val="{DB2B75B9-D861-4E2C-92F6-75FAF9E07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61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E44618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44618"/>
    <w:pPr>
      <w:ind w:left="720"/>
      <w:contextualSpacing/>
    </w:pPr>
  </w:style>
  <w:style w:type="character" w:customStyle="1" w:styleId="3">
    <w:name w:val="Основной текст (3)_"/>
    <w:basedOn w:val="a0"/>
    <w:link w:val="31"/>
    <w:rsid w:val="00E44618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E44618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E44618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E44618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  <w:style w:type="paragraph" w:customStyle="1" w:styleId="headertext">
    <w:name w:val="headertext"/>
    <w:basedOn w:val="a"/>
    <w:rsid w:val="00E446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E446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unhideWhenUsed/>
    <w:rsid w:val="00E4461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44618"/>
  </w:style>
  <w:style w:type="character" w:customStyle="1" w:styleId="a7">
    <w:name w:val="Основной текст_"/>
    <w:basedOn w:val="a0"/>
    <w:link w:val="11"/>
    <w:rsid w:val="00E44618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E44618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1">
    <w:name w:val="Основной текст1"/>
    <w:basedOn w:val="a"/>
    <w:link w:val="a7"/>
    <w:rsid w:val="00E44618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0">
    <w:name w:val="Основной текст (2)"/>
    <w:basedOn w:val="a"/>
    <w:link w:val="2"/>
    <w:rsid w:val="00E44618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table" w:styleId="a8">
    <w:name w:val="Table Grid"/>
    <w:basedOn w:val="a1"/>
    <w:uiPriority w:val="59"/>
    <w:rsid w:val="00E446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docs.cntd.ru/document/9004937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8</Pages>
  <Words>2882</Words>
  <Characters>16428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10</cp:revision>
  <dcterms:created xsi:type="dcterms:W3CDTF">2020-01-30T04:29:00Z</dcterms:created>
  <dcterms:modified xsi:type="dcterms:W3CDTF">2020-02-14T12:24:00Z</dcterms:modified>
</cp:coreProperties>
</file>