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192FF4" w:rsidRDefault="002843F9" w:rsidP="002843F9">
      <w:pPr>
        <w:jc w:val="center"/>
        <w:rPr>
          <w:b/>
          <w:sz w:val="28"/>
          <w:szCs w:val="28"/>
        </w:rPr>
      </w:pPr>
      <w:r w:rsidRPr="00192FF4">
        <w:rPr>
          <w:b/>
          <w:sz w:val="28"/>
          <w:szCs w:val="28"/>
        </w:rPr>
        <w:t>ПОСТАНОВЛЕНИЕ</w:t>
      </w:r>
      <w:r>
        <w:rPr>
          <w:b/>
          <w:sz w:val="28"/>
          <w:szCs w:val="28"/>
        </w:rPr>
        <w:t xml:space="preserve"> </w:t>
      </w:r>
      <w:r w:rsidR="001A0F21">
        <w:rPr>
          <w:b/>
          <w:sz w:val="28"/>
          <w:szCs w:val="28"/>
        </w:rPr>
        <w:t>(ПРОЕКТ)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192FF4" w:rsidRDefault="001A0F21" w:rsidP="002843F9">
      <w:pPr>
        <w:rPr>
          <w:b/>
        </w:rPr>
      </w:pPr>
      <w:r>
        <w:rPr>
          <w:b/>
        </w:rPr>
        <w:t xml:space="preserve">              от _______2020</w:t>
      </w:r>
      <w:r w:rsidR="002843F9">
        <w:rPr>
          <w:b/>
        </w:rPr>
        <w:t>г.</w:t>
      </w:r>
      <w:r w:rsidR="002843F9" w:rsidRPr="00192FF4">
        <w:rPr>
          <w:b/>
        </w:rPr>
        <w:t xml:space="preserve">                                                                                                        № </w:t>
      </w:r>
      <w:r>
        <w:rPr>
          <w:b/>
        </w:rPr>
        <w:t>_____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2843F9" w:rsidRPr="000740B1" w:rsidRDefault="002843F9" w:rsidP="002843F9">
      <w:pPr>
        <w:pStyle w:val="70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740B1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Об установлении особого противопожарного режима на территории сельского поселения Севрюкаево муниципального района Ставропольский Самарской области. </w:t>
      </w:r>
    </w:p>
    <w:p w:rsidR="002843F9" w:rsidRDefault="002843F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целях обеспечения пожарной безопасности в населенных пунктах и на объектах экономики сельскохозяйственного производства, а также снижения численности пожа</w:t>
      </w:r>
      <w:r w:rsidR="001A0F21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ров в весенне-летний период 2020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года администрация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муниципального района Ставрополь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 xml:space="preserve">ский </w:t>
      </w:r>
    </w:p>
    <w:p w:rsidR="002843F9" w:rsidRPr="000740B1" w:rsidRDefault="001A0F21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18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Установить особый противопожарный режим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ьного ра</w:t>
      </w:r>
      <w:r w:rsidR="000567BC">
        <w:rPr>
          <w:rFonts w:ascii="Times New Roman" w:hAnsi="Times New Roman" w:cs="Times New Roman"/>
          <w:color w:val="000000"/>
          <w:sz w:val="24"/>
          <w:szCs w:val="24"/>
          <w:lang w:bidi="ru-RU"/>
        </w:rPr>
        <w:t>йона Ставропольский с 15</w:t>
      </w:r>
      <w:r w:rsidR="001A0F21">
        <w:rPr>
          <w:rFonts w:ascii="Times New Roman" w:hAnsi="Times New Roman" w:cs="Times New Roman"/>
          <w:color w:val="000000"/>
          <w:sz w:val="24"/>
          <w:szCs w:val="24"/>
          <w:lang w:bidi="ru-RU"/>
        </w:rPr>
        <w:t>.04.2020</w:t>
      </w:r>
      <w:r w:rsidR="000567B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г. по 15</w:t>
      </w:r>
      <w:r w:rsidR="00B610BE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  <w:r w:rsidR="000567BC">
        <w:rPr>
          <w:rFonts w:ascii="Times New Roman" w:hAnsi="Times New Roman" w:cs="Times New Roman"/>
          <w:color w:val="000000"/>
          <w:sz w:val="24"/>
          <w:szCs w:val="24"/>
          <w:lang w:bidi="ru-RU"/>
        </w:rPr>
        <w:t>10</w:t>
      </w:r>
      <w:bookmarkStart w:id="0" w:name="_GoBack"/>
      <w:bookmarkEnd w:id="0"/>
      <w:r w:rsidR="00B610BE">
        <w:rPr>
          <w:rFonts w:ascii="Times New Roman" w:hAnsi="Times New Roman" w:cs="Times New Roman"/>
          <w:color w:val="000000"/>
          <w:sz w:val="24"/>
          <w:szCs w:val="24"/>
          <w:lang w:bidi="ru-RU"/>
        </w:rPr>
        <w:t>.2020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г.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78"/>
        </w:tabs>
        <w:spacing w:line="240" w:lineRule="auto"/>
        <w:ind w:left="1211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период действия особого противопожар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ного режима на территории сельского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проведение пала сухой травы (стерни) и пожнивных остатков, за исклю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чением контролируемых отжигов, осуществляемых министерством лесного хозяйства, охраны окружающей среды и природопользования Самарской области;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III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классов пожарной опасности в хвойных лесах и 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классов пожарной опасности в иных лесах по условиям погоды: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ограничить въезд транспортных средств и пребывание граждан в лесах, а также проведение работ, связанных с разведением огня в лесном фонде;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применение пиротехнических изделий и огневых эффектов в зданиях и на открытых территориях.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- организовать проведение собрания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информирования и проведения инструктажа населения по правилам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456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установить строгий контроль за соблюдением мер особого противопожарного режима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на территории сельского поселения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обеспечить территории населённых пунктов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организаций водоснабжением для нужд пожаротушения и связью, средствами звуковой сигнализации для оповещения людей в случае пожара;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подготовку водовозной техники к использованию для нужд пожаро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9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резервный фонд финансовых средств, горюче-смазочных материалов и огнетушащих средств в необходимых размерах;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5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патрулирование территорий населенных пунктов силами членов добро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вольных пожарных формирований с первичными средствами пожаротушения;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укомплектовать пожарные щиты специальным пожарным инвентарем, первичными средствами пожаротушения;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вывесить наглядную агитацию в общественных местах о мерах пожарной безопас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ности, указать номер телефона местного пожарн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ого депо, пожарной охраны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района и порядок вызова пожарной охраны в случае возникновения пожара;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организовать и произвести очистку территорий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подсобных хозяйств,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животноводческих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ферм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производ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ственных объектов, складов ГСМ, населенных пунктов от сгораемого мусора, освободить проезды к зданиям и вод источникам. При очистке территорий запретить сжигание мусора и применение открытого огня;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42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овместно с отделом МВД России по Ставропольскому району и отделом надзорной деятельности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м.р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. Ставропольский: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  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изовать информирование население сельского поселения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 правилах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 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можных нарушений требований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4. Организовать проведение схода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инструктажа населения по 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просам обеспечения пожарной безопасности;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360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51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Директору Дома культуры, заведующей ФАП, социальным работникам, директору ГБОУ ООШ села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обеспечить усиление дежурства, а также организовать проверки соблюдения, в том числе и в ночное время, мер пожарной безопасности.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Рекомендовать руководителям организаций, расположенных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ципального района Ставропольский, независимо от форм собственности: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98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ограничить производство пожароопасных работ (за исключением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аварийно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восстановительных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работ);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привести в исправное состояние источники водоснабжения и первичные средства пожаротушения.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Рекомендовать руководителям сельхозпредприятий запретить выжигание прошло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годней стерни, а также стерни после уборки урожая и произвести опашку границ полей.</w:t>
      </w:r>
    </w:p>
    <w:p w:rsidR="002843F9" w:rsidRPr="00882103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3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Совместно с работниками </w:t>
      </w:r>
      <w:proofErr w:type="spellStart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СтавропольРесурсСервис</w:t>
      </w:r>
      <w:proofErr w:type="spellEnd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</w:p>
    <w:p w:rsidR="002843F9" w:rsidRPr="00882103" w:rsidRDefault="002843F9" w:rsidP="002843F9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проверку исправности и наличия приспособлений для забора воды по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жарными автомобилями на случай пожара (пожарные гидра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нты, колодцы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обеспечить возможность круглосуточного использования вод источников, места их расположения обозначить указателями согласно ГОСТу.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Опубликовать данное постановление в райо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нной газете «Вестник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на официальном сайте сельского поселения Севрюкаево </w:t>
      </w:r>
      <w:r w:rsidRP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>http://sevrukaevo.stavrsp.ru/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541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Контроль за исполнением настоящего постановления оставляю за собой.</w:t>
      </w:r>
    </w:p>
    <w:p w:rsidR="002843F9" w:rsidRDefault="002843F9" w:rsidP="002843F9"/>
    <w:p w:rsidR="002843F9" w:rsidRDefault="002843F9" w:rsidP="002843F9"/>
    <w:p w:rsidR="002843F9" w:rsidRDefault="002843F9" w:rsidP="002843F9"/>
    <w:p w:rsidR="002843F9" w:rsidRDefault="001A0F21" w:rsidP="002843F9">
      <w:r>
        <w:t xml:space="preserve">                     </w:t>
      </w:r>
      <w:r w:rsidR="002843F9">
        <w:t xml:space="preserve">Глава </w:t>
      </w:r>
    </w:p>
    <w:p w:rsidR="002843F9" w:rsidRPr="000740B1" w:rsidRDefault="001A0F21" w:rsidP="002843F9">
      <w:r>
        <w:t xml:space="preserve">                    </w:t>
      </w:r>
      <w:r w:rsidR="002843F9">
        <w:t xml:space="preserve">сельского поселения Севрюкаево                          </w:t>
      </w:r>
      <w:r>
        <w:t xml:space="preserve">                 </w:t>
      </w:r>
      <w:r w:rsidR="002843F9">
        <w:t xml:space="preserve">  </w:t>
      </w:r>
      <w:proofErr w:type="spellStart"/>
      <w:r w:rsidR="002843F9">
        <w:t>Алембатров</w:t>
      </w:r>
      <w:proofErr w:type="spellEnd"/>
      <w:r w:rsidR="002843F9">
        <w:t xml:space="preserve"> Н.Н.</w:t>
      </w:r>
    </w:p>
    <w:p w:rsidR="00855602" w:rsidRDefault="00855602"/>
    <w:sectPr w:rsidR="00855602" w:rsidSect="002843F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1A0F21"/>
    <w:rsid w:val="002843F9"/>
    <w:rsid w:val="00491EA6"/>
    <w:rsid w:val="00855602"/>
    <w:rsid w:val="00B610BE"/>
    <w:rsid w:val="00C06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B0BA6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862</Words>
  <Characters>4917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dcterms:created xsi:type="dcterms:W3CDTF">2019-10-15T07:09:00Z</dcterms:created>
  <dcterms:modified xsi:type="dcterms:W3CDTF">2020-04-02T13:00:00Z</dcterms:modified>
</cp:coreProperties>
</file>