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D03" w:rsidRDefault="004A0D03" w:rsidP="004A0D03">
      <w:pPr>
        <w:keepNext/>
        <w:suppressAutoHyphens/>
        <w:spacing w:after="200" w:line="276" w:lineRule="auto"/>
        <w:outlineLvl w:val="0"/>
        <w:rPr>
          <w:rFonts w:ascii="Calibri" w:hAnsi="Calibri" w:cs="Calibri"/>
          <w:b/>
          <w:noProof/>
        </w:rPr>
      </w:pPr>
    </w:p>
    <w:p w:rsidR="004A0D03" w:rsidRDefault="004A0D03" w:rsidP="004A0D03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48C9E010" wp14:editId="03A59F48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4A0D03" w:rsidRDefault="004A0D03" w:rsidP="004A0D03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СЕЛЬСКОГО ПОСЕЛЕНИЯ СЕВРЮКАЕВО 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</w:p>
    <w:p w:rsidR="004A0D03" w:rsidRDefault="00AF0538" w:rsidP="004A0D03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 </w:t>
      </w:r>
      <w:r w:rsidR="00C67EF5">
        <w:rPr>
          <w:b/>
          <w:bCs/>
          <w:lang w:eastAsia="zh-CN"/>
        </w:rPr>
        <w:t>(ПРОЕКТ)</w:t>
      </w:r>
    </w:p>
    <w:p w:rsidR="004A0D03" w:rsidRDefault="004A0D03" w:rsidP="004A0D03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4A0D03" w:rsidRDefault="00C67EF5" w:rsidP="004A0D03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№_____</w:t>
      </w:r>
      <w:r w:rsidR="004A0D03">
        <w:rPr>
          <w:bCs/>
          <w:lang w:eastAsia="zh-CN"/>
        </w:rPr>
        <w:t xml:space="preserve">                                                                                     </w:t>
      </w:r>
      <w:r w:rsidR="00AF0538">
        <w:rPr>
          <w:bCs/>
          <w:lang w:eastAsia="zh-CN"/>
        </w:rPr>
        <w:t xml:space="preserve"> </w:t>
      </w:r>
      <w:r>
        <w:rPr>
          <w:bCs/>
          <w:lang w:eastAsia="zh-CN"/>
        </w:rPr>
        <w:t xml:space="preserve">                      </w:t>
      </w:r>
      <w:proofErr w:type="gramStart"/>
      <w:r>
        <w:rPr>
          <w:bCs/>
          <w:lang w:eastAsia="zh-CN"/>
        </w:rPr>
        <w:t>от  _</w:t>
      </w:r>
      <w:proofErr w:type="gramEnd"/>
      <w:r>
        <w:rPr>
          <w:bCs/>
          <w:lang w:eastAsia="zh-CN"/>
        </w:rPr>
        <w:t>______</w:t>
      </w:r>
      <w:r w:rsidR="004A0D03">
        <w:rPr>
          <w:bCs/>
          <w:lang w:eastAsia="zh-CN"/>
        </w:rPr>
        <w:t xml:space="preserve">2020 года                   </w:t>
      </w:r>
    </w:p>
    <w:p w:rsidR="004A0D03" w:rsidRDefault="004A0D03" w:rsidP="004A0D03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4A0D03" w:rsidRDefault="004A0D03" w:rsidP="004A0D03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 xml:space="preserve"> Севрюкаево муниципального района Ставропольский Самарской области</w:t>
      </w:r>
      <w:bookmarkStart w:id="0" w:name="_GoBack"/>
      <w:bookmarkEnd w:id="0"/>
    </w:p>
    <w:p w:rsidR="004A0D03" w:rsidRDefault="004A0D03" w:rsidP="004A0D03">
      <w:pPr>
        <w:jc w:val="center"/>
        <w:rPr>
          <w:b/>
        </w:rPr>
      </w:pPr>
    </w:p>
    <w:p w:rsidR="004A0D03" w:rsidRPr="007041E7" w:rsidRDefault="004A0D03" w:rsidP="004A0D03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Севрюкаево муниципального района Ставропольский Самарской области, Собрание представителей сельского поселения   Севрюкаево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>РЕШИЛО:</w:t>
      </w:r>
    </w:p>
    <w:p w:rsidR="004A0D03" w:rsidRDefault="004A0D03" w:rsidP="004A0D03">
      <w:pPr>
        <w:jc w:val="both"/>
      </w:pPr>
      <w:r>
        <w:tab/>
        <w:t>1. Назначить выборы депутатов Собрания представителей сельского поселения Севрюкаево муниципального района Ставропольский Самарской области четвертого созыва на 13 сентября 2020г.</w:t>
      </w:r>
    </w:p>
    <w:p w:rsidR="004A0D03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Севрюкаево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Севрюкаево в сети Интернет </w:t>
      </w:r>
      <w:r w:rsidRPr="00374C7D">
        <w:rPr>
          <w:rFonts w:eastAsia="Calibri"/>
        </w:rPr>
        <w:t xml:space="preserve">  </w:t>
      </w:r>
      <w:r w:rsidRPr="00374C7D">
        <w:rPr>
          <w:rFonts w:eastAsia="Calibri"/>
          <w:u w:val="single"/>
          <w:lang w:val="en-US"/>
        </w:rPr>
        <w:t>http</w:t>
      </w:r>
      <w:r w:rsidRPr="00374C7D">
        <w:rPr>
          <w:rFonts w:eastAsia="Calibri"/>
          <w:u w:val="single"/>
        </w:rPr>
        <w:t>://</w:t>
      </w:r>
      <w:r w:rsidRPr="00374C7D">
        <w:rPr>
          <w:rFonts w:eastAsia="Calibri"/>
          <w:highlight w:val="yellow"/>
          <w:u w:val="single"/>
        </w:rPr>
        <w:t>sevrukaevo.stavrsp.ru</w:t>
      </w:r>
      <w:r>
        <w:rPr>
          <w:color w:val="000000"/>
        </w:rPr>
        <w:t xml:space="preserve"> – в срок до 23.06.2020г.</w:t>
      </w:r>
    </w:p>
    <w:p w:rsidR="004A0D03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A0D03" w:rsidRPr="007041E7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  <w:r>
        <w:t>Председатель Собрания представителей</w:t>
      </w:r>
    </w:p>
    <w:p w:rsidR="004A0D03" w:rsidRDefault="004A0D03" w:rsidP="004A0D03">
      <w:pPr>
        <w:jc w:val="both"/>
      </w:pPr>
      <w:r>
        <w:t>сельского поселения Севрюкаево муниципального района</w:t>
      </w:r>
    </w:p>
    <w:p w:rsidR="004A0D03" w:rsidRDefault="004A0D03" w:rsidP="004A0D03">
      <w:pPr>
        <w:jc w:val="both"/>
      </w:pPr>
      <w:r>
        <w:t>Ставропольский Самарской области                                       ______________</w:t>
      </w:r>
      <w:proofErr w:type="gramStart"/>
      <w:r>
        <w:t>_  Е.В.</w:t>
      </w:r>
      <w:proofErr w:type="gramEnd"/>
      <w:r>
        <w:t xml:space="preserve"> Хадеева</w:t>
      </w: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D97CED" w:rsidRDefault="00D97CED"/>
    <w:sectPr w:rsidR="00D97CED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2F5"/>
    <w:rsid w:val="004A0D03"/>
    <w:rsid w:val="00555700"/>
    <w:rsid w:val="00AF0538"/>
    <w:rsid w:val="00C67EF5"/>
    <w:rsid w:val="00D97CED"/>
    <w:rsid w:val="00DC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92CAF"/>
  <w15:chartTrackingRefBased/>
  <w15:docId w15:val="{217C5CF5-25E0-4ACB-84DC-2EAE95A47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0D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0D03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5570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5570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335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2020-06-11T07:17:00Z</cp:lastPrinted>
  <dcterms:created xsi:type="dcterms:W3CDTF">2020-06-10T09:39:00Z</dcterms:created>
  <dcterms:modified xsi:type="dcterms:W3CDTF">2020-06-22T05:14:00Z</dcterms:modified>
</cp:coreProperties>
</file>