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6CEB" w:rsidRPr="00962EA9" w:rsidRDefault="00176CEB" w:rsidP="00F87E72">
      <w:pPr>
        <w:jc w:val="center"/>
        <w:rPr>
          <w:rFonts w:ascii="Times New Roman" w:hAnsi="Times New Roman"/>
        </w:rPr>
      </w:pPr>
      <w:r w:rsidRPr="00962EA9"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6CEB" w:rsidRPr="00962EA9" w:rsidRDefault="00176CEB" w:rsidP="00F87E72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AA03A3" w:rsidRPr="00962EA9" w:rsidRDefault="00176CEB" w:rsidP="00F87E72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62EA9">
        <w:rPr>
          <w:b/>
          <w:bCs/>
          <w:color w:val="000000"/>
          <w:sz w:val="27"/>
          <w:szCs w:val="27"/>
        </w:rPr>
        <w:t>СОБРАНИЕ ПРЕДСТАВИТЕЛЕЙ</w:t>
      </w:r>
    </w:p>
    <w:p w:rsidR="00AA03A3" w:rsidRPr="00962EA9" w:rsidRDefault="00176CEB" w:rsidP="00F87E72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62EA9">
        <w:rPr>
          <w:b/>
          <w:bCs/>
          <w:color w:val="000000"/>
          <w:sz w:val="27"/>
          <w:szCs w:val="27"/>
        </w:rPr>
        <w:t>СЕЛ</w:t>
      </w:r>
      <w:r w:rsidR="00AA03A3" w:rsidRPr="00962EA9">
        <w:rPr>
          <w:b/>
          <w:bCs/>
          <w:color w:val="000000"/>
          <w:sz w:val="27"/>
          <w:szCs w:val="27"/>
        </w:rPr>
        <w:t>ЬСКОГО ПОСЕЛЕНИЯ СЕВРЮКАЕВО</w:t>
      </w:r>
    </w:p>
    <w:p w:rsidR="00176CEB" w:rsidRPr="00962EA9" w:rsidRDefault="00176CEB" w:rsidP="00F87E72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62EA9"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176CEB" w:rsidRPr="00962EA9" w:rsidRDefault="00176CEB" w:rsidP="00F87E72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62EA9">
        <w:rPr>
          <w:b/>
          <w:bCs/>
          <w:color w:val="000000"/>
          <w:sz w:val="27"/>
          <w:szCs w:val="27"/>
        </w:rPr>
        <w:t>САМАРСКОЙ ОБЛАСТИ</w:t>
      </w:r>
    </w:p>
    <w:p w:rsidR="00176CEB" w:rsidRPr="00962EA9" w:rsidRDefault="00176CEB" w:rsidP="00F87E72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176CEB" w:rsidRPr="00962EA9" w:rsidRDefault="00176CEB" w:rsidP="00F87E72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proofErr w:type="gramStart"/>
      <w:r w:rsidRPr="00962EA9">
        <w:rPr>
          <w:b/>
          <w:bCs/>
          <w:color w:val="000000"/>
          <w:sz w:val="27"/>
          <w:szCs w:val="27"/>
        </w:rPr>
        <w:t>РЕШЕНИЕ</w:t>
      </w:r>
      <w:r w:rsidR="00AA03A3" w:rsidRPr="00962EA9">
        <w:rPr>
          <w:b/>
          <w:bCs/>
          <w:color w:val="000000"/>
          <w:sz w:val="27"/>
          <w:szCs w:val="27"/>
        </w:rPr>
        <w:t xml:space="preserve">  (</w:t>
      </w:r>
      <w:proofErr w:type="gramEnd"/>
      <w:r w:rsidR="00AA03A3" w:rsidRPr="00962EA9">
        <w:rPr>
          <w:b/>
          <w:bCs/>
          <w:color w:val="000000"/>
          <w:sz w:val="27"/>
          <w:szCs w:val="27"/>
        </w:rPr>
        <w:t>ПРОЕКТ)</w:t>
      </w:r>
    </w:p>
    <w:p w:rsidR="00176CEB" w:rsidRPr="00962EA9" w:rsidRDefault="00EA590A" w:rsidP="00176CEB">
      <w:pPr>
        <w:pStyle w:val="a4"/>
        <w:spacing w:after="0"/>
        <w:rPr>
          <w:color w:val="000000"/>
        </w:rPr>
      </w:pPr>
      <w:r w:rsidRPr="00962EA9">
        <w:rPr>
          <w:color w:val="000000"/>
        </w:rPr>
        <w:t xml:space="preserve">         </w:t>
      </w:r>
      <w:r w:rsidR="00992F6F">
        <w:rPr>
          <w:color w:val="000000"/>
        </w:rPr>
        <w:t xml:space="preserve">      «__» _________ 2020г.  </w:t>
      </w:r>
      <w:r w:rsidRPr="00962EA9">
        <w:rPr>
          <w:color w:val="000000"/>
        </w:rPr>
        <w:tab/>
      </w:r>
      <w:r w:rsidRPr="00962EA9">
        <w:rPr>
          <w:color w:val="000000"/>
        </w:rPr>
        <w:tab/>
      </w:r>
      <w:r w:rsidRPr="00962EA9">
        <w:rPr>
          <w:color w:val="000000"/>
        </w:rPr>
        <w:tab/>
      </w:r>
      <w:r w:rsidRPr="00962EA9">
        <w:rPr>
          <w:color w:val="000000"/>
        </w:rPr>
        <w:tab/>
      </w:r>
      <w:r w:rsidRPr="00962EA9">
        <w:rPr>
          <w:color w:val="000000"/>
        </w:rPr>
        <w:tab/>
      </w:r>
      <w:r w:rsidRPr="00962EA9">
        <w:rPr>
          <w:color w:val="000000"/>
        </w:rPr>
        <w:tab/>
      </w:r>
      <w:r w:rsidRPr="00962EA9">
        <w:rPr>
          <w:color w:val="000000"/>
        </w:rPr>
        <w:tab/>
      </w:r>
      <w:r w:rsidR="00176CEB" w:rsidRPr="00962EA9">
        <w:rPr>
          <w:color w:val="000000"/>
        </w:rPr>
        <w:t>№ ____</w:t>
      </w:r>
      <w:bookmarkStart w:id="0" w:name="_GoBack"/>
      <w:bookmarkEnd w:id="0"/>
    </w:p>
    <w:p w:rsidR="00176CEB" w:rsidRPr="00962EA9" w:rsidRDefault="00176CEB" w:rsidP="00176CEB">
      <w:pPr>
        <w:rPr>
          <w:rFonts w:ascii="Times New Roman" w:hAnsi="Times New Roman"/>
        </w:rPr>
      </w:pPr>
    </w:p>
    <w:p w:rsidR="00176CEB" w:rsidRPr="00962EA9" w:rsidRDefault="00176CEB" w:rsidP="00176CEB">
      <w:pPr>
        <w:jc w:val="center"/>
        <w:rPr>
          <w:rFonts w:ascii="Times New Roman" w:hAnsi="Times New Roman"/>
        </w:rPr>
      </w:pPr>
    </w:p>
    <w:p w:rsidR="00176CEB" w:rsidRPr="00F87E72" w:rsidRDefault="00176CEB" w:rsidP="00176CEB">
      <w:pPr>
        <w:autoSpaceDE w:val="0"/>
        <w:autoSpaceDN/>
        <w:jc w:val="center"/>
        <w:rPr>
          <w:rFonts w:ascii="Times New Roman" w:hAnsi="Times New Roman"/>
          <w:b/>
          <w:sz w:val="28"/>
          <w:szCs w:val="28"/>
        </w:rPr>
      </w:pPr>
      <w:r w:rsidRPr="00F87E72">
        <w:rPr>
          <w:rFonts w:ascii="Times New Roman" w:hAnsi="Times New Roman"/>
          <w:b/>
          <w:sz w:val="28"/>
          <w:szCs w:val="28"/>
        </w:rPr>
        <w:t>О досрочном прекращении полномочий депутата Собрания представителей</w:t>
      </w:r>
      <w:r w:rsidR="00AA03A3" w:rsidRPr="00F87E72">
        <w:rPr>
          <w:rFonts w:ascii="Times New Roman" w:hAnsi="Times New Roman"/>
          <w:b/>
          <w:sz w:val="28"/>
          <w:szCs w:val="28"/>
        </w:rPr>
        <w:t xml:space="preserve"> сельского поселения Севрюкаево </w:t>
      </w:r>
      <w:r w:rsidRPr="00F87E72">
        <w:rPr>
          <w:rFonts w:ascii="Times New Roman" w:hAnsi="Times New Roman"/>
          <w:b/>
          <w:sz w:val="28"/>
          <w:szCs w:val="28"/>
        </w:rPr>
        <w:t>муниципального района Ставропольский Самарской области</w:t>
      </w:r>
    </w:p>
    <w:p w:rsidR="00176CEB" w:rsidRPr="00962EA9" w:rsidRDefault="00176CEB" w:rsidP="00176CEB">
      <w:pPr>
        <w:rPr>
          <w:rFonts w:ascii="Times New Roman" w:hAnsi="Times New Roman"/>
          <w:b/>
        </w:rPr>
      </w:pPr>
    </w:p>
    <w:p w:rsidR="00176CEB" w:rsidRPr="00962EA9" w:rsidRDefault="00176CEB" w:rsidP="00176CEB">
      <w:pPr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962EA9">
        <w:rPr>
          <w:rFonts w:ascii="Times New Roman" w:hAnsi="Times New Roman"/>
          <w:color w:val="000000"/>
          <w:sz w:val="28"/>
          <w:szCs w:val="28"/>
        </w:rPr>
        <w:t xml:space="preserve">В соответствии с частью 10 статьи 40 Федерального закона от </w:t>
      </w:r>
      <w:r w:rsidRPr="00962EA9">
        <w:rPr>
          <w:rFonts w:ascii="Times New Roman" w:hAnsi="Times New Roman"/>
          <w:sz w:val="28"/>
          <w:szCs w:val="28"/>
        </w:rPr>
        <w:t>06.10.2003 № 131-ФЗ «Об общих принципах организации местного самоуправления в Российской Федерации»</w:t>
      </w:r>
      <w:r w:rsidRPr="00962EA9">
        <w:rPr>
          <w:rFonts w:ascii="Times New Roman" w:hAnsi="Times New Roman"/>
          <w:bCs/>
          <w:sz w:val="28"/>
          <w:szCs w:val="28"/>
        </w:rPr>
        <w:t>, статьей 39 п.1. Устава се</w:t>
      </w:r>
      <w:r w:rsidR="00AA03A3" w:rsidRPr="00962EA9">
        <w:rPr>
          <w:rFonts w:ascii="Times New Roman" w:hAnsi="Times New Roman"/>
          <w:bCs/>
          <w:sz w:val="28"/>
          <w:szCs w:val="28"/>
        </w:rPr>
        <w:t xml:space="preserve">льского поселения Севрюкаево </w:t>
      </w:r>
      <w:r w:rsidRPr="00962EA9"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области, на </w:t>
      </w:r>
      <w:r w:rsidR="00AA03A3" w:rsidRPr="00962EA9">
        <w:rPr>
          <w:rFonts w:ascii="Times New Roman" w:hAnsi="Times New Roman"/>
          <w:sz w:val="28"/>
          <w:szCs w:val="28"/>
        </w:rPr>
        <w:t>основании Заявления</w:t>
      </w:r>
      <w:r w:rsidR="00992F6F">
        <w:rPr>
          <w:rFonts w:ascii="Times New Roman" w:hAnsi="Times New Roman"/>
          <w:sz w:val="28"/>
          <w:szCs w:val="28"/>
        </w:rPr>
        <w:t xml:space="preserve"> депутата Собрания </w:t>
      </w:r>
      <w:proofErr w:type="gramStart"/>
      <w:r w:rsidR="00992F6F">
        <w:rPr>
          <w:rFonts w:ascii="Times New Roman" w:hAnsi="Times New Roman"/>
          <w:sz w:val="28"/>
          <w:szCs w:val="28"/>
        </w:rPr>
        <w:t>представителей</w:t>
      </w:r>
      <w:r w:rsidR="00AA03A3" w:rsidRPr="00962EA9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="00AA03A3" w:rsidRPr="00962EA9">
        <w:rPr>
          <w:rFonts w:ascii="Times New Roman" w:hAnsi="Times New Roman"/>
          <w:sz w:val="28"/>
          <w:szCs w:val="28"/>
        </w:rPr>
        <w:t>А</w:t>
      </w:r>
      <w:r w:rsidR="00992F6F">
        <w:rPr>
          <w:rFonts w:ascii="Times New Roman" w:hAnsi="Times New Roman"/>
          <w:sz w:val="28"/>
          <w:szCs w:val="28"/>
        </w:rPr>
        <w:t>лембатровой</w:t>
      </w:r>
      <w:proofErr w:type="spellEnd"/>
      <w:proofErr w:type="gramEnd"/>
      <w:r w:rsidR="00992F6F">
        <w:rPr>
          <w:rFonts w:ascii="Times New Roman" w:hAnsi="Times New Roman"/>
          <w:sz w:val="28"/>
          <w:szCs w:val="28"/>
        </w:rPr>
        <w:t xml:space="preserve"> Екатерины Юрьевны</w:t>
      </w:r>
      <w:r w:rsidR="00AA03A3" w:rsidRPr="00962EA9">
        <w:rPr>
          <w:rFonts w:ascii="Times New Roman" w:hAnsi="Times New Roman"/>
          <w:sz w:val="28"/>
          <w:szCs w:val="28"/>
        </w:rPr>
        <w:t xml:space="preserve"> от 03.02.202</w:t>
      </w:r>
      <w:r w:rsidRPr="00962EA9">
        <w:rPr>
          <w:rFonts w:ascii="Times New Roman" w:hAnsi="Times New Roman"/>
          <w:sz w:val="28"/>
          <w:szCs w:val="28"/>
        </w:rPr>
        <w:t xml:space="preserve">г., </w:t>
      </w:r>
      <w:r w:rsidRPr="00962EA9">
        <w:rPr>
          <w:rFonts w:ascii="Times New Roman" w:hAnsi="Times New Roman"/>
          <w:color w:val="000000"/>
          <w:sz w:val="28"/>
          <w:szCs w:val="28"/>
        </w:rPr>
        <w:t>Собрание представителей с</w:t>
      </w:r>
      <w:r w:rsidR="00AA03A3" w:rsidRPr="00962EA9">
        <w:rPr>
          <w:rFonts w:ascii="Times New Roman" w:hAnsi="Times New Roman"/>
          <w:color w:val="000000"/>
          <w:sz w:val="28"/>
          <w:szCs w:val="28"/>
        </w:rPr>
        <w:t>ельского поселения Севрюкаево</w:t>
      </w:r>
    </w:p>
    <w:p w:rsidR="00176CEB" w:rsidRPr="00962EA9" w:rsidRDefault="00176CEB" w:rsidP="00176CEB">
      <w:pPr>
        <w:pStyle w:val="a5"/>
        <w:jc w:val="center"/>
        <w:rPr>
          <w:rFonts w:ascii="Times New Roman" w:hAnsi="Times New Roman"/>
          <w:color w:val="000000"/>
          <w:sz w:val="28"/>
          <w:szCs w:val="28"/>
          <w:lang w:val="ru-RU"/>
        </w:rPr>
      </w:pPr>
    </w:p>
    <w:p w:rsidR="00176CEB" w:rsidRPr="00962EA9" w:rsidRDefault="00176CEB" w:rsidP="00176CEB">
      <w:pPr>
        <w:pStyle w:val="a5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ru-RU"/>
        </w:rPr>
      </w:pPr>
      <w:r w:rsidRPr="00962EA9">
        <w:rPr>
          <w:rFonts w:ascii="Times New Roman" w:hAnsi="Times New Roman"/>
          <w:b/>
          <w:bCs/>
          <w:color w:val="000000"/>
          <w:sz w:val="28"/>
          <w:szCs w:val="28"/>
          <w:lang w:val="ru-RU"/>
        </w:rPr>
        <w:t>РЕШИЛО:</w:t>
      </w:r>
    </w:p>
    <w:p w:rsidR="00176CEB" w:rsidRPr="00962EA9" w:rsidRDefault="00176CEB" w:rsidP="00176CEB">
      <w:pPr>
        <w:jc w:val="both"/>
        <w:rPr>
          <w:rFonts w:ascii="Times New Roman" w:hAnsi="Times New Roman"/>
          <w:sz w:val="28"/>
          <w:szCs w:val="28"/>
        </w:rPr>
      </w:pPr>
    </w:p>
    <w:p w:rsidR="00176CEB" w:rsidRPr="00F87E72" w:rsidRDefault="00176CEB" w:rsidP="00F87E72">
      <w:pPr>
        <w:autoSpaceDE w:val="0"/>
        <w:autoSpaceDN/>
        <w:spacing w:line="276" w:lineRule="auto"/>
        <w:jc w:val="both"/>
        <w:rPr>
          <w:rFonts w:ascii="Times New Roman" w:hAnsi="Times New Roman"/>
          <w:color w:val="000000"/>
          <w:sz w:val="28"/>
          <w:szCs w:val="28"/>
          <w:highlight w:val="yellow"/>
        </w:rPr>
      </w:pPr>
      <w:r w:rsidRPr="00962EA9">
        <w:rPr>
          <w:rFonts w:ascii="Times New Roman" w:hAnsi="Times New Roman"/>
          <w:color w:val="000000"/>
          <w:sz w:val="28"/>
          <w:szCs w:val="28"/>
        </w:rPr>
        <w:t>1. Досрочно прекратить полномочия депутата Собрания представителей с</w:t>
      </w:r>
      <w:r w:rsidR="00AA03A3" w:rsidRPr="00962EA9">
        <w:rPr>
          <w:rFonts w:ascii="Times New Roman" w:hAnsi="Times New Roman"/>
          <w:color w:val="000000"/>
          <w:sz w:val="28"/>
          <w:szCs w:val="28"/>
        </w:rPr>
        <w:t xml:space="preserve">ельского поселения Севрюкаево </w:t>
      </w:r>
      <w:r w:rsidRPr="00962EA9">
        <w:rPr>
          <w:rFonts w:ascii="Times New Roman" w:hAnsi="Times New Roman"/>
          <w:color w:val="000000"/>
          <w:sz w:val="28"/>
          <w:szCs w:val="28"/>
        </w:rPr>
        <w:t>муниципального района Ставропольский Самарской облас</w:t>
      </w:r>
      <w:r w:rsidR="00AA03A3" w:rsidRPr="00962EA9">
        <w:rPr>
          <w:rFonts w:ascii="Times New Roman" w:hAnsi="Times New Roman"/>
          <w:color w:val="000000"/>
          <w:sz w:val="28"/>
          <w:szCs w:val="28"/>
        </w:rPr>
        <w:t>ти по избирательному округу №6</w:t>
      </w:r>
      <w:r w:rsidRPr="00962EA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AA03A3" w:rsidRPr="00962EA9">
        <w:rPr>
          <w:rFonts w:ascii="Times New Roman" w:hAnsi="Times New Roman"/>
          <w:color w:val="000000"/>
          <w:sz w:val="28"/>
          <w:szCs w:val="28"/>
        </w:rPr>
        <w:t xml:space="preserve">– </w:t>
      </w:r>
      <w:proofErr w:type="spellStart"/>
      <w:proofErr w:type="gramStart"/>
      <w:r w:rsidR="00AA03A3" w:rsidRPr="00962EA9">
        <w:rPr>
          <w:rFonts w:ascii="Times New Roman" w:hAnsi="Times New Roman"/>
          <w:color w:val="000000"/>
          <w:sz w:val="28"/>
          <w:szCs w:val="28"/>
        </w:rPr>
        <w:t>Алембатровой</w:t>
      </w:r>
      <w:proofErr w:type="spellEnd"/>
      <w:r w:rsidR="00AA03A3" w:rsidRPr="00962EA9">
        <w:rPr>
          <w:rFonts w:ascii="Times New Roman" w:hAnsi="Times New Roman"/>
          <w:color w:val="000000"/>
          <w:sz w:val="28"/>
          <w:szCs w:val="28"/>
        </w:rPr>
        <w:t xml:space="preserve">  Екатерины</w:t>
      </w:r>
      <w:proofErr w:type="gramEnd"/>
      <w:r w:rsidR="00AA03A3" w:rsidRPr="00962EA9">
        <w:rPr>
          <w:rFonts w:ascii="Times New Roman" w:hAnsi="Times New Roman"/>
          <w:color w:val="000000"/>
          <w:sz w:val="28"/>
          <w:szCs w:val="28"/>
        </w:rPr>
        <w:t xml:space="preserve"> Юрь</w:t>
      </w:r>
      <w:r w:rsidR="00EA590A" w:rsidRPr="00962EA9">
        <w:rPr>
          <w:rFonts w:ascii="Times New Roman" w:hAnsi="Times New Roman"/>
          <w:color w:val="000000"/>
          <w:sz w:val="28"/>
          <w:szCs w:val="28"/>
        </w:rPr>
        <w:t>евны, на основании  Заявления</w:t>
      </w:r>
      <w:r w:rsidR="00AA03A3" w:rsidRPr="00962EA9">
        <w:rPr>
          <w:rFonts w:ascii="Times New Roman" w:hAnsi="Times New Roman"/>
          <w:color w:val="000000"/>
          <w:sz w:val="28"/>
          <w:szCs w:val="28"/>
        </w:rPr>
        <w:t xml:space="preserve"> от 03.02.2021г</w:t>
      </w:r>
      <w:r w:rsidRPr="00962EA9">
        <w:rPr>
          <w:rFonts w:ascii="Times New Roman" w:hAnsi="Times New Roman"/>
          <w:color w:val="000000"/>
          <w:sz w:val="28"/>
          <w:szCs w:val="28"/>
        </w:rPr>
        <w:t>.</w:t>
      </w:r>
    </w:p>
    <w:p w:rsidR="00EA590A" w:rsidRPr="00EA590A" w:rsidRDefault="00F87E72" w:rsidP="00F87E72">
      <w:pPr>
        <w:autoSpaceDE w:val="0"/>
        <w:adjustRightInd w:val="0"/>
        <w:spacing w:line="276" w:lineRule="auto"/>
        <w:jc w:val="both"/>
        <w:outlineLvl w:val="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EA590A" w:rsidRPr="00962EA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176CEB" w:rsidRPr="00962EA9">
        <w:rPr>
          <w:rFonts w:ascii="Times New Roman" w:hAnsi="Times New Roman"/>
          <w:color w:val="000000"/>
          <w:sz w:val="28"/>
          <w:szCs w:val="28"/>
        </w:rPr>
        <w:t>2. Опубликовать настоящее Решение в районн</w:t>
      </w:r>
      <w:r>
        <w:rPr>
          <w:rFonts w:ascii="Times New Roman" w:hAnsi="Times New Roman"/>
          <w:color w:val="000000"/>
          <w:sz w:val="28"/>
          <w:szCs w:val="28"/>
        </w:rPr>
        <w:t xml:space="preserve">ой газете «Ставрополь-на Волге.  </w:t>
      </w:r>
      <w:r w:rsidR="00176CEB" w:rsidRPr="00962EA9">
        <w:rPr>
          <w:rFonts w:ascii="Times New Roman" w:hAnsi="Times New Roman"/>
          <w:color w:val="000000"/>
          <w:sz w:val="28"/>
          <w:szCs w:val="28"/>
        </w:rPr>
        <w:t>Официальное</w:t>
      </w:r>
      <w:r w:rsidR="00962EA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176CEB" w:rsidRPr="00962EA9">
        <w:rPr>
          <w:rFonts w:ascii="Times New Roman" w:hAnsi="Times New Roman"/>
          <w:color w:val="000000"/>
          <w:sz w:val="28"/>
          <w:szCs w:val="28"/>
        </w:rPr>
        <w:t>опубликование»</w:t>
      </w:r>
      <w:r w:rsidR="00176CEB" w:rsidRPr="00962EA9">
        <w:rPr>
          <w:rFonts w:ascii="Times New Roman" w:hAnsi="Times New Roman"/>
          <w:sz w:val="28"/>
          <w:szCs w:val="28"/>
        </w:rPr>
        <w:t xml:space="preserve"> и на официальном сайте администрации с</w:t>
      </w:r>
      <w:r w:rsidR="00AA03A3" w:rsidRPr="00962EA9">
        <w:rPr>
          <w:rFonts w:ascii="Times New Roman" w:hAnsi="Times New Roman"/>
          <w:sz w:val="28"/>
          <w:szCs w:val="28"/>
        </w:rPr>
        <w:t xml:space="preserve">ельского </w:t>
      </w:r>
      <w:r w:rsidR="00992F6F">
        <w:rPr>
          <w:rFonts w:ascii="Times New Roman" w:hAnsi="Times New Roman"/>
          <w:sz w:val="28"/>
          <w:szCs w:val="28"/>
        </w:rPr>
        <w:t xml:space="preserve">  </w:t>
      </w:r>
      <w:r w:rsidR="00AA03A3" w:rsidRPr="00962EA9">
        <w:rPr>
          <w:rFonts w:ascii="Times New Roman" w:hAnsi="Times New Roman"/>
          <w:sz w:val="28"/>
          <w:szCs w:val="28"/>
        </w:rPr>
        <w:t xml:space="preserve">поселения </w:t>
      </w:r>
      <w:proofErr w:type="gramStart"/>
      <w:r w:rsidR="00AA03A3" w:rsidRPr="00962EA9">
        <w:rPr>
          <w:rFonts w:ascii="Times New Roman" w:hAnsi="Times New Roman"/>
          <w:sz w:val="28"/>
          <w:szCs w:val="28"/>
        </w:rPr>
        <w:t>Севрюкаево</w:t>
      </w:r>
      <w:r w:rsidR="00962EA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176CEB" w:rsidRPr="00962EA9">
        <w:rPr>
          <w:rFonts w:ascii="Times New Roman" w:hAnsi="Times New Roman"/>
          <w:sz w:val="28"/>
          <w:szCs w:val="28"/>
        </w:rPr>
        <w:t xml:space="preserve"> в</w:t>
      </w:r>
      <w:proofErr w:type="gramEnd"/>
      <w:r w:rsidR="00176CEB" w:rsidRPr="00962EA9">
        <w:rPr>
          <w:rFonts w:ascii="Times New Roman" w:hAnsi="Times New Roman"/>
          <w:sz w:val="28"/>
          <w:szCs w:val="28"/>
        </w:rPr>
        <w:t xml:space="preserve"> сети интернет </w:t>
      </w:r>
      <w:r w:rsidR="00EA590A" w:rsidRPr="00962EA9">
        <w:rPr>
          <w:rFonts w:ascii="Times New Roman" w:eastAsia="Times New Roman" w:hAnsi="Times New Roman"/>
          <w:color w:val="000000"/>
          <w:sz w:val="28"/>
          <w:szCs w:val="28"/>
        </w:rPr>
        <w:t>http://sevrukaevo.stavrsp.ru/.</w:t>
      </w:r>
    </w:p>
    <w:p w:rsidR="00176CEB" w:rsidRDefault="00176CEB" w:rsidP="00F87E72">
      <w:pPr>
        <w:autoSpaceDE w:val="0"/>
        <w:autoSpaceDN/>
        <w:spacing w:line="276" w:lineRule="auto"/>
        <w:jc w:val="both"/>
        <w:rPr>
          <w:rFonts w:ascii="Times New Roman" w:hAnsi="Times New Roman"/>
          <w:sz w:val="28"/>
          <w:szCs w:val="28"/>
        </w:rPr>
      </w:pPr>
      <w:r w:rsidRPr="00962EA9">
        <w:rPr>
          <w:rFonts w:ascii="Times New Roman" w:hAnsi="Times New Roman"/>
          <w:sz w:val="28"/>
          <w:szCs w:val="28"/>
        </w:rPr>
        <w:t xml:space="preserve"> 3. Настоящее Решение вступает в силу после дня его </w:t>
      </w:r>
      <w:proofErr w:type="gramStart"/>
      <w:r w:rsidRPr="00962EA9">
        <w:rPr>
          <w:rFonts w:ascii="Times New Roman" w:hAnsi="Times New Roman"/>
          <w:sz w:val="28"/>
          <w:szCs w:val="28"/>
        </w:rPr>
        <w:t xml:space="preserve">официального </w:t>
      </w:r>
      <w:r w:rsidR="00992F6F">
        <w:rPr>
          <w:rFonts w:ascii="Times New Roman" w:hAnsi="Times New Roman"/>
          <w:sz w:val="28"/>
          <w:szCs w:val="28"/>
        </w:rPr>
        <w:t xml:space="preserve"> </w:t>
      </w:r>
      <w:r w:rsidRPr="00962EA9">
        <w:rPr>
          <w:rFonts w:ascii="Times New Roman" w:hAnsi="Times New Roman"/>
          <w:sz w:val="28"/>
          <w:szCs w:val="28"/>
        </w:rPr>
        <w:t>опубликования</w:t>
      </w:r>
      <w:proofErr w:type="gramEnd"/>
      <w:r w:rsidRPr="00962EA9">
        <w:rPr>
          <w:rFonts w:ascii="Times New Roman" w:hAnsi="Times New Roman"/>
          <w:sz w:val="28"/>
          <w:szCs w:val="28"/>
        </w:rPr>
        <w:t>.</w:t>
      </w:r>
    </w:p>
    <w:p w:rsidR="00F87E72" w:rsidRDefault="00F87E72" w:rsidP="00F87E72">
      <w:pPr>
        <w:autoSpaceDE w:val="0"/>
        <w:autoSpaceDN/>
        <w:spacing w:line="276" w:lineRule="auto"/>
        <w:jc w:val="both"/>
        <w:rPr>
          <w:rFonts w:ascii="Times New Roman" w:hAnsi="Times New Roman"/>
          <w:sz w:val="28"/>
          <w:szCs w:val="28"/>
        </w:rPr>
      </w:pPr>
    </w:p>
    <w:p w:rsidR="00F87E72" w:rsidRPr="00962EA9" w:rsidRDefault="00F87E72" w:rsidP="00F87E72">
      <w:pPr>
        <w:autoSpaceDE w:val="0"/>
        <w:autoSpaceDN/>
        <w:spacing w:line="276" w:lineRule="auto"/>
        <w:jc w:val="both"/>
        <w:rPr>
          <w:rFonts w:ascii="Times New Roman" w:hAnsi="Times New Roman"/>
          <w:sz w:val="28"/>
          <w:szCs w:val="28"/>
        </w:rPr>
      </w:pPr>
    </w:p>
    <w:p w:rsidR="00176CEB" w:rsidRPr="00962EA9" w:rsidRDefault="00F87E72" w:rsidP="00176CEB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="00EA590A" w:rsidRPr="00962EA9">
        <w:rPr>
          <w:rFonts w:ascii="Times New Roman" w:hAnsi="Times New Roman"/>
          <w:sz w:val="28"/>
          <w:szCs w:val="28"/>
        </w:rPr>
        <w:t xml:space="preserve"> </w:t>
      </w:r>
      <w:r w:rsidR="00176CEB" w:rsidRPr="00962EA9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:rsidR="00176CEB" w:rsidRPr="00962EA9" w:rsidRDefault="00F87E72" w:rsidP="00176CEB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</w:t>
      </w:r>
      <w:r w:rsidR="00EA590A" w:rsidRPr="00962EA9">
        <w:rPr>
          <w:rFonts w:ascii="Times New Roman" w:hAnsi="Times New Roman"/>
          <w:sz w:val="28"/>
          <w:szCs w:val="28"/>
        </w:rPr>
        <w:t xml:space="preserve"> </w:t>
      </w:r>
      <w:r w:rsidR="00176CEB" w:rsidRPr="00962EA9">
        <w:rPr>
          <w:rFonts w:ascii="Times New Roman" w:hAnsi="Times New Roman"/>
          <w:sz w:val="28"/>
          <w:szCs w:val="28"/>
        </w:rPr>
        <w:t>се</w:t>
      </w:r>
      <w:r w:rsidR="00EA590A" w:rsidRPr="00962EA9">
        <w:rPr>
          <w:rFonts w:ascii="Times New Roman" w:hAnsi="Times New Roman"/>
          <w:sz w:val="28"/>
          <w:szCs w:val="28"/>
        </w:rPr>
        <w:t>льского поселения Севрюкаево</w:t>
      </w:r>
      <w:r w:rsidR="00176CEB" w:rsidRPr="00962EA9">
        <w:rPr>
          <w:rFonts w:ascii="Times New Roman" w:hAnsi="Times New Roman"/>
          <w:sz w:val="28"/>
          <w:szCs w:val="28"/>
        </w:rPr>
        <w:t xml:space="preserve">          </w:t>
      </w:r>
      <w:r>
        <w:rPr>
          <w:rFonts w:ascii="Times New Roman" w:hAnsi="Times New Roman"/>
          <w:sz w:val="28"/>
          <w:szCs w:val="28"/>
        </w:rPr>
        <w:t xml:space="preserve">                          </w:t>
      </w:r>
      <w:r w:rsidR="00176CEB" w:rsidRPr="00962EA9">
        <w:rPr>
          <w:rFonts w:ascii="Times New Roman" w:hAnsi="Times New Roman"/>
          <w:sz w:val="28"/>
          <w:szCs w:val="28"/>
        </w:rPr>
        <w:t xml:space="preserve">  </w:t>
      </w:r>
      <w:r w:rsidR="00EA590A" w:rsidRPr="00962EA9">
        <w:rPr>
          <w:rFonts w:ascii="Times New Roman" w:hAnsi="Times New Roman"/>
          <w:sz w:val="28"/>
          <w:szCs w:val="28"/>
        </w:rPr>
        <w:t>С.М. Акимова</w:t>
      </w:r>
      <w:r w:rsidR="00176CEB" w:rsidRPr="00962EA9"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</w:t>
      </w:r>
    </w:p>
    <w:p w:rsidR="00176CEB" w:rsidRPr="00962EA9" w:rsidRDefault="00176CEB" w:rsidP="00176CEB">
      <w:pPr>
        <w:rPr>
          <w:rFonts w:ascii="Times New Roman" w:hAnsi="Times New Roman"/>
          <w:sz w:val="28"/>
          <w:szCs w:val="28"/>
        </w:rPr>
      </w:pPr>
      <w:r w:rsidRPr="00962EA9">
        <w:rPr>
          <w:rFonts w:ascii="Times New Roman" w:hAnsi="Times New Roman"/>
          <w:sz w:val="28"/>
          <w:szCs w:val="28"/>
        </w:rPr>
        <w:t xml:space="preserve">            </w:t>
      </w:r>
    </w:p>
    <w:p w:rsidR="00863D3C" w:rsidRPr="00962EA9" w:rsidRDefault="00863D3C">
      <w:pPr>
        <w:rPr>
          <w:rFonts w:ascii="Times New Roman" w:hAnsi="Times New Roman"/>
        </w:rPr>
      </w:pPr>
    </w:p>
    <w:sectPr w:rsidR="00863D3C" w:rsidRPr="00962EA9" w:rsidSect="00F87E72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6CEB"/>
    <w:rsid w:val="00176CEB"/>
    <w:rsid w:val="002146AF"/>
    <w:rsid w:val="00640975"/>
    <w:rsid w:val="00863D3C"/>
    <w:rsid w:val="00962EA9"/>
    <w:rsid w:val="00992F6F"/>
    <w:rsid w:val="00AA03A3"/>
    <w:rsid w:val="00EA590A"/>
    <w:rsid w:val="00F8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62A572"/>
  <w15:chartTrackingRefBased/>
  <w15:docId w15:val="{912D07FF-C027-491F-8435-FDA943219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6CEB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76CEB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176CEB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5">
    <w:name w:val="No Spacing"/>
    <w:basedOn w:val="a"/>
    <w:uiPriority w:val="1"/>
    <w:qFormat/>
    <w:rsid w:val="00176CEB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176CEB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F87E72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87E72"/>
    <w:rPr>
      <w:rFonts w:ascii="Segoe UI" w:eastAsia="Lucida Sans Unicode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55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233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5</cp:revision>
  <cp:lastPrinted>2021-02-11T07:37:00Z</cp:lastPrinted>
  <dcterms:created xsi:type="dcterms:W3CDTF">2020-11-30T10:21:00Z</dcterms:created>
  <dcterms:modified xsi:type="dcterms:W3CDTF">2021-02-11T07:50:00Z</dcterms:modified>
</cp:coreProperties>
</file>