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678E" w:rsidRDefault="002A678E" w:rsidP="002A678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F938E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СЕВРЮКАЕВО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Cs/>
          <w:color w:val="000000"/>
          <w:sz w:val="27"/>
          <w:szCs w:val="27"/>
        </w:rPr>
        <w:t>проект</w:t>
      </w:r>
    </w:p>
    <w:p w:rsidR="002A678E" w:rsidRDefault="002A678E" w:rsidP="002A678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2A678E" w:rsidRDefault="00397CCE" w:rsidP="002A678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_________2021</w:t>
      </w:r>
      <w:r w:rsidR="002A678E">
        <w:rPr>
          <w:rFonts w:ascii="Times New Roman" w:eastAsia="Times New Roman" w:hAnsi="Times New Roman" w:cs="Tahoma"/>
          <w:color w:val="000000"/>
        </w:rPr>
        <w:t xml:space="preserve">г. </w:t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  <w:t>№ ___</w:t>
      </w:r>
    </w:p>
    <w:p w:rsidR="002A678E" w:rsidRDefault="002A678E" w:rsidP="00377133">
      <w:pPr>
        <w:widowControl/>
        <w:suppressAutoHyphens w:val="0"/>
        <w:snapToGrid w:val="0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F938E7">
        <w:rPr>
          <w:rFonts w:ascii="Times New Roman" w:eastAsia="Times New Roman" w:hAnsi="Times New Roman"/>
          <w:b/>
          <w:lang w:eastAsia="ru-RU"/>
        </w:rPr>
        <w:t>Севрюкаево</w:t>
      </w:r>
      <w:r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области.</w:t>
      </w:r>
    </w:p>
    <w:p w:rsidR="002A678E" w:rsidRDefault="002A678E" w:rsidP="002A678E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2A678E" w:rsidRDefault="002A678E" w:rsidP="007D3A7C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F938E7">
        <w:rPr>
          <w:rFonts w:ascii="Times New Roman" w:eastAsia="Times New Roman" w:hAnsi="Times New Roman"/>
          <w:lang w:eastAsia="ru-RU"/>
        </w:rPr>
        <w:t>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</w:t>
      </w:r>
      <w:r w:rsidR="007D3A7C">
        <w:rPr>
          <w:rFonts w:ascii="Times New Roman" w:eastAsia="Times New Roman" w:hAnsi="Times New Roman"/>
          <w:lang w:eastAsia="ru-RU"/>
        </w:rPr>
        <w:t>тавропольский Самарской области;</w:t>
      </w:r>
      <w:r>
        <w:rPr>
          <w:rFonts w:ascii="Times New Roman" w:eastAsia="Times New Roman" w:hAnsi="Times New Roman"/>
          <w:lang w:eastAsia="ru-RU"/>
        </w:rPr>
        <w:t xml:space="preserve"> </w:t>
      </w:r>
      <w:r w:rsidR="007D3A7C">
        <w:rPr>
          <w:rFonts w:ascii="Times New Roman" w:eastAsia="Times New Roman" w:hAnsi="Times New Roman"/>
          <w:lang w:eastAsia="ru-RU"/>
        </w:rPr>
        <w:t xml:space="preserve">пп.2.1. пункта 2 Положения «О проведении конкурса по отбору кандидатур на должность Главы сельского поселения Севрюкаево муниципального района Ставропольский», утвержденного Решением Собрания представителей сельского поселения Севрюкаево №139/135 от 03.09.2015г., </w:t>
      </w:r>
      <w:r>
        <w:rPr>
          <w:rFonts w:ascii="Times New Roman" w:eastAsia="Times New Roman" w:hAnsi="Times New Roman"/>
          <w:lang w:eastAsia="ru-RU"/>
        </w:rPr>
        <w:t>Собрание представителей</w:t>
      </w:r>
      <w:r w:rsidR="00F938E7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F938E7">
        <w:rPr>
          <w:rFonts w:ascii="Times New Roman" w:eastAsia="Times New Roman" w:hAnsi="Times New Roman"/>
          <w:lang w:eastAsia="ru-RU"/>
        </w:rPr>
        <w:t>Севрюкаево</w:t>
      </w:r>
    </w:p>
    <w:p w:rsidR="002A678E" w:rsidRDefault="002A678E" w:rsidP="002A678E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377133" w:rsidRDefault="00377133" w:rsidP="00377133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Назначить членами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 Самарской области кандидатуры:</w:t>
      </w:r>
    </w:p>
    <w:p w:rsidR="00377133" w:rsidRDefault="00377133" w:rsidP="00377133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  <w:t>Акимова Светлана Михайловна  - депутат Собрания представителей сельского поселения Севрюкаево.</w:t>
      </w:r>
    </w:p>
    <w:p w:rsidR="00377133" w:rsidRDefault="00130F76" w:rsidP="00377133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r>
        <w:rPr>
          <w:rFonts w:ascii="Times New Roman" w:eastAsia="Times New Roman" w:hAnsi="Times New Roman"/>
          <w:lang w:eastAsia="ru-RU"/>
        </w:rPr>
        <w:t>Ален</w:t>
      </w:r>
      <w:r w:rsidR="00377133">
        <w:rPr>
          <w:rFonts w:ascii="Times New Roman" w:eastAsia="Times New Roman" w:hAnsi="Times New Roman"/>
          <w:lang w:eastAsia="ru-RU"/>
        </w:rPr>
        <w:t>бат</w:t>
      </w:r>
      <w:r>
        <w:rPr>
          <w:rFonts w:ascii="Times New Roman" w:eastAsia="Times New Roman" w:hAnsi="Times New Roman"/>
          <w:lang w:eastAsia="ru-RU"/>
        </w:rPr>
        <w:t>о</w:t>
      </w:r>
      <w:bookmarkStart w:id="0" w:name="_GoBack"/>
      <w:bookmarkEnd w:id="0"/>
      <w:r w:rsidR="00377133">
        <w:rPr>
          <w:rFonts w:ascii="Times New Roman" w:eastAsia="Times New Roman" w:hAnsi="Times New Roman"/>
          <w:lang w:eastAsia="ru-RU"/>
        </w:rPr>
        <w:t>ров</w:t>
      </w:r>
      <w:proofErr w:type="spellEnd"/>
      <w:r w:rsidR="00377133">
        <w:rPr>
          <w:rFonts w:ascii="Times New Roman" w:eastAsia="Times New Roman" w:hAnsi="Times New Roman"/>
          <w:lang w:eastAsia="ru-RU"/>
        </w:rPr>
        <w:t xml:space="preserve"> Николай </w:t>
      </w:r>
      <w:proofErr w:type="gramStart"/>
      <w:r w:rsidR="00377133">
        <w:rPr>
          <w:rFonts w:ascii="Times New Roman" w:eastAsia="Times New Roman" w:hAnsi="Times New Roman"/>
          <w:lang w:eastAsia="ru-RU"/>
        </w:rPr>
        <w:t>Владимирович  -</w:t>
      </w:r>
      <w:proofErr w:type="gramEnd"/>
      <w:r w:rsidR="00377133">
        <w:rPr>
          <w:rFonts w:ascii="Times New Roman" w:eastAsia="Times New Roman" w:hAnsi="Times New Roman"/>
          <w:lang w:eastAsia="ru-RU"/>
        </w:rPr>
        <w:t xml:space="preserve"> депутат Собрания представителей сельского поселения Севрюкаево.</w:t>
      </w:r>
    </w:p>
    <w:p w:rsidR="00377133" w:rsidRDefault="00377133" w:rsidP="00377133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Кудряшова Елена Николаевна  - депутат Собрания Представителей сельского поселения Севрюкаево.</w:t>
      </w:r>
    </w:p>
    <w:p w:rsidR="00377133" w:rsidRDefault="00377133" w:rsidP="00377133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Севрюкаево  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proofErr w:type="spellStart"/>
      <w:r>
        <w:rPr>
          <w:rFonts w:ascii="Times New Roman" w:hAnsi="Times New Roman"/>
          <w:lang w:val="en-US" w:eastAsia="ru-RU"/>
        </w:rPr>
        <w:t>sevrukaevo</w:t>
      </w:r>
      <w:proofErr w:type="spellEnd"/>
      <w:r>
        <w:rPr>
          <w:rFonts w:ascii="Times New Roman" w:hAnsi="Times New Roman"/>
          <w:lang w:eastAsia="ru-RU"/>
        </w:rPr>
        <w:t>.</w:t>
      </w:r>
      <w:r>
        <w:rPr>
          <w:rFonts w:ascii="Times New Roman" w:eastAsia="Times New Roman" w:hAnsi="Times New Roman"/>
          <w:color w:val="000000"/>
          <w:lang w:eastAsia="ru-RU"/>
        </w:rPr>
        <w:t>stavrsp.ru.</w:t>
      </w:r>
    </w:p>
    <w:p w:rsidR="00377133" w:rsidRDefault="00377133" w:rsidP="00377133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377133" w:rsidRDefault="00377133" w:rsidP="00377133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2A678E" w:rsidRDefault="002A678E" w:rsidP="002A678E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F938E7">
        <w:rPr>
          <w:rFonts w:ascii="Times New Roman" w:hAnsi="Times New Roman"/>
        </w:rPr>
        <w:t>Севрюкаево</w:t>
      </w:r>
    </w:p>
    <w:p w:rsidR="002A678E" w:rsidRDefault="002A678E" w:rsidP="002A67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2A678E" w:rsidRDefault="002A678E" w:rsidP="00980675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397CCE">
        <w:rPr>
          <w:rFonts w:ascii="Times New Roman" w:hAnsi="Times New Roman"/>
        </w:rPr>
        <w:t xml:space="preserve">                                 </w:t>
      </w:r>
      <w:r w:rsidR="00F938E7">
        <w:rPr>
          <w:rFonts w:ascii="Times New Roman" w:hAnsi="Times New Roman"/>
        </w:rPr>
        <w:t>Акимова С.М.</w:t>
      </w:r>
    </w:p>
    <w:p w:rsidR="002A678E" w:rsidRDefault="002A678E" w:rsidP="002A678E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2A678E" w:rsidRDefault="002A678E" w:rsidP="002A678E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2A678E" w:rsidRDefault="002A678E" w:rsidP="002A678E"/>
    <w:p w:rsidR="00863D3C" w:rsidRDefault="00863D3C"/>
    <w:sectPr w:rsidR="00863D3C" w:rsidSect="002A678E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78E"/>
    <w:rsid w:val="00130F76"/>
    <w:rsid w:val="002146AF"/>
    <w:rsid w:val="002A678E"/>
    <w:rsid w:val="00377133"/>
    <w:rsid w:val="00397CCE"/>
    <w:rsid w:val="007D3A7C"/>
    <w:rsid w:val="00863D3C"/>
    <w:rsid w:val="008F5EE5"/>
    <w:rsid w:val="00921FC1"/>
    <w:rsid w:val="00980675"/>
    <w:rsid w:val="00A91E01"/>
    <w:rsid w:val="00B57197"/>
    <w:rsid w:val="00C97568"/>
    <w:rsid w:val="00F9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F337E"/>
  <w15:docId w15:val="{ACAEDC7D-B6F8-4E94-A992-B48D85C38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678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7CC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7CCE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40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Lenovo</cp:lastModifiedBy>
  <cp:revision>3</cp:revision>
  <dcterms:created xsi:type="dcterms:W3CDTF">2021-09-30T08:07:00Z</dcterms:created>
  <dcterms:modified xsi:type="dcterms:W3CDTF">2021-10-01T05:39:00Z</dcterms:modified>
</cp:coreProperties>
</file>