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3E12" w:rsidRPr="009649A0" w:rsidRDefault="002C2CF1" w:rsidP="002C2CF1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noProof/>
          <w:kern w:val="1"/>
          <w:sz w:val="28"/>
          <w:szCs w:val="28"/>
          <w:lang w:eastAsia="ru-RU"/>
        </w:rPr>
        <w:drawing>
          <wp:inline distT="0" distB="0" distL="0" distR="0" wp14:anchorId="7A5F5F49">
            <wp:extent cx="920750" cy="676910"/>
            <wp:effectExtent l="0" t="0" r="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075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93E12" w:rsidRPr="009649A0" w:rsidRDefault="00893E12" w:rsidP="002C2CF1">
      <w:pPr>
        <w:keepNext/>
        <w:suppressAutoHyphens/>
        <w:spacing w:after="0" w:line="240" w:lineRule="auto"/>
        <w:ind w:left="5400" w:hanging="4692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</w:pPr>
    </w:p>
    <w:p w:rsidR="00893E12" w:rsidRPr="007B3855" w:rsidRDefault="00893E12" w:rsidP="002C2CF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Российская Федерация</w:t>
      </w:r>
    </w:p>
    <w:p w:rsidR="00893E12" w:rsidRPr="007B3855" w:rsidRDefault="00893E12" w:rsidP="002C2CF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Самарская область</w:t>
      </w:r>
    </w:p>
    <w:p w:rsidR="00893E12" w:rsidRPr="007B3855" w:rsidRDefault="00893E12" w:rsidP="002C2CF1">
      <w:pPr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АДМИНИСТРАЦИЯ</w:t>
      </w:r>
    </w:p>
    <w:p w:rsidR="00893E12" w:rsidRPr="007B3855" w:rsidRDefault="00893E12" w:rsidP="002C2CF1">
      <w:pPr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</w:p>
    <w:p w:rsidR="00893E12" w:rsidRPr="007B3855" w:rsidRDefault="00893E12" w:rsidP="002C2CF1">
      <w:pPr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893E12" w:rsidRPr="007B3855" w:rsidRDefault="00893E12" w:rsidP="00893E12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893E12" w:rsidRPr="007B3855" w:rsidRDefault="00893E12" w:rsidP="00893E12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>ПОСТАНОВЛЕНИЕ (ПРОЕКТ)</w:t>
      </w:r>
    </w:p>
    <w:p w:rsidR="00893E12" w:rsidRPr="009649A0" w:rsidRDefault="00893E12" w:rsidP="00893E1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№____                                                                           от   ________</w:t>
      </w:r>
      <w:r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г.</w:t>
      </w:r>
      <w:r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                                       </w:t>
      </w:r>
      <w:bookmarkStart w:id="0" w:name="_GoBack"/>
      <w:bookmarkEnd w:id="0"/>
      <w:r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           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</w:t>
      </w:r>
    </w:p>
    <w:p w:rsidR="00893E12" w:rsidRPr="009649A0" w:rsidRDefault="00893E12" w:rsidP="00893E1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893E12" w:rsidRPr="00967C21" w:rsidRDefault="00893E12" w:rsidP="00893E1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</w:pPr>
      <w:r w:rsidRPr="00967C21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О внесении изменений в Постановление администрации сельского поселения Севрюкаево №33 от 07.06.2021г. «Об утверждении административного регламента по предоставлению муниципальной услуги «Предоставление разрешения на осуществление земляных работ» </w:t>
      </w:r>
    </w:p>
    <w:p w:rsidR="00893E12" w:rsidRPr="00967C21" w:rsidRDefault="00893E12" w:rsidP="00893E12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Times New Roman"/>
          <w:kern w:val="1"/>
          <w:sz w:val="28"/>
          <w:szCs w:val="28"/>
          <w:lang w:eastAsia="hi-IN" w:bidi="hi-IN"/>
        </w:rPr>
      </w:pPr>
    </w:p>
    <w:p w:rsidR="00893E12" w:rsidRPr="00967C21" w:rsidRDefault="00893E12" w:rsidP="00BF36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7C21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</w:t>
      </w:r>
      <w:r w:rsidR="00967C21" w:rsidRPr="00967C21">
        <w:rPr>
          <w:rFonts w:ascii="Times New Roman" w:hAnsi="Times New Roman" w:cs="Times New Roman"/>
          <w:sz w:val="28"/>
          <w:szCs w:val="28"/>
        </w:rPr>
        <w:t>В</w:t>
      </w:r>
      <w:r w:rsidR="00BF3646" w:rsidRPr="00967C21">
        <w:rPr>
          <w:rFonts w:ascii="Times New Roman" w:hAnsi="Times New Roman" w:cs="Times New Roman"/>
          <w:sz w:val="28"/>
          <w:szCs w:val="28"/>
        </w:rPr>
        <w:t xml:space="preserve"> соответствии с Федеральным законом от 30.12.2020г. №509-ФЗ</w:t>
      </w:r>
      <w:r w:rsidR="00967C21" w:rsidRPr="00967C21">
        <w:rPr>
          <w:rFonts w:ascii="Times New Roman" w:hAnsi="Times New Roman" w:cs="Times New Roman"/>
          <w:sz w:val="28"/>
          <w:szCs w:val="28"/>
        </w:rPr>
        <w:t xml:space="preserve">  «О внесении изменений в отдельные законодательные акты Российской Федерации" </w:t>
      </w:r>
      <w:r w:rsidR="00BF3646" w:rsidRPr="00967C21">
        <w:rPr>
          <w:rFonts w:ascii="Times New Roman" w:hAnsi="Times New Roman" w:cs="Times New Roman"/>
          <w:sz w:val="28"/>
          <w:szCs w:val="28"/>
        </w:rPr>
        <w:t xml:space="preserve">, </w:t>
      </w:r>
      <w:r w:rsidRPr="00967C21">
        <w:rPr>
          <w:rFonts w:ascii="Times New Roman" w:hAnsi="Times New Roman" w:cs="Times New Roman"/>
          <w:sz w:val="28"/>
          <w:szCs w:val="28"/>
        </w:rPr>
        <w:t xml:space="preserve"> Федеральным законом от 06.10.2003 № 131-ФЗ «Об общих принципах организации местного самоуправления в российской Федерации», протеста прокуратуры Ставропольского района Самарской области от 28.02.2022г. №07-03-2022 на отдельные положения Административного регламента по предоставлению муниципальной услуги «Предоставление разрешения на осуществление земляных работ» утвержденного Постановлением №33 от 07.06.2021г., администрация сельского поселения Севрюкаево муниципального района Ставропольский Самарской области</w:t>
      </w:r>
    </w:p>
    <w:p w:rsidR="00893E12" w:rsidRPr="00967C21" w:rsidRDefault="00893E12" w:rsidP="0037212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93E12" w:rsidRDefault="00893E12" w:rsidP="003721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7C21">
        <w:rPr>
          <w:rFonts w:ascii="Times New Roman" w:hAnsi="Times New Roman" w:cs="Times New Roman"/>
          <w:sz w:val="28"/>
          <w:szCs w:val="28"/>
        </w:rPr>
        <w:t xml:space="preserve">  ПОСТАНОВЛЯЕТ:  </w:t>
      </w:r>
    </w:p>
    <w:p w:rsidR="00893E12" w:rsidRDefault="002C2CF1" w:rsidP="002C2CF1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Внести в Постановление №33 от 07.06.2021г. </w:t>
      </w:r>
      <w:r w:rsidRPr="002C2CF1">
        <w:rPr>
          <w:rFonts w:ascii="Times New Roman" w:hAnsi="Times New Roman" w:cs="Times New Roman"/>
          <w:sz w:val="28"/>
          <w:szCs w:val="28"/>
        </w:rPr>
        <w:t>Административный регламент по предоставлению муниципальной услуги «Предоставление разрешения на осуществление земляных работ» следующие изменения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C2CF1" w:rsidRPr="002C2CF1" w:rsidRDefault="002C2CF1" w:rsidP="002C2CF1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 </w:t>
      </w:r>
      <w:r w:rsidRPr="002C2CF1">
        <w:rPr>
          <w:rFonts w:ascii="Times New Roman" w:hAnsi="Times New Roman" w:cs="Times New Roman"/>
          <w:sz w:val="28"/>
          <w:szCs w:val="28"/>
        </w:rPr>
        <w:t xml:space="preserve">Абзац </w:t>
      </w:r>
      <w:proofErr w:type="gramStart"/>
      <w:r w:rsidRPr="002C2CF1">
        <w:rPr>
          <w:rFonts w:ascii="Times New Roman" w:hAnsi="Times New Roman" w:cs="Times New Roman"/>
          <w:sz w:val="28"/>
          <w:szCs w:val="28"/>
        </w:rPr>
        <w:t>1  Пункта</w:t>
      </w:r>
      <w:proofErr w:type="gramEnd"/>
      <w:r w:rsidRPr="002C2CF1">
        <w:rPr>
          <w:rFonts w:ascii="Times New Roman" w:hAnsi="Times New Roman" w:cs="Times New Roman"/>
          <w:sz w:val="28"/>
          <w:szCs w:val="28"/>
        </w:rPr>
        <w:t xml:space="preserve"> 1.3  Административного Регламента изложить в новой редакции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893E12" w:rsidRPr="00967C21" w:rsidRDefault="00893E12" w:rsidP="0037212E">
      <w:pPr>
        <w:suppressAutoHyphens/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967C21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- Заявители в целях получения государственных и муниципальных услуг обращаются в орган, предоставляющий государственные услуги, орган, предоставляющий муниципальные услуги, непосредственно или через многофункциональный центр. В электронной форме государственные и муниципальные услуги предоставляются способами, предусмотренными частью 2 статьи 19 настоящего Федерального закона, с использованием единого портала государственных и муниципальных услуг, региональных порталов государственных и муниципальных услуг, официальных сайтов указанных органов в соответствии с нормативными правовыми актами, </w:t>
      </w:r>
      <w:r w:rsidRPr="00967C21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lastRenderedPageBreak/>
        <w:t>устанавливающими порядок предоставления государственных и муниципальных услуг.  (часть 1.1 введена Федеральным законом от 30.12.2020 N 509-ФЗ)</w:t>
      </w:r>
    </w:p>
    <w:p w:rsidR="00893E12" w:rsidRPr="002C2CF1" w:rsidRDefault="00893E12" w:rsidP="002C2CF1">
      <w:pPr>
        <w:pStyle w:val="a5"/>
        <w:keepNext/>
        <w:numPr>
          <w:ilvl w:val="0"/>
          <w:numId w:val="3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2C2CF1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6" w:history="1">
        <w:r w:rsidRPr="002C2CF1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2C2CF1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893E12" w:rsidRPr="00967C21" w:rsidRDefault="00893E12" w:rsidP="00893E12">
      <w:pPr>
        <w:pStyle w:val="a5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7C2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93E12" w:rsidRPr="00967C21" w:rsidRDefault="00893E12" w:rsidP="002C2CF1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7C2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Постановление вступает в силу с момента его официального опубликования.</w:t>
      </w:r>
    </w:p>
    <w:p w:rsidR="00893E12" w:rsidRPr="00967C21" w:rsidRDefault="00893E12" w:rsidP="00893E12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3E12" w:rsidRPr="00967C21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</w:t>
      </w:r>
      <w:r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  <w:r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</w:t>
      </w:r>
    </w:p>
    <w:p w:rsidR="00893E12" w:rsidRPr="00967C21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Севрюкаево муниципального района </w:t>
      </w:r>
    </w:p>
    <w:p w:rsidR="00893E12" w:rsidRPr="00967C21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Ставропольский Самарской области                 </w:t>
      </w:r>
      <w:r w:rsidR="00003DBE"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А.Н. Еремин</w:t>
      </w:r>
    </w:p>
    <w:p w:rsidR="00893E12" w:rsidRPr="00967C21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967C21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</w:t>
      </w:r>
    </w:p>
    <w:p w:rsidR="00893E12" w:rsidRPr="00A0647D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893E12" w:rsidRPr="00A0647D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893E12" w:rsidRPr="009649A0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893E12" w:rsidRPr="009649A0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893E12" w:rsidRPr="009649A0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893E12" w:rsidRPr="009649A0" w:rsidRDefault="00893E12" w:rsidP="00893E12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893E12" w:rsidRPr="009649A0" w:rsidRDefault="00893E12" w:rsidP="00893E12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p w:rsidR="003A5DA5" w:rsidRDefault="003A5DA5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246748" w:rsidRDefault="00246748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246748" w:rsidRDefault="00246748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246748" w:rsidRDefault="00246748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246748" w:rsidRDefault="00246748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246748" w:rsidRDefault="00246748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3A5DA5" w:rsidRDefault="003A5DA5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967C21" w:rsidRDefault="00967C21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967C21" w:rsidRDefault="00967C21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967C21" w:rsidRDefault="00967C21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967C21" w:rsidRDefault="00967C21" w:rsidP="003A5DA5">
      <w:pPr>
        <w:pStyle w:val="a3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:rsidR="00E33590" w:rsidRDefault="00E33590"/>
    <w:sectPr w:rsidR="00E335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abstractNum w:abstractNumId="1" w15:restartNumberingAfterBreak="0">
    <w:nsid w:val="33E0581B"/>
    <w:multiLevelType w:val="hybridMultilevel"/>
    <w:tmpl w:val="B9242EF4"/>
    <w:lvl w:ilvl="0" w:tplc="883AAC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A0E6F8F"/>
    <w:multiLevelType w:val="hybridMultilevel"/>
    <w:tmpl w:val="912479BA"/>
    <w:lvl w:ilvl="0" w:tplc="E38880C6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F4C"/>
    <w:rsid w:val="00003DBE"/>
    <w:rsid w:val="00246748"/>
    <w:rsid w:val="002C2CF1"/>
    <w:rsid w:val="0037212E"/>
    <w:rsid w:val="003A5DA5"/>
    <w:rsid w:val="006167E0"/>
    <w:rsid w:val="006C51D0"/>
    <w:rsid w:val="00893E12"/>
    <w:rsid w:val="00967C21"/>
    <w:rsid w:val="00B51D8C"/>
    <w:rsid w:val="00BF3646"/>
    <w:rsid w:val="00CF2F4C"/>
    <w:rsid w:val="00E33590"/>
    <w:rsid w:val="00EB4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F1F0C"/>
  <w15:chartTrackingRefBased/>
  <w15:docId w15:val="{C95F91B0-5939-4DA6-82C0-30F157720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5D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3A5DA5"/>
    <w:rPr>
      <w:color w:val="0000FF"/>
      <w:u w:val="single"/>
    </w:rPr>
  </w:style>
  <w:style w:type="paragraph" w:customStyle="1" w:styleId="no-indent">
    <w:name w:val="no-indent"/>
    <w:basedOn w:val="a"/>
    <w:rsid w:val="003A5D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893E1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67C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67C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11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70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2022-05-23T06:09:00Z</cp:lastPrinted>
  <dcterms:created xsi:type="dcterms:W3CDTF">2022-05-20T08:35:00Z</dcterms:created>
  <dcterms:modified xsi:type="dcterms:W3CDTF">2022-05-23T06:44:00Z</dcterms:modified>
</cp:coreProperties>
</file>