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7E47792D">
            <wp:extent cx="914400" cy="787179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546" cy="790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14EECF9D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01484C">
        <w:rPr>
          <w:b/>
          <w:bCs/>
        </w:rPr>
        <w:t>СЕВРЮКАЕВО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6C99A0CB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414121">
        <w:rPr>
          <w:b/>
        </w:rPr>
        <w:t xml:space="preserve"> </w:t>
      </w:r>
      <w:r w:rsidR="0001484C">
        <w:rPr>
          <w:b/>
        </w:rPr>
        <w:t>(ПРОЕКТ)</w:t>
      </w:r>
    </w:p>
    <w:p w14:paraId="6DDC7681" w14:textId="508A7343" w:rsidR="007D4C92" w:rsidRPr="00C85DFD" w:rsidRDefault="0001484C" w:rsidP="00F942D8">
      <w:pPr>
        <w:spacing w:line="276" w:lineRule="auto"/>
        <w:jc w:val="center"/>
        <w:rPr>
          <w:b/>
        </w:rPr>
      </w:pPr>
      <w:r>
        <w:rPr>
          <w:b/>
        </w:rPr>
        <w:t>От _______2024</w:t>
      </w:r>
      <w:r w:rsidR="00884EB4">
        <w:rPr>
          <w:b/>
        </w:rPr>
        <w:t xml:space="preserve"> г.</w:t>
      </w:r>
      <w:r w:rsidR="007D4C92">
        <w:rPr>
          <w:b/>
        </w:rPr>
        <w:t xml:space="preserve">                                                                          </w:t>
      </w:r>
      <w:r>
        <w:rPr>
          <w:b/>
        </w:rPr>
        <w:t xml:space="preserve">                </w:t>
      </w:r>
      <w:r w:rsidR="007D4C92">
        <w:rPr>
          <w:b/>
        </w:rPr>
        <w:t xml:space="preserve">  № </w:t>
      </w:r>
      <w:r>
        <w:rPr>
          <w:b/>
        </w:rPr>
        <w:t>_______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  <w:bookmarkStart w:id="0" w:name="_GoBack"/>
      <w:bookmarkEnd w:id="0"/>
    </w:p>
    <w:p w14:paraId="25E50CFF" w14:textId="0932F581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01484C">
        <w:rPr>
          <w:b/>
          <w:bCs/>
          <w:lang w:eastAsia="ru-RU"/>
        </w:rPr>
        <w:t>Севрюкаево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5A48DAD8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05B8A1D3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7787750C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6BF15713" w:rsidR="00E843A5" w:rsidRDefault="00414121" w:rsidP="00414121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Pr="00414121">
        <w:rPr>
          <w:rFonts w:ascii="Times New Roman" w:hAnsi="Times New Roman" w:cs="Times New Roman"/>
          <w:sz w:val="24"/>
          <w:szCs w:val="24"/>
        </w:rPr>
        <w:t>Постановление  подлежит</w:t>
      </w:r>
      <w:proofErr w:type="gramEnd"/>
      <w:r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«Вестник </w:t>
      </w:r>
      <w:r w:rsidR="0001484C">
        <w:rPr>
          <w:rFonts w:ascii="Times New Roman" w:hAnsi="Times New Roman" w:cs="Times New Roman"/>
          <w:sz w:val="24"/>
          <w:szCs w:val="24"/>
        </w:rPr>
        <w:t>Севрюкаево</w:t>
      </w:r>
      <w:r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1484C">
        <w:rPr>
          <w:rFonts w:ascii="Times New Roman" w:hAnsi="Times New Roman" w:cs="Times New Roman"/>
          <w:sz w:val="24"/>
          <w:szCs w:val="24"/>
        </w:rPr>
        <w:t>Севрюкаево</w:t>
      </w:r>
      <w:r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</w:p>
    <w:p w14:paraId="24A67156" w14:textId="6C4F46AA" w:rsidR="0001484C" w:rsidRPr="00414121" w:rsidRDefault="0001484C" w:rsidP="00414121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04728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Pr="0001484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82E4E0" w14:textId="3ED39094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4EF73D7F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353ED3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5A0F5B38" w:rsidR="00E843A5" w:rsidRPr="00414121" w:rsidRDefault="0001484C" w:rsidP="00353ED3">
      <w:pPr>
        <w:jc w:val="both"/>
        <w:outlineLvl w:val="0"/>
      </w:pPr>
      <w:proofErr w:type="spellStart"/>
      <w:r>
        <w:t>И.о</w:t>
      </w:r>
      <w:proofErr w:type="spellEnd"/>
      <w:r>
        <w:t>. Главы</w:t>
      </w:r>
      <w:r w:rsidR="00353ED3" w:rsidRPr="00414121">
        <w:t xml:space="preserve"> сельского поселения </w:t>
      </w:r>
    </w:p>
    <w:p w14:paraId="6419F264" w14:textId="1B3E4BED" w:rsidR="00E843A5" w:rsidRPr="00414121" w:rsidRDefault="0001484C" w:rsidP="00353ED3">
      <w:pPr>
        <w:jc w:val="both"/>
        <w:outlineLvl w:val="0"/>
      </w:pPr>
      <w:r>
        <w:t>Севрюкаево</w:t>
      </w:r>
      <w:r w:rsidR="00414121"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43733685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01484C">
        <w:t xml:space="preserve">       Е.В. Ефимова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lastRenderedPageBreak/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79A2DC60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01484C">
        <w:t>Севрюкаево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05D46764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01484C">
        <w:rPr>
          <w:u w:val="single"/>
        </w:rPr>
        <w:t xml:space="preserve">            2024</w:t>
      </w:r>
      <w:r w:rsidR="00884EB4">
        <w:rPr>
          <w:u w:val="single"/>
        </w:rPr>
        <w:t xml:space="preserve"> г.</w:t>
      </w:r>
      <w:r w:rsidR="00884EB4">
        <w:t xml:space="preserve">     </w:t>
      </w:r>
      <w:r>
        <w:t xml:space="preserve">№ </w:t>
      </w:r>
      <w:r w:rsidR="0001484C">
        <w:rPr>
          <w:u w:val="single"/>
        </w:rPr>
        <w:t>_____</w:t>
      </w:r>
      <w:r w:rsidRPr="00884EB4">
        <w:rPr>
          <w:u w:val="single"/>
        </w:rP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62818C28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01484C">
        <w:rPr>
          <w:b/>
        </w:rPr>
        <w:t>Севрюкаево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Default="00353ED3" w:rsidP="00592F64">
      <w:r>
        <w:t xml:space="preserve">1. Детские игровые и спортивные площадки. </w:t>
      </w:r>
    </w:p>
    <w:p w14:paraId="04156CF8" w14:textId="77777777" w:rsidR="00353ED3" w:rsidRDefault="00353ED3" w:rsidP="00592F64">
      <w:r>
        <w:t xml:space="preserve">2. Территории парков, скверов, места массового отдыха. </w:t>
      </w:r>
    </w:p>
    <w:p w14:paraId="45021406" w14:textId="77777777" w:rsidR="00353ED3" w:rsidRDefault="00353ED3" w:rsidP="00592F64"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7BC71147" w14:textId="504C3715" w:rsidR="00353ED3" w:rsidRDefault="00353ED3" w:rsidP="00592F64">
      <w:r>
        <w:t xml:space="preserve">4. Территории детских, образовательных и лечебных учреждений. </w:t>
      </w:r>
    </w:p>
    <w:p w14:paraId="1EEECE9A" w14:textId="77777777" w:rsidR="00353ED3" w:rsidRDefault="00353ED3" w:rsidP="00592F64">
      <w:r>
        <w:t xml:space="preserve">5. Территории, прилегающие к объектам культуры и искусства. </w:t>
      </w:r>
    </w:p>
    <w:p w14:paraId="4A789C86" w14:textId="77777777" w:rsidR="00353ED3" w:rsidRDefault="00353ED3" w:rsidP="00592F64">
      <w:r>
        <w:t xml:space="preserve">6. Территории, прилегающие к организациям общественного питания, магазинам. </w:t>
      </w:r>
    </w:p>
    <w:p w14:paraId="10198B76" w14:textId="16EA014A" w:rsidR="00353ED3" w:rsidRDefault="00353ED3" w:rsidP="00592F64">
      <w:r>
        <w:t xml:space="preserve">7. Территории, прилегающие к учреждениям с высокой посещаемостью. </w:t>
      </w:r>
    </w:p>
    <w:p w14:paraId="3F07EBFC" w14:textId="77777777" w:rsidR="00353ED3" w:rsidRDefault="00353ED3" w:rsidP="00592F64"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2DF4EC47" w14:textId="77777777" w:rsidR="00353ED3" w:rsidRDefault="00353ED3" w:rsidP="00592F64">
      <w:r>
        <w:t xml:space="preserve">9. Места, предназначенные для выгула домашних животных. </w:t>
      </w:r>
    </w:p>
    <w:p w14:paraId="28192F72" w14:textId="77777777" w:rsidR="00353ED3" w:rsidRDefault="00353ED3" w:rsidP="00592F64">
      <w:r>
        <w:t xml:space="preserve">10. Кладбища и мемориальные зоны. </w:t>
      </w:r>
    </w:p>
    <w:p w14:paraId="693DDF1C" w14:textId="77777777" w:rsidR="00353ED3" w:rsidRDefault="00353ED3" w:rsidP="00592F64">
      <w:r>
        <w:t>11.Другие территории, которыми беспрепятственно пользуется неограниченный круг лиц.</w:t>
      </w:r>
    </w:p>
    <w:p w14:paraId="05A525F1" w14:textId="77777777" w:rsidR="00353ED3" w:rsidRDefault="00353ED3" w:rsidP="00592F64">
      <w:r>
        <w:t xml:space="preserve">12. Территории розничных рынков. </w:t>
      </w:r>
    </w:p>
    <w:p w14:paraId="2BAD5031" w14:textId="77777777" w:rsidR="00353ED3" w:rsidRDefault="00353ED3" w:rsidP="00353ED3">
      <w:pPr>
        <w:jc w:val="both"/>
        <w:outlineLvl w:val="0"/>
      </w:pPr>
    </w:p>
    <w:p w14:paraId="32EA1FC6" w14:textId="77777777" w:rsidR="00353ED3" w:rsidRDefault="00353ED3" w:rsidP="00353ED3">
      <w:pPr>
        <w:jc w:val="both"/>
        <w:outlineLvl w:val="0"/>
      </w:pPr>
    </w:p>
    <w:p w14:paraId="5AD1BCB4" w14:textId="77777777" w:rsidR="00353ED3" w:rsidRDefault="00353ED3" w:rsidP="00353ED3">
      <w:pPr>
        <w:jc w:val="both"/>
        <w:outlineLvl w:val="0"/>
      </w:pPr>
    </w:p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77777777" w:rsidR="00E843A5" w:rsidRDefault="00E843A5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2F60D7C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01484C">
        <w:t>Севрюкаево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E985706" w14:textId="4F83144A" w:rsidR="00884EB4" w:rsidRDefault="00884EB4" w:rsidP="00884EB4">
      <w:pPr>
        <w:ind w:left="4678"/>
        <w:jc w:val="right"/>
        <w:outlineLvl w:val="0"/>
      </w:pPr>
      <w:r>
        <w:t xml:space="preserve">от </w:t>
      </w:r>
      <w:r w:rsidR="0001484C">
        <w:rPr>
          <w:u w:val="single"/>
        </w:rPr>
        <w:t xml:space="preserve">        2024</w:t>
      </w:r>
      <w:r>
        <w:rPr>
          <w:u w:val="single"/>
        </w:rPr>
        <w:t xml:space="preserve"> г.</w:t>
      </w:r>
      <w:r>
        <w:t xml:space="preserve">     № </w:t>
      </w:r>
      <w:r w:rsidR="0001484C">
        <w:rPr>
          <w:u w:val="single"/>
        </w:rPr>
        <w:t xml:space="preserve">    </w:t>
      </w:r>
      <w:r w:rsidRPr="00884EB4">
        <w:rPr>
          <w:u w:val="single"/>
        </w:rPr>
        <w:t xml:space="preserve">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0CC9E2D3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01484C">
        <w:rPr>
          <w:b/>
        </w:rPr>
        <w:t>Севрюкаево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422A05DE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01484C">
        <w:t>Севрюкаево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1484C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D4C92"/>
    <w:rsid w:val="007E2EBD"/>
    <w:rsid w:val="007F266B"/>
    <w:rsid w:val="008654DB"/>
    <w:rsid w:val="00867313"/>
    <w:rsid w:val="00884EB4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668</Words>
  <Characters>3810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Lenovo</cp:lastModifiedBy>
  <cp:revision>10</cp:revision>
  <cp:lastPrinted>2023-12-21T08:45:00Z</cp:lastPrinted>
  <dcterms:created xsi:type="dcterms:W3CDTF">2023-12-13T05:07:00Z</dcterms:created>
  <dcterms:modified xsi:type="dcterms:W3CDTF">2024-01-17T17:31:00Z</dcterms:modified>
</cp:coreProperties>
</file>