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№</w:t>
      </w:r>
      <w:r w:rsidR="00C409F8">
        <w:t xml:space="preserve">                                                                                                                     </w:t>
      </w:r>
      <w:r w:rsidR="00EC4E9B" w:rsidRPr="00140BB1">
        <w:t>от</w:t>
      </w:r>
      <w:r w:rsidR="00C409F8">
        <w:t xml:space="preserve">         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4D3ABE" w:rsidRPr="00EA4B03" w:rsidRDefault="00552140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556314" w:rsidRPr="00EA4B03">
        <w:rPr>
          <w:b/>
          <w:bCs/>
        </w:rPr>
        <w:t>25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556314" w:rsidRPr="00EA4B03">
        <w:rPr>
          <w:b/>
          <w:bCs/>
        </w:rPr>
        <w:t>3</w:t>
      </w:r>
      <w:r w:rsidRPr="00EA4B03">
        <w:rPr>
          <w:b/>
          <w:bCs/>
        </w:rPr>
        <w:t xml:space="preserve"> №</w:t>
      </w:r>
      <w:r w:rsidR="00556314" w:rsidRPr="00EA4B03">
        <w:rPr>
          <w:b/>
          <w:bCs/>
        </w:rPr>
        <w:t>86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37467C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37467C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37467C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37467C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556314" w:rsidRPr="00EA4B03">
        <w:rPr>
          <w:b/>
          <w:bCs/>
          <w:bdr w:val="none" w:sz="0" w:space="0" w:color="auto" w:frame="1"/>
        </w:rPr>
        <w:t>4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556314" w:rsidRPr="00EA4B03">
        <w:rPr>
          <w:b/>
          <w:bCs/>
          <w:bdr w:val="none" w:sz="0" w:space="0" w:color="auto" w:frame="1"/>
        </w:rPr>
        <w:t>6</w:t>
      </w:r>
      <w:r w:rsidR="006E1A61" w:rsidRPr="00EA4B03">
        <w:rPr>
          <w:b/>
          <w:bCs/>
          <w:bdr w:val="none" w:sz="0" w:space="0" w:color="auto" w:frame="1"/>
        </w:rPr>
        <w:t xml:space="preserve"> годы»</w:t>
      </w:r>
      <w:r w:rsidR="00D13FE8" w:rsidRPr="00EA4B03">
        <w:rPr>
          <w:bdr w:val="none" w:sz="0" w:space="0" w:color="auto" w:frame="1"/>
        </w:rPr>
        <w:t>(в редакции Постановления Администрации сельского поселения Севрюкаево муниципального района Ставропольский Самарской области от 24.01.2024 № 5</w:t>
      </w:r>
      <w:r w:rsidR="00FF08AB" w:rsidRPr="00EA4B03">
        <w:rPr>
          <w:bdr w:val="none" w:sz="0" w:space="0" w:color="auto" w:frame="1"/>
        </w:rPr>
        <w:t>,от 19.03.2024№32</w:t>
      </w:r>
      <w:r w:rsidR="00257C46" w:rsidRPr="00EA4B03">
        <w:rPr>
          <w:bdr w:val="none" w:sz="0" w:space="0" w:color="auto" w:frame="1"/>
        </w:rPr>
        <w:t>,от 28.05.2024№ 45, от15.07.2024 № 54</w:t>
      </w:r>
      <w:r w:rsidR="00BB1BA7">
        <w:rPr>
          <w:bdr w:val="none" w:sz="0" w:space="0" w:color="auto" w:frame="1"/>
        </w:rPr>
        <w:t xml:space="preserve"> от 23.08.2024 № 68</w:t>
      </w:r>
      <w:r w:rsidR="00D13FE8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257C46">
        <w:t>4</w:t>
      </w:r>
      <w:r w:rsidR="0021138D" w:rsidRPr="004E156C">
        <w:t xml:space="preserve"> – 202</w:t>
      </w:r>
      <w:r w:rsidR="00257C46">
        <w:t>6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556314">
        <w:t>4</w:t>
      </w:r>
      <w:r w:rsidR="00912606" w:rsidRPr="004E156C">
        <w:t xml:space="preserve"> – 202</w:t>
      </w:r>
      <w:r w:rsidR="00556314">
        <w:t>6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556314">
        <w:rPr>
          <w:bCs/>
          <w:bdr w:val="none" w:sz="0" w:space="0" w:color="auto" w:frame="1"/>
        </w:rPr>
        <w:t>5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556314">
        <w:rPr>
          <w:bCs/>
        </w:rPr>
        <w:t>3</w:t>
      </w:r>
      <w:r w:rsidRPr="004E156C">
        <w:rPr>
          <w:bCs/>
        </w:rPr>
        <w:t xml:space="preserve"> года  №  </w:t>
      </w:r>
      <w:bookmarkEnd w:id="1"/>
      <w:r w:rsidR="00556314">
        <w:rPr>
          <w:bCs/>
        </w:rPr>
        <w:t>86</w:t>
      </w:r>
      <w:r w:rsidRPr="004E156C">
        <w:rPr>
          <w:bCs/>
          <w:bdr w:val="none" w:sz="0" w:space="0" w:color="auto" w:frame="1"/>
        </w:rPr>
        <w:t>:</w:t>
      </w:r>
    </w:p>
    <w:p w:rsidR="00552140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p w:rsidR="0039510E" w:rsidRPr="004E156C" w:rsidRDefault="0039510E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8103"/>
      </w:tblGrid>
      <w:tr w:rsidR="00552140" w:rsidRPr="004E156C" w:rsidTr="009426DD">
        <w:tc>
          <w:tcPr>
            <w:tcW w:w="2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8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556314">
              <w:rPr>
                <w:color w:val="000000"/>
              </w:rPr>
              <w:t>4</w:t>
            </w:r>
            <w:r w:rsidRPr="00916587">
              <w:rPr>
                <w:color w:val="000000"/>
              </w:rPr>
              <w:t xml:space="preserve"> – 202</w:t>
            </w:r>
            <w:r w:rsidR="00556314">
              <w:rPr>
                <w:color w:val="000000"/>
              </w:rPr>
              <w:t>6</w:t>
            </w:r>
            <w:r w:rsidRPr="00916587">
              <w:rPr>
                <w:color w:val="000000"/>
              </w:rPr>
              <w:t xml:space="preserve"> годы: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4</w:t>
            </w:r>
            <w:r w:rsidRPr="00916587">
              <w:rPr>
                <w:color w:val="000000"/>
              </w:rPr>
              <w:t xml:space="preserve">год  </w:t>
            </w:r>
            <w:r w:rsidRPr="004B3284">
              <w:rPr>
                <w:color w:val="000000"/>
              </w:rPr>
              <w:t>-</w:t>
            </w:r>
            <w:r w:rsidR="00C835CE">
              <w:rPr>
                <w:color w:val="000000"/>
              </w:rPr>
              <w:t>10 94</w:t>
            </w:r>
            <w:r w:rsidR="001D6E99">
              <w:rPr>
                <w:color w:val="000000"/>
              </w:rPr>
              <w:t>5</w:t>
            </w:r>
            <w:r w:rsidR="001903B1">
              <w:rPr>
                <w:color w:val="000000"/>
              </w:rPr>
              <w:t xml:space="preserve"> 259</w:t>
            </w:r>
            <w:r w:rsidRPr="004B3284">
              <w:rPr>
                <w:color w:val="000000"/>
              </w:rPr>
              <w:t xml:space="preserve"> руб. </w:t>
            </w:r>
            <w:r w:rsidR="00257C46">
              <w:rPr>
                <w:color w:val="000000"/>
              </w:rPr>
              <w:t>49</w:t>
            </w:r>
            <w:r w:rsidRPr="004B3284">
              <w:rPr>
                <w:color w:val="000000"/>
              </w:rPr>
              <w:t xml:space="preserve"> коп.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>год  -</w:t>
            </w:r>
            <w:r w:rsidR="00556314">
              <w:rPr>
                <w:color w:val="000000"/>
              </w:rPr>
              <w:t>4 434 011</w:t>
            </w:r>
            <w:r w:rsidRPr="00916587">
              <w:rPr>
                <w:color w:val="000000"/>
              </w:rPr>
              <w:t xml:space="preserve"> руб. </w:t>
            </w:r>
            <w:r w:rsidR="00556314">
              <w:rPr>
                <w:color w:val="000000"/>
              </w:rPr>
              <w:t>67</w:t>
            </w:r>
            <w:r w:rsidRPr="00916587">
              <w:rPr>
                <w:color w:val="000000"/>
              </w:rPr>
              <w:t xml:space="preserve"> 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6</w:t>
            </w:r>
            <w:r w:rsidRPr="00916587">
              <w:rPr>
                <w:color w:val="000000"/>
              </w:rPr>
              <w:t>год  -</w:t>
            </w:r>
            <w:r w:rsidR="00556314">
              <w:rPr>
                <w:color w:val="000000"/>
              </w:rPr>
              <w:t>4 393 969</w:t>
            </w:r>
            <w:r w:rsidRPr="00916587">
              <w:rPr>
                <w:color w:val="000000"/>
              </w:rPr>
              <w:t xml:space="preserve"> руб. </w:t>
            </w:r>
            <w:r w:rsidR="00556314">
              <w:rPr>
                <w:color w:val="000000"/>
              </w:rPr>
              <w:t>67</w:t>
            </w:r>
            <w:r w:rsidRPr="00916587">
              <w:rPr>
                <w:color w:val="000000"/>
              </w:rPr>
              <w:t xml:space="preserve"> 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2" w:name="_Hlk161046911"/>
      <w:r w:rsidRPr="00297E4A">
        <w:lastRenderedPageBreak/>
        <w:t xml:space="preserve">1.2  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3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>
        <w:t>4</w:t>
      </w:r>
      <w:r w:rsidRPr="00537F27">
        <w:t xml:space="preserve"> - 202</w:t>
      </w:r>
      <w:r>
        <w:t>6</w:t>
      </w:r>
      <w:r w:rsidRPr="00537F27">
        <w:t xml:space="preserve"> годы»</w:t>
      </w:r>
      <w:r w:rsidRPr="00791428">
        <w:t>»</w:t>
      </w:r>
      <w:bookmarkEnd w:id="3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Общий объем финансирования Подпрограммы составляет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4 462 616  руб. 20 коп.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2024 год – 2 768 882 руб. 46 коп.;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2025 год – 875 160 руб. 37 коп.;</w:t>
            </w:r>
          </w:p>
          <w:p w:rsidR="009D785B" w:rsidRPr="00791428" w:rsidRDefault="009D785B" w:rsidP="009D785B">
            <w:pPr>
              <w:spacing w:line="0" w:lineRule="atLeast"/>
              <w:jc w:val="both"/>
            </w:pPr>
            <w:r>
              <w:t>2026 год – 818 573 руб. 37 коп.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Pr="00791428">
        <w:t xml:space="preserve">.1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>
        <w:t>4</w:t>
      </w:r>
      <w:r w:rsidRPr="00285824">
        <w:t xml:space="preserve"> - 202</w:t>
      </w:r>
      <w:r>
        <w:t>6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rPr>
          <w:b/>
          <w:bCs/>
        </w:rPr>
        <w:t xml:space="preserve">                </w:t>
      </w:r>
    </w:p>
    <w:p w:rsidR="00BE1E77" w:rsidRPr="008E2039" w:rsidRDefault="00BE1E77" w:rsidP="00BE1E77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BE1E77" w:rsidRPr="000F6522" w:rsidRDefault="00BE1E77" w:rsidP="00BE1E77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10206" w:type="dxa"/>
        <w:tblInd w:w="-44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5"/>
        <w:gridCol w:w="12"/>
        <w:gridCol w:w="23"/>
        <w:gridCol w:w="3095"/>
        <w:gridCol w:w="1559"/>
        <w:gridCol w:w="127"/>
        <w:gridCol w:w="15"/>
        <w:gridCol w:w="1404"/>
        <w:gridCol w:w="14"/>
        <w:gridCol w:w="1842"/>
      </w:tblGrid>
      <w:tr w:rsidR="00BE1E77" w:rsidRPr="000F6522" w:rsidTr="009D7233">
        <w:trPr>
          <w:cantSplit/>
          <w:trHeight w:val="240"/>
        </w:trPr>
        <w:tc>
          <w:tcPr>
            <w:tcW w:w="215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6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E1E77" w:rsidRPr="000F6522" w:rsidTr="009D7233">
        <w:trPr>
          <w:cantSplit/>
          <w:trHeight w:val="109"/>
        </w:trPr>
        <w:tc>
          <w:tcPr>
            <w:tcW w:w="215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BE1E77" w:rsidRPr="000F6522" w:rsidTr="009D7233">
        <w:trPr>
          <w:cantSplit/>
          <w:trHeight w:val="184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166"/>
        </w:trPr>
        <w:tc>
          <w:tcPr>
            <w:tcW w:w="21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962</w:t>
            </w:r>
            <w:r w:rsidR="009D785B">
              <w:rPr>
                <w:sz w:val="22"/>
                <w:szCs w:val="22"/>
              </w:rPr>
              <w:t> 914,55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</w:tr>
      <w:tr w:rsidR="00BE1E77" w:rsidRPr="000F6522" w:rsidTr="009D7233">
        <w:trPr>
          <w:cantSplit/>
          <w:trHeight w:val="150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9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962</w:t>
            </w:r>
            <w:r w:rsidR="009D785B">
              <w:rPr>
                <w:sz w:val="22"/>
                <w:szCs w:val="22"/>
              </w:rPr>
              <w:t> 914,55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</w:tr>
      <w:tr w:rsidR="00BE1E77" w:rsidRPr="000F6522" w:rsidTr="009D7233">
        <w:trPr>
          <w:cantSplit/>
          <w:trHeight w:val="121"/>
        </w:trPr>
        <w:tc>
          <w:tcPr>
            <w:tcW w:w="10206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1 475 236,31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389 005,53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318 378,53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41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98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1 475 236,31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91F46">
              <w:rPr>
                <w:sz w:val="22"/>
                <w:szCs w:val="22"/>
              </w:rPr>
              <w:t>389 005,53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91F46">
              <w:rPr>
                <w:sz w:val="22"/>
                <w:szCs w:val="22"/>
              </w:rPr>
              <w:t>318 378,53</w:t>
            </w:r>
          </w:p>
        </w:tc>
      </w:tr>
      <w:tr w:rsidR="00BE1E77" w:rsidRPr="000F6522" w:rsidTr="009D7233">
        <w:trPr>
          <w:cantSplit/>
          <w:trHeight w:val="341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550"/>
        </w:trPr>
        <w:tc>
          <w:tcPr>
            <w:tcW w:w="215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14</w:t>
            </w:r>
            <w:r w:rsidR="009D785B">
              <w:rPr>
                <w:sz w:val="22"/>
                <w:szCs w:val="22"/>
              </w:rPr>
              <w:t>2526,15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425"/>
        </w:trPr>
        <w:tc>
          <w:tcPr>
            <w:tcW w:w="215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73"/>
        </w:trPr>
        <w:tc>
          <w:tcPr>
            <w:tcW w:w="2150" w:type="dxa"/>
            <w:gridSpan w:val="3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прочих межбюджетных трансфертов, передаваемых</w:t>
            </w:r>
            <w:r w:rsidRPr="00001FDF">
              <w:rPr>
                <w:sz w:val="22"/>
                <w:szCs w:val="22"/>
              </w:rPr>
              <w:t xml:space="preserve"> бюджетам сельских поселений</w:t>
            </w:r>
            <w:r>
              <w:rPr>
                <w:sz w:val="22"/>
                <w:szCs w:val="22"/>
              </w:rPr>
              <w:t xml:space="preserve"> на электроэнергию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</w:t>
            </w:r>
            <w:r w:rsidR="009D785B">
              <w:rPr>
                <w:sz w:val="22"/>
                <w:szCs w:val="22"/>
              </w:rPr>
              <w:t>6 526,15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E1E77" w:rsidRPr="000F6522" w:rsidTr="009D7233">
        <w:trPr>
          <w:cantSplit/>
          <w:trHeight w:val="275"/>
        </w:trPr>
        <w:tc>
          <w:tcPr>
            <w:tcW w:w="215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9D785B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131 793</w:t>
            </w:r>
            <w:r w:rsidR="00BE1E77">
              <w:rPr>
                <w:sz w:val="22"/>
                <w:szCs w:val="22"/>
              </w:rPr>
              <w:t>,86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135 838,86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135 838,86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9D7233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131 793</w:t>
            </w:r>
            <w:r w:rsidR="00BE1E77" w:rsidRPr="0026218B">
              <w:t>,86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135 838,86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135 838,86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28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6 151,14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15 741,14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29 781,14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6218B">
              <w:rPr>
                <w:sz w:val="22"/>
                <w:szCs w:val="22"/>
              </w:rPr>
              <w:t>6 151,14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15 741,14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29 781,14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Услуги по дополнительному профессиональному обучению: Курс целевого назначения «Охрана труда»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233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19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</w:t>
            </w:r>
            <w:r>
              <w:t xml:space="preserve"> </w:t>
            </w:r>
            <w:r w:rsidRPr="00D13FE8">
              <w:rPr>
                <w:sz w:val="22"/>
                <w:szCs w:val="22"/>
              </w:rPr>
              <w:t>Охрана при проведении выборов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D13FE8">
              <w:rPr>
                <w:sz w:val="22"/>
                <w:szCs w:val="22"/>
              </w:rPr>
              <w:t>Охрана при проведении выборов</w:t>
            </w: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18 000</w:t>
            </w:r>
            <w:r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18 000</w:t>
            </w:r>
            <w:r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</w:t>
            </w:r>
            <w:r w:rsidRPr="000F6522">
              <w:rPr>
                <w:sz w:val="22"/>
                <w:szCs w:val="22"/>
              </w:rPr>
              <w:t xml:space="preserve">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t>Делегированные полномочия по внешнему муниципальному контролю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18 260,45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18 260,45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18 260,45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6218B">
              <w:t>18 260,45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18 260,45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18 260,45</w:t>
            </w:r>
          </w:p>
        </w:tc>
      </w:tr>
      <w:tr w:rsidR="00BE1E77" w:rsidRPr="000F6522" w:rsidTr="009D7233">
        <w:trPr>
          <w:cantSplit/>
          <w:trHeight w:val="17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9D7233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2 768 882</w:t>
            </w:r>
            <w:r w:rsidR="00BE1E77">
              <w:t>,46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875 160,37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142D9B" w:rsidRDefault="00BE1E77" w:rsidP="00E55BA2">
            <w:pPr>
              <w:numPr>
                <w:ilvl w:val="0"/>
                <w:numId w:val="1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142D9B">
              <w:t>573,37</w:t>
            </w:r>
          </w:p>
        </w:tc>
      </w:tr>
    </w:tbl>
    <w:bookmarkEnd w:id="2"/>
    <w:p w:rsidR="00BE1E77" w:rsidRDefault="00BE1E77" w:rsidP="00BE1E77">
      <w:pPr>
        <w:autoSpaceDE w:val="0"/>
        <w:autoSpaceDN w:val="0"/>
        <w:adjustRightInd w:val="0"/>
        <w:outlineLvl w:val="0"/>
      </w:pPr>
      <w:r w:rsidRPr="00297E4A">
        <w:t>.</w:t>
      </w:r>
      <w:r w:rsidR="009D785B">
        <w:t>3</w:t>
      </w:r>
      <w:r>
        <w:t>.</w:t>
      </w:r>
      <w:r w:rsidRPr="00297E4A">
        <w:t xml:space="preserve">   </w:t>
      </w:r>
      <w:r w:rsidRPr="00791428">
        <w:t xml:space="preserve">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>
        <w:rPr>
          <w:rFonts w:eastAsia="Calibri"/>
          <w:lang w:eastAsia="ar-SA"/>
        </w:rPr>
        <w:t>2024</w:t>
      </w:r>
      <w:r w:rsidRPr="000F6522">
        <w:rPr>
          <w:rFonts w:eastAsia="Calibri"/>
          <w:lang w:eastAsia="ar-SA"/>
        </w:rPr>
        <w:t xml:space="preserve"> -</w:t>
      </w:r>
      <w:r>
        <w:rPr>
          <w:rFonts w:eastAsia="Calibri"/>
          <w:lang w:eastAsia="ar-SA"/>
        </w:rPr>
        <w:t>2026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>
        <w:rPr>
          <w:rFonts w:eastAsia="Calibri"/>
          <w:bCs/>
        </w:rPr>
        <w:t xml:space="preserve"> </w:t>
      </w:r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422" w:type="dxa"/>
        <w:tblInd w:w="-9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21"/>
        <w:gridCol w:w="7501"/>
      </w:tblGrid>
      <w:tr w:rsidR="00BE1E77" w:rsidRPr="00B853EE" w:rsidTr="009D785B">
        <w:trPr>
          <w:trHeight w:val="3720"/>
        </w:trPr>
        <w:tc>
          <w:tcPr>
            <w:tcW w:w="2921" w:type="dxa"/>
            <w:hideMark/>
          </w:tcPr>
          <w:p w:rsidR="00BE1E77" w:rsidRPr="00B853EE" w:rsidRDefault="00BE1E77" w:rsidP="009D785B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501" w:type="dxa"/>
            <w:hideMark/>
          </w:tcPr>
          <w:p w:rsidR="00BE1E77" w:rsidRPr="00A97542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составляет </w:t>
            </w:r>
            <w:r>
              <w:rPr>
                <w:rFonts w:eastAsia="NotDefSpecial"/>
                <w:lang w:eastAsia="ar-SA"/>
              </w:rPr>
              <w:t>1 757 844</w:t>
            </w:r>
            <w:r w:rsidRPr="00A97542">
              <w:rPr>
                <w:rFonts w:eastAsia="NotDefSpecial"/>
                <w:lang w:eastAsia="ar-SA"/>
              </w:rPr>
              <w:t xml:space="preserve"> рублей </w:t>
            </w:r>
            <w:r>
              <w:rPr>
                <w:rFonts w:eastAsia="NotDefSpecial"/>
                <w:lang w:eastAsia="ar-SA"/>
              </w:rPr>
              <w:t>53</w:t>
            </w:r>
            <w:r w:rsidRPr="00A97542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BE1E77" w:rsidRPr="00A97542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 xml:space="preserve">2024 год – </w:t>
            </w:r>
            <w:r w:rsidR="009A4934">
              <w:rPr>
                <w:rFonts w:eastAsia="NotDefSpecial"/>
                <w:lang w:eastAsia="ar-SA"/>
              </w:rPr>
              <w:t>646</w:t>
            </w:r>
            <w:r>
              <w:rPr>
                <w:rFonts w:eastAsia="NotDefSpecial"/>
                <w:lang w:eastAsia="ar-SA"/>
              </w:rPr>
              <w:t xml:space="preserve"> 436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01</w:t>
            </w:r>
            <w:r w:rsidRPr="00A97542">
              <w:rPr>
                <w:rFonts w:eastAsia="NotDefSpecial"/>
                <w:lang w:eastAsia="ar-SA"/>
              </w:rPr>
              <w:t xml:space="preserve"> коп.;</w:t>
            </w:r>
          </w:p>
          <w:p w:rsidR="00BE1E77" w:rsidRPr="00A97542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 xml:space="preserve">2025 год –  </w:t>
            </w:r>
            <w:r>
              <w:rPr>
                <w:rFonts w:eastAsia="NotDefSpecial"/>
                <w:lang w:eastAsia="ar-SA"/>
              </w:rPr>
              <w:t>556 204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26</w:t>
            </w:r>
            <w:r w:rsidRPr="00A97542">
              <w:rPr>
                <w:rFonts w:eastAsia="NotDefSpecial"/>
                <w:lang w:eastAsia="ar-SA"/>
              </w:rPr>
              <w:t xml:space="preserve"> коп.;</w:t>
            </w:r>
          </w:p>
          <w:p w:rsidR="00BE1E77" w:rsidRPr="00B853EE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 xml:space="preserve">2026 год –  </w:t>
            </w:r>
            <w:r>
              <w:rPr>
                <w:rFonts w:eastAsia="NotDefSpecial"/>
                <w:lang w:eastAsia="ar-SA"/>
              </w:rPr>
              <w:t>556 204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26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</w:tc>
      </w:tr>
    </w:tbl>
    <w:p w:rsidR="00BE1E77" w:rsidRDefault="00BE1E77" w:rsidP="00BE1E77">
      <w:pPr>
        <w:jc w:val="both"/>
      </w:pPr>
    </w:p>
    <w:p w:rsidR="00BE1E77" w:rsidRDefault="00BE1E77" w:rsidP="00BE1E77">
      <w:pPr>
        <w:jc w:val="both"/>
        <w:rPr>
          <w:b/>
          <w:bCs/>
        </w:rPr>
      </w:pPr>
      <w:r w:rsidRPr="00791428">
        <w:t>1.</w:t>
      </w:r>
      <w:r w:rsidR="009D785B">
        <w:t>3</w:t>
      </w:r>
      <w:r w:rsidRPr="00791428">
        <w:t xml:space="preserve">.1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>
        <w:rPr>
          <w:rFonts w:eastAsia="Calibri"/>
          <w:lang w:eastAsia="ar-SA"/>
        </w:rPr>
        <w:t>2024</w:t>
      </w:r>
      <w:r w:rsidRPr="000F6522">
        <w:rPr>
          <w:rFonts w:eastAsia="Calibri"/>
          <w:lang w:eastAsia="ar-SA"/>
        </w:rPr>
        <w:t xml:space="preserve"> -</w:t>
      </w:r>
      <w:r>
        <w:rPr>
          <w:rFonts w:eastAsia="Calibri"/>
          <w:lang w:eastAsia="ar-SA"/>
        </w:rPr>
        <w:t>2026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BE1E77" w:rsidRDefault="00BE1E77" w:rsidP="00BE1E77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p w:rsidR="00BE1E77" w:rsidRPr="000F6522" w:rsidRDefault="00BE1E77" w:rsidP="00BE1E77">
      <w:pPr>
        <w:suppressAutoHyphens/>
        <w:autoSpaceDE w:val="0"/>
        <w:ind w:left="-567"/>
        <w:jc w:val="center"/>
        <w:rPr>
          <w:rFonts w:eastAsia="NotDefSpecial"/>
          <w:b/>
          <w:lang w:eastAsia="ar-SA"/>
        </w:rPr>
      </w:pPr>
      <w:r w:rsidRPr="000F6522">
        <w:rPr>
          <w:rFonts w:eastAsia="NotDefSpecial"/>
          <w:b/>
          <w:lang w:eastAsia="ar-SA"/>
        </w:rPr>
        <w:t>«Мероприятия подпрограммы»</w:t>
      </w:r>
    </w:p>
    <w:p w:rsidR="00BE1E77" w:rsidRDefault="00BE1E77" w:rsidP="00BE1E77">
      <w:pPr>
        <w:suppressAutoHyphens/>
        <w:autoSpaceDE w:val="0"/>
        <w:ind w:left="-567"/>
        <w:jc w:val="right"/>
        <w:rPr>
          <w:rFonts w:eastAsia="NotDefSpecial"/>
          <w:lang w:eastAsia="ar-SA"/>
        </w:rPr>
      </w:pPr>
      <w:r w:rsidRPr="000F6522">
        <w:rPr>
          <w:rFonts w:eastAsia="NotDefSpecial"/>
          <w:lang w:eastAsia="ar-SA"/>
        </w:rPr>
        <w:t xml:space="preserve"> Таблица №1</w:t>
      </w:r>
    </w:p>
    <w:p w:rsidR="00BE1E77" w:rsidRPr="000F6522" w:rsidRDefault="00BE1E77" w:rsidP="00BE1E77">
      <w:pPr>
        <w:contextualSpacing/>
        <w:jc w:val="both"/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BE1E77" w:rsidRPr="000F6522" w:rsidTr="00E55BA2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Планируемое значение (руб.)</w:t>
            </w:r>
          </w:p>
        </w:tc>
      </w:tr>
      <w:tr w:rsidR="00BE1E77" w:rsidRPr="000F6522" w:rsidTr="00E55BA2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E1E77" w:rsidRPr="000F6522" w:rsidRDefault="00BE1E77" w:rsidP="00E55BA2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E1E77" w:rsidRPr="000F6522" w:rsidRDefault="00BE1E77" w:rsidP="00E55BA2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2024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0F6522">
              <w:rPr>
                <w:rFonts w:eastAsia="Calibri"/>
              </w:rPr>
              <w:t xml:space="preserve"> г.</w:t>
            </w:r>
          </w:p>
        </w:tc>
      </w:tr>
      <w:tr w:rsidR="00BE1E77" w:rsidRPr="000F6522" w:rsidTr="00E55BA2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BE1E77" w:rsidRPr="000F6522" w:rsidTr="00E55BA2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BE1E77" w:rsidRPr="000F6522" w:rsidTr="00E55BA2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13 631,75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36 000,00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49 631,75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BE1E77" w:rsidRPr="000F6522" w:rsidTr="00E55BA2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F23D3B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9A4934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13 0</w:t>
            </w:r>
            <w:r w:rsidR="00BE1E77">
              <w:rPr>
                <w:rFonts w:eastAsia="Calibri"/>
              </w:rPr>
              <w:t>00</w:t>
            </w:r>
            <w:r w:rsidR="00BE1E77" w:rsidRPr="000F6522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9A4934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</w:t>
            </w:r>
            <w:r w:rsidR="00BE1E77">
              <w:rPr>
                <w:rFonts w:eastAsia="Calibri"/>
              </w:rPr>
              <w:t>400</w:t>
            </w:r>
            <w:r w:rsidR="00BE1E77" w:rsidRPr="000F6522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C7DE6">
              <w:rPr>
                <w:rFonts w:eastAsia="Calibri"/>
              </w:rPr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9A4934" w:rsidP="009A4934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21 2</w:t>
            </w:r>
            <w:r w:rsidR="00BE1E77">
              <w:rPr>
                <w:rFonts w:eastAsia="Calibri"/>
              </w:rPr>
              <w:t>00</w:t>
            </w:r>
            <w:r w:rsidR="00BE1E77" w:rsidRPr="000F6522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9F180F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40</w:t>
            </w:r>
            <w:r w:rsidR="00BE1E77">
              <w:rPr>
                <w:rFonts w:eastAsia="Calibri"/>
              </w:rPr>
              <w:t xml:space="preserve"> 600</w:t>
            </w:r>
            <w:r w:rsidR="00BE1E77" w:rsidRPr="000F6522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lastRenderedPageBreak/>
              <w:t xml:space="preserve">4. </w:t>
            </w:r>
            <w:r w:rsidRPr="000F6522">
              <w:t xml:space="preserve">Расходы на полномочия, передаваемые с уровня сельского поселения </w:t>
            </w:r>
            <w:r w:rsidRPr="000F6522">
              <w:rPr>
                <w:rFonts w:eastAsia="Calibri"/>
                <w:spacing w:val="2"/>
                <w:shd w:val="clear" w:color="auto" w:fill="FFFFFF"/>
                <w:lang w:eastAsia="ar-SA"/>
              </w:rPr>
              <w:t>Севрюкаево</w:t>
            </w:r>
            <w:r w:rsidRPr="000F6522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98 243,82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98 243,82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98 243,82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457 960,44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457 960,44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457 960,44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023F2">
              <w:rPr>
                <w:rFonts w:eastAsia="Calibri"/>
              </w:rPr>
              <w:t>556 204,26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9A4934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646</w:t>
            </w:r>
            <w:r w:rsidR="00BE1E77">
              <w:rPr>
                <w:rFonts w:eastAsia="Calibri"/>
              </w:rPr>
              <w:t> 436,01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</w:tr>
    </w:tbl>
    <w:p w:rsidR="00BE1E77" w:rsidRPr="000F6522" w:rsidRDefault="00BE1E77" w:rsidP="00BE1E77">
      <w:pPr>
        <w:jc w:val="both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8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A372E7" w:rsidRDefault="00A372E7" w:rsidP="005858B9">
      <w:pPr>
        <w:pStyle w:val="Style5"/>
        <w:widowControl/>
        <w:spacing w:line="0" w:lineRule="atLeast"/>
        <w:jc w:val="both"/>
      </w:pPr>
    </w:p>
    <w:p w:rsidR="009426DD" w:rsidRPr="004E156C" w:rsidRDefault="009426DD" w:rsidP="005858B9">
      <w:pPr>
        <w:pStyle w:val="Style5"/>
        <w:widowControl/>
        <w:spacing w:line="0" w:lineRule="atLeast"/>
        <w:jc w:val="both"/>
      </w:pP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_________       </w:t>
      </w:r>
      <w:r w:rsidR="00142D9B">
        <w:rPr>
          <w:rFonts w:ascii="Times New Roman" w:hAnsi="Times New Roman" w:cs="Times New Roman"/>
          <w:sz w:val="24"/>
          <w:szCs w:val="24"/>
        </w:rPr>
        <w:t>Бобыкин Б.В</w:t>
      </w:r>
      <w:r w:rsidR="000B7E6B">
        <w:rPr>
          <w:rFonts w:ascii="Times New Roman" w:hAnsi="Times New Roman" w:cs="Times New Roman"/>
          <w:sz w:val="24"/>
          <w:szCs w:val="24"/>
        </w:rPr>
        <w:t>.</w:t>
      </w:r>
    </w:p>
    <w:sectPr w:rsidR="006D6A9E" w:rsidRPr="00A46BA5" w:rsidSect="003500CB">
      <w:footerReference w:type="default" r:id="rId9"/>
      <w:pgSz w:w="11906" w:h="16838" w:code="9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5D88" w:rsidRDefault="009A5D88" w:rsidP="00837AA3">
      <w:r>
        <w:separator/>
      </w:r>
    </w:p>
  </w:endnote>
  <w:endnote w:type="continuationSeparator" w:id="0">
    <w:p w:rsidR="009A5D88" w:rsidRDefault="009A5D88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530" w:rsidRDefault="00EC6C96">
    <w:pPr>
      <w:pStyle w:val="af"/>
      <w:jc w:val="center"/>
    </w:pPr>
    <w:r>
      <w:fldChar w:fldCharType="begin"/>
    </w:r>
    <w:r w:rsidR="00DB171E">
      <w:instrText>PAGE   \* MERGEFORMAT</w:instrText>
    </w:r>
    <w:r>
      <w:fldChar w:fldCharType="separate"/>
    </w:r>
    <w:r w:rsidR="0037467C">
      <w:rPr>
        <w:noProof/>
      </w:rPr>
      <w:t>5</w:t>
    </w:r>
    <w:r>
      <w:rPr>
        <w:noProof/>
      </w:rPr>
      <w:fldChar w:fldCharType="end"/>
    </w:r>
  </w:p>
  <w:p w:rsidR="005939F0" w:rsidRPr="00BD6506" w:rsidRDefault="005939F0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5D88" w:rsidRDefault="009A5D88" w:rsidP="00837AA3">
      <w:r>
        <w:separator/>
      </w:r>
    </w:p>
  </w:footnote>
  <w:footnote w:type="continuationSeparator" w:id="0">
    <w:p w:rsidR="009A5D88" w:rsidRDefault="009A5D88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6"/>
  </w:num>
  <w:num w:numId="2">
    <w:abstractNumId w:val="10"/>
  </w:num>
  <w:num w:numId="3">
    <w:abstractNumId w:val="19"/>
  </w:num>
  <w:num w:numId="4">
    <w:abstractNumId w:val="11"/>
  </w:num>
  <w:num w:numId="5">
    <w:abstractNumId w:val="15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7"/>
  </w:num>
  <w:num w:numId="14">
    <w:abstractNumId w:val="1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7984"/>
    <w:rsid w:val="0002296E"/>
    <w:rsid w:val="00027EF7"/>
    <w:rsid w:val="00030C5C"/>
    <w:rsid w:val="000401D6"/>
    <w:rsid w:val="0004038E"/>
    <w:rsid w:val="00042F45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20"/>
    <w:rsid w:val="00167646"/>
    <w:rsid w:val="00170444"/>
    <w:rsid w:val="001712DA"/>
    <w:rsid w:val="0017146A"/>
    <w:rsid w:val="0017603B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F2E"/>
    <w:rsid w:val="00192A58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CF3"/>
    <w:rsid w:val="001D40B1"/>
    <w:rsid w:val="001D671B"/>
    <w:rsid w:val="001D6E99"/>
    <w:rsid w:val="001E0164"/>
    <w:rsid w:val="001E02DA"/>
    <w:rsid w:val="001E13F9"/>
    <w:rsid w:val="001E1871"/>
    <w:rsid w:val="001E502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467C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60F"/>
    <w:rsid w:val="0050667F"/>
    <w:rsid w:val="00511D56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73CE"/>
    <w:rsid w:val="00570D4E"/>
    <w:rsid w:val="00583C65"/>
    <w:rsid w:val="00584991"/>
    <w:rsid w:val="0058575E"/>
    <w:rsid w:val="005858B9"/>
    <w:rsid w:val="00591ACA"/>
    <w:rsid w:val="005939F0"/>
    <w:rsid w:val="005948AB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242B"/>
    <w:rsid w:val="005C3011"/>
    <w:rsid w:val="005C556F"/>
    <w:rsid w:val="005C5EE6"/>
    <w:rsid w:val="005D0019"/>
    <w:rsid w:val="005D1255"/>
    <w:rsid w:val="005D23BE"/>
    <w:rsid w:val="005D2BA6"/>
    <w:rsid w:val="005D5A3B"/>
    <w:rsid w:val="005D66B6"/>
    <w:rsid w:val="005D72F5"/>
    <w:rsid w:val="005D76EB"/>
    <w:rsid w:val="005E20DE"/>
    <w:rsid w:val="005E4CC1"/>
    <w:rsid w:val="005E6741"/>
    <w:rsid w:val="005F3137"/>
    <w:rsid w:val="005F3433"/>
    <w:rsid w:val="005F407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E9A"/>
    <w:rsid w:val="00661941"/>
    <w:rsid w:val="006629BE"/>
    <w:rsid w:val="00670873"/>
    <w:rsid w:val="006714EA"/>
    <w:rsid w:val="006759F9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55CB"/>
    <w:rsid w:val="006D5ED5"/>
    <w:rsid w:val="006D6A9E"/>
    <w:rsid w:val="006D7E71"/>
    <w:rsid w:val="006E16BA"/>
    <w:rsid w:val="006E1A61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672A"/>
    <w:rsid w:val="00784C1D"/>
    <w:rsid w:val="00791428"/>
    <w:rsid w:val="007928E9"/>
    <w:rsid w:val="00793D47"/>
    <w:rsid w:val="007A0056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FDC"/>
    <w:rsid w:val="0089060B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764CE"/>
    <w:rsid w:val="00976CC2"/>
    <w:rsid w:val="00977E39"/>
    <w:rsid w:val="00982B94"/>
    <w:rsid w:val="00982F89"/>
    <w:rsid w:val="00985824"/>
    <w:rsid w:val="009903E9"/>
    <w:rsid w:val="00994A7B"/>
    <w:rsid w:val="00994F63"/>
    <w:rsid w:val="009A2974"/>
    <w:rsid w:val="009A4934"/>
    <w:rsid w:val="009A5B5B"/>
    <w:rsid w:val="009A5D88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77B8"/>
    <w:rsid w:val="009F180F"/>
    <w:rsid w:val="009F44B6"/>
    <w:rsid w:val="009F5B59"/>
    <w:rsid w:val="00A00169"/>
    <w:rsid w:val="00A01AEA"/>
    <w:rsid w:val="00A022FD"/>
    <w:rsid w:val="00A0356C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75E6"/>
    <w:rsid w:val="00A82435"/>
    <w:rsid w:val="00A8274C"/>
    <w:rsid w:val="00A83A90"/>
    <w:rsid w:val="00A85C9D"/>
    <w:rsid w:val="00A9231D"/>
    <w:rsid w:val="00A9336B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43E6"/>
    <w:rsid w:val="00AF534B"/>
    <w:rsid w:val="00AF619F"/>
    <w:rsid w:val="00AF6DF6"/>
    <w:rsid w:val="00AF71D1"/>
    <w:rsid w:val="00B004AC"/>
    <w:rsid w:val="00B014FC"/>
    <w:rsid w:val="00B047CC"/>
    <w:rsid w:val="00B136BB"/>
    <w:rsid w:val="00B14301"/>
    <w:rsid w:val="00B143B4"/>
    <w:rsid w:val="00B213A0"/>
    <w:rsid w:val="00B24C52"/>
    <w:rsid w:val="00B269F1"/>
    <w:rsid w:val="00B301A0"/>
    <w:rsid w:val="00B30DDE"/>
    <w:rsid w:val="00B31560"/>
    <w:rsid w:val="00B34D24"/>
    <w:rsid w:val="00B35A33"/>
    <w:rsid w:val="00B408A5"/>
    <w:rsid w:val="00B41CD2"/>
    <w:rsid w:val="00B45C83"/>
    <w:rsid w:val="00B521E7"/>
    <w:rsid w:val="00B5615E"/>
    <w:rsid w:val="00B62994"/>
    <w:rsid w:val="00B6311F"/>
    <w:rsid w:val="00B63724"/>
    <w:rsid w:val="00B7181D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3EF2"/>
    <w:rsid w:val="00C377BA"/>
    <w:rsid w:val="00C37ECB"/>
    <w:rsid w:val="00C409F8"/>
    <w:rsid w:val="00C40B49"/>
    <w:rsid w:val="00C41D7D"/>
    <w:rsid w:val="00C4200B"/>
    <w:rsid w:val="00C43CCF"/>
    <w:rsid w:val="00C45C0C"/>
    <w:rsid w:val="00C51BD0"/>
    <w:rsid w:val="00C54071"/>
    <w:rsid w:val="00C54A99"/>
    <w:rsid w:val="00C54B73"/>
    <w:rsid w:val="00C574A6"/>
    <w:rsid w:val="00C657BC"/>
    <w:rsid w:val="00C660DD"/>
    <w:rsid w:val="00C71410"/>
    <w:rsid w:val="00C7339C"/>
    <w:rsid w:val="00C73A0A"/>
    <w:rsid w:val="00C76357"/>
    <w:rsid w:val="00C7670F"/>
    <w:rsid w:val="00C81A99"/>
    <w:rsid w:val="00C835CE"/>
    <w:rsid w:val="00C86821"/>
    <w:rsid w:val="00C8737F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2C9C"/>
    <w:rsid w:val="00CE5E12"/>
    <w:rsid w:val="00CF7A0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5151"/>
    <w:rsid w:val="00DE5648"/>
    <w:rsid w:val="00DF2B15"/>
    <w:rsid w:val="00E045E6"/>
    <w:rsid w:val="00E06428"/>
    <w:rsid w:val="00E154CB"/>
    <w:rsid w:val="00E17EB3"/>
    <w:rsid w:val="00E222D8"/>
    <w:rsid w:val="00E242EE"/>
    <w:rsid w:val="00E26787"/>
    <w:rsid w:val="00E26CA6"/>
    <w:rsid w:val="00E26E68"/>
    <w:rsid w:val="00E2736B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4BAA"/>
    <w:rsid w:val="00E552BE"/>
    <w:rsid w:val="00E56422"/>
    <w:rsid w:val="00E57880"/>
    <w:rsid w:val="00E60492"/>
    <w:rsid w:val="00E61CBC"/>
    <w:rsid w:val="00E62131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4B03"/>
    <w:rsid w:val="00EA4B9D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4784"/>
    <w:rsid w:val="00EC4A64"/>
    <w:rsid w:val="00EC4CCE"/>
    <w:rsid w:val="00EC4E9B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3D3B"/>
    <w:rsid w:val="00F248B2"/>
    <w:rsid w:val="00F25DAE"/>
    <w:rsid w:val="00F26C5D"/>
    <w:rsid w:val="00F27501"/>
    <w:rsid w:val="00F276B0"/>
    <w:rsid w:val="00F276D2"/>
    <w:rsid w:val="00F31CD9"/>
    <w:rsid w:val="00F35E8B"/>
    <w:rsid w:val="00F36FED"/>
    <w:rsid w:val="00F40638"/>
    <w:rsid w:val="00F41474"/>
    <w:rsid w:val="00F43ABF"/>
    <w:rsid w:val="00F53610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62B7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5C91"/>
    <w:rsid w:val="00FA5DAF"/>
    <w:rsid w:val="00FA6A20"/>
    <w:rsid w:val="00FA733B"/>
    <w:rsid w:val="00FA7AB4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444B"/>
  <w15:docId w15:val="{F8ACA216-D2F4-49DC-822F-95AF4DE14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1714</Words>
  <Characters>9771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11463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7</cp:revision>
  <cp:lastPrinted>2024-09-23T10:13:00Z</cp:lastPrinted>
  <dcterms:created xsi:type="dcterms:W3CDTF">2024-09-20T11:48:00Z</dcterms:created>
  <dcterms:modified xsi:type="dcterms:W3CDTF">2024-09-23T10:19:00Z</dcterms:modified>
</cp:coreProperties>
</file>