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0C69" w:rsidRPr="007268B5" w:rsidRDefault="003D0C69" w:rsidP="007268B5">
      <w:pPr>
        <w:spacing w:after="0"/>
        <w:rPr>
          <w:noProof/>
          <w:sz w:val="24"/>
          <w:szCs w:val="24"/>
        </w:rPr>
      </w:pPr>
      <w:r w:rsidRPr="007268B5">
        <w:rPr>
          <w:sz w:val="24"/>
          <w:szCs w:val="24"/>
        </w:rPr>
        <w:t xml:space="preserve">                                                                            </w:t>
      </w:r>
      <w:r w:rsidRPr="007268B5">
        <w:rPr>
          <w:noProof/>
          <w:sz w:val="24"/>
          <w:szCs w:val="24"/>
          <w:lang w:eastAsia="ru-RU"/>
        </w:rPr>
        <w:drawing>
          <wp:inline distT="0" distB="0" distL="0" distR="0">
            <wp:extent cx="891540" cy="770751"/>
            <wp:effectExtent l="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4422" cy="773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C69" w:rsidRPr="007268B5" w:rsidRDefault="003D0C69" w:rsidP="007268B5">
      <w:pPr>
        <w:spacing w:after="0"/>
        <w:rPr>
          <w:b/>
          <w:sz w:val="24"/>
          <w:szCs w:val="24"/>
        </w:rPr>
      </w:pPr>
      <w:r w:rsidRPr="007268B5">
        <w:rPr>
          <w:b/>
          <w:noProof/>
          <w:sz w:val="24"/>
          <w:szCs w:val="24"/>
        </w:rPr>
        <w:t xml:space="preserve">                                                                        </w:t>
      </w:r>
      <w:proofErr w:type="gramStart"/>
      <w:r w:rsidRPr="007268B5">
        <w:rPr>
          <w:rFonts w:ascii="Times New Roman" w:hAnsi="Times New Roman"/>
          <w:b/>
          <w:sz w:val="24"/>
          <w:szCs w:val="24"/>
        </w:rPr>
        <w:t>Российская  Федерация</w:t>
      </w:r>
      <w:proofErr w:type="gramEnd"/>
    </w:p>
    <w:p w:rsidR="003D0C69" w:rsidRPr="007268B5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 xml:space="preserve">                                                        АДМИНИСТРАЦИЯ</w:t>
      </w:r>
    </w:p>
    <w:p w:rsidR="003D0C69" w:rsidRPr="007268B5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 xml:space="preserve">                                   </w:t>
      </w:r>
      <w:proofErr w:type="gramStart"/>
      <w:r w:rsidRPr="007268B5">
        <w:rPr>
          <w:rFonts w:ascii="Times New Roman" w:hAnsi="Times New Roman"/>
          <w:b/>
          <w:sz w:val="24"/>
          <w:szCs w:val="24"/>
        </w:rPr>
        <w:t>СЕЛЬСКОГО  ПОСЕЛЕНИЯ</w:t>
      </w:r>
      <w:proofErr w:type="gramEnd"/>
      <w:r w:rsidRPr="007268B5">
        <w:rPr>
          <w:rFonts w:ascii="Times New Roman" w:hAnsi="Times New Roman"/>
          <w:b/>
          <w:sz w:val="24"/>
          <w:szCs w:val="24"/>
        </w:rPr>
        <w:t xml:space="preserve">  СЕВРЮКАЕВО</w:t>
      </w:r>
    </w:p>
    <w:p w:rsidR="003D0C69" w:rsidRPr="007268B5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 xml:space="preserve">                         </w:t>
      </w:r>
      <w:proofErr w:type="gramStart"/>
      <w:r w:rsidRPr="007268B5">
        <w:rPr>
          <w:rFonts w:ascii="Times New Roman" w:hAnsi="Times New Roman"/>
          <w:b/>
          <w:sz w:val="24"/>
          <w:szCs w:val="24"/>
        </w:rPr>
        <w:t>МУНИЦИПАЛЬНОГО  РАЙОНА</w:t>
      </w:r>
      <w:proofErr w:type="gramEnd"/>
      <w:r w:rsidRPr="007268B5">
        <w:rPr>
          <w:rFonts w:ascii="Times New Roman" w:hAnsi="Times New Roman"/>
          <w:b/>
          <w:sz w:val="24"/>
          <w:szCs w:val="24"/>
        </w:rPr>
        <w:t xml:space="preserve">  СТАВРОПОЛЬСКИЙ</w:t>
      </w:r>
    </w:p>
    <w:p w:rsidR="003D0C69" w:rsidRPr="007268B5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 xml:space="preserve">                                      </w:t>
      </w:r>
      <w:r w:rsidR="007268B5">
        <w:rPr>
          <w:rFonts w:ascii="Times New Roman" w:hAnsi="Times New Roman"/>
          <w:b/>
          <w:sz w:val="24"/>
          <w:szCs w:val="24"/>
        </w:rPr>
        <w:t xml:space="preserve">              САМАРСКОЙ ОБЛАСТИ</w:t>
      </w:r>
    </w:p>
    <w:p w:rsidR="003D0C69" w:rsidRPr="007268B5" w:rsidRDefault="003D0C69" w:rsidP="007268B5">
      <w:pPr>
        <w:pStyle w:val="Standard"/>
        <w:spacing w:after="0"/>
        <w:rPr>
          <w:sz w:val="24"/>
          <w:szCs w:val="24"/>
        </w:rPr>
      </w:pPr>
      <w:r w:rsidRPr="007268B5">
        <w:rPr>
          <w:sz w:val="24"/>
          <w:szCs w:val="24"/>
        </w:rPr>
        <w:t xml:space="preserve">                 </w:t>
      </w:r>
    </w:p>
    <w:p w:rsidR="003D0C69" w:rsidRPr="007268B5" w:rsidRDefault="003D0C69" w:rsidP="007268B5">
      <w:pPr>
        <w:pStyle w:val="Standard"/>
        <w:spacing w:after="0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7268B5">
        <w:rPr>
          <w:sz w:val="24"/>
          <w:szCs w:val="24"/>
        </w:rPr>
        <w:t xml:space="preserve">                                                               </w:t>
      </w:r>
      <w:r w:rsidRPr="007268B5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ПОСТАНОВЛЕНИЕ </w:t>
      </w:r>
      <w:r w:rsidR="00084774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проект</w:t>
      </w:r>
      <w:r w:rsidRPr="007268B5">
        <w:rPr>
          <w:rFonts w:ascii="Times New Roman" w:eastAsia="Times New Roman" w:hAnsi="Times New Roman" w:cs="Times New Roman"/>
          <w:color w:val="001E44"/>
          <w:sz w:val="24"/>
          <w:szCs w:val="24"/>
        </w:rPr>
        <w:br/>
      </w:r>
    </w:p>
    <w:p w:rsidR="003D0C69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sz w:val="24"/>
          <w:szCs w:val="24"/>
        </w:rPr>
        <w:t xml:space="preserve">      </w:t>
      </w:r>
      <w:r w:rsidR="00335B86">
        <w:rPr>
          <w:rFonts w:ascii="Times New Roman" w:hAnsi="Times New Roman"/>
          <w:b/>
          <w:sz w:val="24"/>
          <w:szCs w:val="24"/>
        </w:rPr>
        <w:t xml:space="preserve">    </w:t>
      </w:r>
    </w:p>
    <w:p w:rsidR="007268B5" w:rsidRPr="007268B5" w:rsidRDefault="007268B5" w:rsidP="007268B5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268B5" w:rsidRPr="00335B86" w:rsidRDefault="007268B5" w:rsidP="007268B5">
      <w:pPr>
        <w:pStyle w:val="a5"/>
        <w:jc w:val="center"/>
        <w:rPr>
          <w:rFonts w:ascii="Times New Roman" w:hAnsi="Times New Roman" w:cs="Times New Roman"/>
          <w:sz w:val="28"/>
          <w:szCs w:val="28"/>
          <w:lang w:eastAsia="ar-SA"/>
        </w:rPr>
      </w:pPr>
      <w:r w:rsidRPr="00335B86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</w:t>
      </w:r>
      <w:proofErr w:type="gramStart"/>
      <w:r w:rsidRPr="00335B86">
        <w:rPr>
          <w:rFonts w:ascii="Times New Roman" w:hAnsi="Times New Roman" w:cs="Times New Roman"/>
          <w:b/>
          <w:sz w:val="28"/>
          <w:szCs w:val="28"/>
          <w:lang w:eastAsia="ar-SA"/>
        </w:rPr>
        <w:t>области  от</w:t>
      </w:r>
      <w:proofErr w:type="gramEnd"/>
      <w:r w:rsidRPr="00335B86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 </w:t>
      </w:r>
      <w:r w:rsidRPr="00335B86">
        <w:rPr>
          <w:rFonts w:ascii="Times New Roman" w:hAnsi="Times New Roman" w:cs="Times New Roman"/>
          <w:b/>
          <w:sz w:val="28"/>
          <w:szCs w:val="28"/>
        </w:rPr>
        <w:t xml:space="preserve"> 20.01.2015  года    № 60   «</w:t>
      </w:r>
      <w:r w:rsidRPr="00335B86">
        <w:rPr>
          <w:rFonts w:ascii="Times New Roman" w:hAnsi="Times New Roman" w:cs="Times New Roman"/>
          <w:b/>
          <w:bCs/>
          <w:sz w:val="28"/>
          <w:szCs w:val="28"/>
        </w:rPr>
        <w:t xml:space="preserve">Об утверждении Положения о комиссии по соблюдению требований к служебному поведению муниципальных служащих,  её состава» </w:t>
      </w:r>
    </w:p>
    <w:p w:rsidR="003D0C69" w:rsidRPr="00335B86" w:rsidRDefault="003D0C69" w:rsidP="007268B5">
      <w:pPr>
        <w:pStyle w:val="ConsPlusNormal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233BB" w:rsidRPr="006233BB" w:rsidRDefault="006233BB" w:rsidP="00254493">
      <w:pPr>
        <w:pStyle w:val="western"/>
        <w:spacing w:before="0" w:beforeAutospacing="0" w:after="0" w:line="276" w:lineRule="auto"/>
        <w:ind w:left="-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6233BB">
        <w:rPr>
          <w:sz w:val="28"/>
          <w:szCs w:val="28"/>
        </w:rPr>
        <w:t>Руководствуясь Федеральным законом от 06.10.2003 №131-ФЗ  «Об общих принципах организации местного самоуправления в Российской Федерации»</w:t>
      </w:r>
      <w:r>
        <w:rPr>
          <w:sz w:val="28"/>
          <w:szCs w:val="28"/>
        </w:rPr>
        <w:t>,</w:t>
      </w:r>
      <w:r w:rsidRPr="006233BB">
        <w:t xml:space="preserve"> </w:t>
      </w:r>
      <w:r w:rsidRPr="006233BB">
        <w:rPr>
          <w:sz w:val="28"/>
          <w:szCs w:val="28"/>
        </w:rPr>
        <w:t>Федеральным законом</w:t>
      </w:r>
      <w:r>
        <w:rPr>
          <w:sz w:val="28"/>
          <w:szCs w:val="28"/>
        </w:rPr>
        <w:t xml:space="preserve"> от 25.12.2008 №273-ФЗ «О противодействии коррупции», Указа Президента </w:t>
      </w:r>
      <w:r w:rsidRPr="006233BB">
        <w:rPr>
          <w:sz w:val="28"/>
          <w:szCs w:val="28"/>
        </w:rPr>
        <w:t>Российской Федерации</w:t>
      </w:r>
      <w:r>
        <w:rPr>
          <w:sz w:val="28"/>
          <w:szCs w:val="28"/>
        </w:rPr>
        <w:t xml:space="preserve"> от 01.07.2010 №821 «О комиссиях по соблюдению требований к служебному поведению </w:t>
      </w:r>
      <w:r w:rsidR="00254493">
        <w:rPr>
          <w:sz w:val="28"/>
          <w:szCs w:val="28"/>
        </w:rPr>
        <w:t xml:space="preserve">федеральных государственных служащих и урегулирования конфликтов интересов», </w:t>
      </w:r>
      <w:r w:rsidRPr="006233BB">
        <w:rPr>
          <w:sz w:val="28"/>
          <w:szCs w:val="28"/>
        </w:rPr>
        <w:t>Уставом сельского поселения Севрюкаево муниципального района Ставропольский Самарской области,</w:t>
      </w:r>
      <w:r w:rsidR="00254493">
        <w:rPr>
          <w:sz w:val="28"/>
          <w:szCs w:val="28"/>
        </w:rPr>
        <w:t xml:space="preserve"> в связи с приведением нормативно-правового акта в соответствие с требованиями законодательства о противодействии коррупции, на основании протеста Прокуратуры Ставропольс</w:t>
      </w:r>
      <w:r w:rsidR="00E063CC">
        <w:rPr>
          <w:sz w:val="28"/>
          <w:szCs w:val="28"/>
        </w:rPr>
        <w:t>кого района №</w:t>
      </w:r>
      <w:bookmarkStart w:id="0" w:name="_GoBack"/>
      <w:bookmarkEnd w:id="0"/>
      <w:r w:rsidR="00E063CC">
        <w:rPr>
          <w:sz w:val="28"/>
          <w:szCs w:val="28"/>
        </w:rPr>
        <w:t>07-03-2025/Прдп200</w:t>
      </w:r>
      <w:r w:rsidR="00254493">
        <w:rPr>
          <w:sz w:val="28"/>
          <w:szCs w:val="28"/>
        </w:rPr>
        <w:t xml:space="preserve">-25-242 от 26.05.2025, </w:t>
      </w:r>
      <w:r w:rsidR="00E063CC" w:rsidRPr="00E063CC">
        <w:rPr>
          <w:sz w:val="28"/>
          <w:szCs w:val="28"/>
        </w:rPr>
        <w:t>№07-03-2025/Прдп201-25-242 от 26.05.2025</w:t>
      </w:r>
      <w:r w:rsidR="00254493">
        <w:rPr>
          <w:sz w:val="28"/>
          <w:szCs w:val="28"/>
        </w:rPr>
        <w:t xml:space="preserve">а также в </w:t>
      </w:r>
      <w:r w:rsidR="00254493" w:rsidRPr="00254493">
        <w:rPr>
          <w:sz w:val="28"/>
          <w:szCs w:val="28"/>
        </w:rPr>
        <w:t>связи с кадровыми изменениями</w:t>
      </w:r>
      <w:r w:rsidRPr="006233BB">
        <w:rPr>
          <w:sz w:val="28"/>
          <w:szCs w:val="28"/>
        </w:rPr>
        <w:t xml:space="preserve"> администрация сельского поселения Севрюкаево муниципального района Ставропольский Самарской области</w:t>
      </w:r>
    </w:p>
    <w:p w:rsidR="006233BB" w:rsidRDefault="006233BB" w:rsidP="006233BB">
      <w:pPr>
        <w:pStyle w:val="western"/>
        <w:spacing w:before="0" w:beforeAutospacing="0" w:after="0" w:line="276" w:lineRule="auto"/>
        <w:ind w:left="-360"/>
        <w:jc w:val="both"/>
        <w:rPr>
          <w:sz w:val="28"/>
          <w:szCs w:val="28"/>
        </w:rPr>
      </w:pPr>
      <w:r w:rsidRPr="006233BB">
        <w:rPr>
          <w:sz w:val="28"/>
          <w:szCs w:val="28"/>
        </w:rPr>
        <w:t>ПОСТАНОВЛЯЕТ:</w:t>
      </w:r>
    </w:p>
    <w:p w:rsidR="008D13D6" w:rsidRDefault="00254493" w:rsidP="00254493">
      <w:pPr>
        <w:pStyle w:val="western"/>
        <w:spacing w:before="0" w:beforeAutospacing="0" w:after="0" w:line="276" w:lineRule="auto"/>
        <w:ind w:left="-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8D13D6" w:rsidRPr="00335B86">
        <w:rPr>
          <w:sz w:val="28"/>
          <w:szCs w:val="28"/>
        </w:rPr>
        <w:t xml:space="preserve">Внести в Постановление администрации сельского поселения муниципального района Ставропольский Самарской области </w:t>
      </w:r>
      <w:proofErr w:type="gramStart"/>
      <w:r w:rsidR="008D13D6" w:rsidRPr="00335B86">
        <w:rPr>
          <w:sz w:val="28"/>
          <w:szCs w:val="28"/>
        </w:rPr>
        <w:t>от  20.01.2015</w:t>
      </w:r>
      <w:proofErr w:type="gramEnd"/>
      <w:r w:rsidR="008D13D6" w:rsidRPr="00335B86">
        <w:rPr>
          <w:sz w:val="28"/>
          <w:szCs w:val="28"/>
        </w:rPr>
        <w:t xml:space="preserve">  года    № 60   «Об утверждении Положения о комиссии по соблюдению требований к служебному поведению муниципальных служащих,  её состава»  следующие изменения:</w:t>
      </w:r>
    </w:p>
    <w:p w:rsidR="00254493" w:rsidRDefault="000453D8" w:rsidP="000453D8">
      <w:pPr>
        <w:pStyle w:val="western"/>
        <w:numPr>
          <w:ilvl w:val="0"/>
          <w:numId w:val="3"/>
        </w:numPr>
        <w:spacing w:before="0" w:beforeAutospacing="0" w:after="0"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Добавить </w:t>
      </w:r>
      <w:proofErr w:type="spellStart"/>
      <w:r>
        <w:rPr>
          <w:sz w:val="28"/>
          <w:szCs w:val="28"/>
        </w:rPr>
        <w:t>п.п</w:t>
      </w:r>
      <w:proofErr w:type="spellEnd"/>
      <w:r>
        <w:rPr>
          <w:sz w:val="28"/>
          <w:szCs w:val="28"/>
        </w:rPr>
        <w:t xml:space="preserve"> г) в пункт 3.1, главы 3 следующего содержания:</w:t>
      </w:r>
    </w:p>
    <w:p w:rsidR="000453D8" w:rsidRDefault="000453D8" w:rsidP="000453D8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- уведомление государственного служащего о возникновении не зависящих от него обстоятельств, препятствующих соблюдению требований к служебному поведению и (или) требований об урегулировании конфликта интересов.</w:t>
      </w:r>
    </w:p>
    <w:p w:rsidR="008D13D6" w:rsidRPr="00335B86" w:rsidRDefault="000453D8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2.</w:t>
      </w:r>
      <w:r w:rsidR="008D13D6" w:rsidRPr="00335B86">
        <w:rPr>
          <w:sz w:val="28"/>
          <w:szCs w:val="28"/>
        </w:rPr>
        <w:t xml:space="preserve"> Приложение №</w:t>
      </w:r>
      <w:proofErr w:type="gramStart"/>
      <w:r w:rsidR="008D13D6" w:rsidRPr="00335B86">
        <w:rPr>
          <w:sz w:val="28"/>
          <w:szCs w:val="28"/>
        </w:rPr>
        <w:t>2  постановления</w:t>
      </w:r>
      <w:proofErr w:type="gramEnd"/>
      <w:r w:rsidR="008D13D6" w:rsidRPr="00335B86">
        <w:rPr>
          <w:sz w:val="28"/>
          <w:szCs w:val="28"/>
        </w:rPr>
        <w:t xml:space="preserve"> Администрации сельского поселения Севрюкаево муниципального района Ставропольский Самарской области изложить в следующей  редакции: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«Состав комиссии по соблюдению требований</w:t>
      </w:r>
      <w:r w:rsidR="007268B5" w:rsidRPr="00335B86">
        <w:rPr>
          <w:sz w:val="28"/>
          <w:szCs w:val="28"/>
        </w:rPr>
        <w:t xml:space="preserve"> к служебному поведению </w:t>
      </w:r>
      <w:r w:rsidRPr="00335B86">
        <w:rPr>
          <w:sz w:val="28"/>
          <w:szCs w:val="28"/>
        </w:rPr>
        <w:t xml:space="preserve">муниципальных служащих и урегулированию конфликта интересов в </w:t>
      </w:r>
      <w:proofErr w:type="gramStart"/>
      <w:r w:rsidRPr="00335B86">
        <w:rPr>
          <w:sz w:val="28"/>
          <w:szCs w:val="28"/>
        </w:rPr>
        <w:t>администрации  сельского</w:t>
      </w:r>
      <w:proofErr w:type="gramEnd"/>
      <w:r w:rsidRPr="00335B86">
        <w:rPr>
          <w:sz w:val="28"/>
          <w:szCs w:val="28"/>
        </w:rPr>
        <w:t xml:space="preserve"> поселения Севрюкаево муниципального  района Ставропольский Самарской области»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Председатель комиссии:</w:t>
      </w:r>
    </w:p>
    <w:p w:rsidR="008D13D6" w:rsidRDefault="000453D8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Калинин Сергей Валентинович</w:t>
      </w:r>
      <w:r w:rsidR="008D13D6" w:rsidRPr="00335B86">
        <w:rPr>
          <w:sz w:val="28"/>
          <w:szCs w:val="28"/>
        </w:rPr>
        <w:t xml:space="preserve">    -   глава сельского поселения Севрюкаево;</w:t>
      </w:r>
    </w:p>
    <w:p w:rsidR="00335B86" w:rsidRPr="00335B86" w:rsidRDefault="00335B8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Заместитель председателя комиссии:</w:t>
      </w:r>
    </w:p>
    <w:p w:rsidR="008D13D6" w:rsidRPr="00335B86" w:rsidRDefault="000453D8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А</w:t>
      </w:r>
      <w:r w:rsidR="00ED5345">
        <w:rPr>
          <w:sz w:val="28"/>
          <w:szCs w:val="28"/>
        </w:rPr>
        <w:t>ленбаторов</w:t>
      </w:r>
      <w:proofErr w:type="spellEnd"/>
      <w:r w:rsidR="00ED5345">
        <w:rPr>
          <w:sz w:val="28"/>
          <w:szCs w:val="28"/>
        </w:rPr>
        <w:t xml:space="preserve"> Николай </w:t>
      </w:r>
      <w:proofErr w:type="spellStart"/>
      <w:r w:rsidR="00ED5345">
        <w:rPr>
          <w:sz w:val="28"/>
          <w:szCs w:val="28"/>
        </w:rPr>
        <w:t>Вдладимирович</w:t>
      </w:r>
      <w:proofErr w:type="spellEnd"/>
      <w:r w:rsidR="00ED5345">
        <w:rPr>
          <w:sz w:val="28"/>
          <w:szCs w:val="28"/>
        </w:rPr>
        <w:t xml:space="preserve"> </w:t>
      </w:r>
      <w:r w:rsidR="008D13D6" w:rsidRPr="00335B86">
        <w:rPr>
          <w:sz w:val="28"/>
          <w:szCs w:val="28"/>
        </w:rPr>
        <w:t xml:space="preserve">- председатель Собрания    </w:t>
      </w:r>
      <w:proofErr w:type="gramStart"/>
      <w:r w:rsidR="008D13D6" w:rsidRPr="00335B86">
        <w:rPr>
          <w:sz w:val="28"/>
          <w:szCs w:val="28"/>
        </w:rPr>
        <w:t>представителей  сельского</w:t>
      </w:r>
      <w:proofErr w:type="gramEnd"/>
      <w:r w:rsidR="008D13D6" w:rsidRPr="00335B86">
        <w:rPr>
          <w:sz w:val="28"/>
          <w:szCs w:val="28"/>
        </w:rPr>
        <w:t xml:space="preserve"> поселения Севрюкаево;</w:t>
      </w:r>
    </w:p>
    <w:p w:rsidR="008D13D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Секретарь комиссии:</w:t>
      </w:r>
    </w:p>
    <w:p w:rsidR="00335B86" w:rsidRPr="00335B86" w:rsidRDefault="00335B8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</w:p>
    <w:p w:rsidR="008D13D6" w:rsidRPr="00335B86" w:rsidRDefault="00ED5345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Бахарева</w:t>
      </w:r>
      <w:proofErr w:type="spellEnd"/>
      <w:r>
        <w:rPr>
          <w:sz w:val="28"/>
          <w:szCs w:val="28"/>
        </w:rPr>
        <w:t xml:space="preserve"> Людмила Анатольевна </w:t>
      </w:r>
      <w:r w:rsidR="008D13D6" w:rsidRPr="00335B86">
        <w:rPr>
          <w:sz w:val="28"/>
          <w:szCs w:val="28"/>
        </w:rPr>
        <w:t xml:space="preserve">       - </w:t>
      </w:r>
      <w:r>
        <w:rPr>
          <w:sz w:val="28"/>
          <w:szCs w:val="28"/>
        </w:rPr>
        <w:t xml:space="preserve">      </w:t>
      </w:r>
      <w:r w:rsidR="008D13D6" w:rsidRPr="00335B86">
        <w:rPr>
          <w:sz w:val="28"/>
          <w:szCs w:val="28"/>
        </w:rPr>
        <w:t>старший специалист администрации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 xml:space="preserve">                                                                           сельского поселения Севрюкаево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Члены комиссии: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Маркина Елена Николаевна               -</w:t>
      </w:r>
      <w:r w:rsidR="00ED5345">
        <w:rPr>
          <w:sz w:val="28"/>
          <w:szCs w:val="28"/>
        </w:rPr>
        <w:t xml:space="preserve">   </w:t>
      </w:r>
      <w:r w:rsidRPr="00335B86">
        <w:rPr>
          <w:sz w:val="28"/>
          <w:szCs w:val="28"/>
        </w:rPr>
        <w:t xml:space="preserve"> член женсовета (по согласованию)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 xml:space="preserve">Климова Вероника Николаевна         - </w:t>
      </w:r>
      <w:r w:rsidR="00ED5345">
        <w:rPr>
          <w:sz w:val="28"/>
          <w:szCs w:val="28"/>
        </w:rPr>
        <w:t xml:space="preserve">   </w:t>
      </w:r>
      <w:r w:rsidRPr="00335B86">
        <w:rPr>
          <w:sz w:val="28"/>
          <w:szCs w:val="28"/>
        </w:rPr>
        <w:t xml:space="preserve">директор </w:t>
      </w:r>
      <w:proofErr w:type="gramStart"/>
      <w:r w:rsidRPr="00335B86">
        <w:rPr>
          <w:sz w:val="28"/>
          <w:szCs w:val="28"/>
        </w:rPr>
        <w:t>СДК  с.</w:t>
      </w:r>
      <w:proofErr w:type="gramEnd"/>
      <w:r w:rsidRPr="00335B86">
        <w:rPr>
          <w:sz w:val="28"/>
          <w:szCs w:val="28"/>
        </w:rPr>
        <w:t xml:space="preserve"> Севрюкаево (по 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 xml:space="preserve">                                                                         согласованию)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Кудряшова Е</w:t>
      </w:r>
      <w:r w:rsidR="007268B5" w:rsidRPr="00335B86">
        <w:rPr>
          <w:sz w:val="28"/>
          <w:szCs w:val="28"/>
        </w:rPr>
        <w:t xml:space="preserve">лена Николаевна       </w:t>
      </w:r>
      <w:r w:rsidRPr="00335B86">
        <w:rPr>
          <w:sz w:val="28"/>
          <w:szCs w:val="28"/>
        </w:rPr>
        <w:t xml:space="preserve">    -</w:t>
      </w:r>
      <w:r w:rsidR="00ED5345">
        <w:rPr>
          <w:sz w:val="28"/>
          <w:szCs w:val="28"/>
        </w:rPr>
        <w:t xml:space="preserve">   </w:t>
      </w:r>
      <w:r w:rsidRPr="00335B86">
        <w:rPr>
          <w:sz w:val="28"/>
          <w:szCs w:val="28"/>
        </w:rPr>
        <w:t xml:space="preserve"> депутат Собрания представителей</w:t>
      </w:r>
    </w:p>
    <w:p w:rsidR="00ED5345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 xml:space="preserve">                                     </w:t>
      </w:r>
      <w:r w:rsidR="007268B5" w:rsidRPr="00335B86">
        <w:rPr>
          <w:sz w:val="28"/>
          <w:szCs w:val="28"/>
        </w:rPr>
        <w:t xml:space="preserve">                    </w:t>
      </w:r>
      <w:r w:rsidR="00ED5345">
        <w:rPr>
          <w:sz w:val="28"/>
          <w:szCs w:val="28"/>
        </w:rPr>
        <w:t xml:space="preserve">        </w:t>
      </w:r>
      <w:r w:rsidR="007268B5" w:rsidRPr="00335B86">
        <w:rPr>
          <w:sz w:val="28"/>
          <w:szCs w:val="28"/>
        </w:rPr>
        <w:t xml:space="preserve"> </w:t>
      </w:r>
      <w:r w:rsidRPr="00335B86">
        <w:rPr>
          <w:sz w:val="28"/>
          <w:szCs w:val="28"/>
        </w:rPr>
        <w:t xml:space="preserve"> </w:t>
      </w:r>
      <w:r w:rsidR="00ED5345">
        <w:rPr>
          <w:sz w:val="28"/>
          <w:szCs w:val="28"/>
        </w:rPr>
        <w:t xml:space="preserve"> </w:t>
      </w:r>
      <w:r w:rsidRPr="00335B86">
        <w:rPr>
          <w:sz w:val="28"/>
          <w:szCs w:val="28"/>
        </w:rPr>
        <w:t xml:space="preserve">сельского поселения Севрюкаево </w:t>
      </w:r>
    </w:p>
    <w:p w:rsidR="008D13D6" w:rsidRPr="00335B86" w:rsidRDefault="00ED5345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</w:t>
      </w:r>
      <w:r w:rsidR="008D13D6" w:rsidRPr="00335B86">
        <w:rPr>
          <w:sz w:val="28"/>
          <w:szCs w:val="28"/>
        </w:rPr>
        <w:t>(</w:t>
      </w:r>
      <w:proofErr w:type="gramStart"/>
      <w:r w:rsidR="008D13D6" w:rsidRPr="00335B86">
        <w:rPr>
          <w:sz w:val="28"/>
          <w:szCs w:val="28"/>
        </w:rPr>
        <w:t xml:space="preserve">по </w:t>
      </w:r>
      <w:r w:rsidR="007268B5" w:rsidRPr="00335B86">
        <w:rPr>
          <w:sz w:val="28"/>
          <w:szCs w:val="28"/>
        </w:rPr>
        <w:t xml:space="preserve"> </w:t>
      </w:r>
      <w:r w:rsidR="008D13D6" w:rsidRPr="00335B86">
        <w:rPr>
          <w:sz w:val="28"/>
          <w:szCs w:val="28"/>
        </w:rPr>
        <w:t>согласованию</w:t>
      </w:r>
      <w:proofErr w:type="gramEnd"/>
      <w:r w:rsidR="008D13D6" w:rsidRPr="00335B86">
        <w:rPr>
          <w:sz w:val="28"/>
          <w:szCs w:val="28"/>
        </w:rPr>
        <w:t>)</w:t>
      </w:r>
    </w:p>
    <w:p w:rsidR="003D0C69" w:rsidRPr="00335B86" w:rsidRDefault="008D13D6" w:rsidP="007F2BD8">
      <w:pPr>
        <w:pStyle w:val="a6"/>
        <w:numPr>
          <w:ilvl w:val="0"/>
          <w:numId w:val="2"/>
        </w:numPr>
        <w:spacing w:after="0"/>
        <w:ind w:left="0"/>
        <w:jc w:val="both"/>
        <w:rPr>
          <w:rFonts w:ascii="Times New Roman" w:hAnsi="Times New Roman"/>
          <w:color w:val="0000FF"/>
          <w:sz w:val="28"/>
          <w:szCs w:val="28"/>
          <w:u w:val="single"/>
        </w:rPr>
      </w:pPr>
      <w:r w:rsidRPr="00335B86">
        <w:rPr>
          <w:rFonts w:ascii="Times New Roman" w:hAnsi="Times New Roman"/>
          <w:sz w:val="28"/>
          <w:szCs w:val="28"/>
        </w:rPr>
        <w:t xml:space="preserve"> </w:t>
      </w:r>
      <w:r w:rsidR="003D0C69" w:rsidRPr="00335B86">
        <w:rPr>
          <w:rStyle w:val="a4"/>
          <w:rFonts w:ascii="Times New Roman" w:hAnsi="Times New Roman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="003D0C69" w:rsidRPr="00335B86">
        <w:rPr>
          <w:rFonts w:ascii="Times New Roman" w:hAnsi="Times New Roman"/>
          <w:color w:val="000000"/>
          <w:sz w:val="28"/>
          <w:szCs w:val="28"/>
        </w:rPr>
        <w:t xml:space="preserve">в газете «Вестник  Севрюкаево» и </w:t>
      </w:r>
      <w:r w:rsidR="003D0C69" w:rsidRPr="00335B86">
        <w:rPr>
          <w:rFonts w:ascii="Times New Roman" w:hAnsi="Times New Roman"/>
          <w:sz w:val="28"/>
          <w:szCs w:val="28"/>
        </w:rPr>
        <w:t xml:space="preserve">на официальном сайте администрации сельского поселения Севрюкаево муниципального района Ставропольский Самарской области в сети «Интернет»  </w:t>
      </w:r>
      <w:hyperlink r:id="rId6" w:history="1">
        <w:r w:rsidR="003D0C69" w:rsidRPr="00335B86">
          <w:rPr>
            <w:rStyle w:val="a3"/>
            <w:rFonts w:ascii="Times New Roman" w:hAnsi="Times New Roman"/>
            <w:sz w:val="28"/>
            <w:szCs w:val="28"/>
          </w:rPr>
          <w:t>http://sevrukaevo.stavrsp.ru/</w:t>
        </w:r>
      </w:hyperlink>
      <w:r w:rsidR="003D0C69" w:rsidRPr="00335B86">
        <w:rPr>
          <w:rFonts w:ascii="Times New Roman" w:hAnsi="Times New Roman"/>
          <w:color w:val="0000FF"/>
          <w:sz w:val="28"/>
          <w:szCs w:val="28"/>
          <w:u w:val="single"/>
        </w:rPr>
        <w:t xml:space="preserve"> </w:t>
      </w:r>
      <w:r w:rsidR="007268B5" w:rsidRPr="00335B86">
        <w:rPr>
          <w:rFonts w:ascii="Times New Roman" w:hAnsi="Times New Roman"/>
          <w:color w:val="0000FF"/>
          <w:sz w:val="28"/>
          <w:szCs w:val="28"/>
          <w:u w:val="single"/>
        </w:rPr>
        <w:t>.</w:t>
      </w:r>
    </w:p>
    <w:p w:rsidR="007268B5" w:rsidRPr="00335B86" w:rsidRDefault="007268B5" w:rsidP="007268B5">
      <w:pPr>
        <w:pStyle w:val="a6"/>
        <w:spacing w:after="0"/>
        <w:ind w:left="0"/>
        <w:rPr>
          <w:rStyle w:val="a4"/>
          <w:rFonts w:ascii="Times New Roman" w:hAnsi="Times New Roman"/>
          <w:i w:val="0"/>
          <w:sz w:val="28"/>
          <w:szCs w:val="28"/>
        </w:rPr>
      </w:pPr>
    </w:p>
    <w:p w:rsidR="00335B86" w:rsidRPr="00335B86" w:rsidRDefault="00335B86" w:rsidP="007268B5">
      <w:pPr>
        <w:pStyle w:val="ConsPlusNormal"/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:rsidR="003D0C69" w:rsidRPr="00335B86" w:rsidRDefault="003D0C69" w:rsidP="007268B5">
      <w:pPr>
        <w:pStyle w:val="ConsPlusNormal"/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335B86">
        <w:rPr>
          <w:rFonts w:ascii="Times New Roman" w:hAnsi="Times New Roman" w:cs="Times New Roman"/>
          <w:sz w:val="28"/>
          <w:szCs w:val="28"/>
        </w:rPr>
        <w:t>Глава</w:t>
      </w:r>
    </w:p>
    <w:p w:rsidR="003D0C69" w:rsidRPr="00335B86" w:rsidRDefault="00335B86" w:rsidP="007268B5">
      <w:pPr>
        <w:pStyle w:val="ConsPlusNormal"/>
        <w:spacing w:line="276" w:lineRule="auto"/>
        <w:rPr>
          <w:rStyle w:val="a4"/>
          <w:rFonts w:ascii="Times New Roman" w:hAnsi="Times New Roman" w:cs="Times New Roman"/>
          <w:i w:val="0"/>
          <w:sz w:val="28"/>
          <w:szCs w:val="28"/>
        </w:rPr>
      </w:pPr>
      <w:r w:rsidRPr="00335B86">
        <w:rPr>
          <w:rStyle w:val="a4"/>
          <w:rFonts w:ascii="Times New Roman" w:hAnsi="Times New Roman" w:cs="Times New Roman"/>
          <w:i w:val="0"/>
          <w:sz w:val="28"/>
          <w:szCs w:val="28"/>
        </w:rPr>
        <w:t xml:space="preserve">сельского поселения           </w:t>
      </w:r>
      <w:r w:rsidR="003D0C69" w:rsidRPr="00335B86">
        <w:rPr>
          <w:rStyle w:val="a4"/>
          <w:rFonts w:ascii="Times New Roman" w:hAnsi="Times New Roman" w:cs="Times New Roman"/>
          <w:i w:val="0"/>
          <w:sz w:val="28"/>
          <w:szCs w:val="28"/>
        </w:rPr>
        <w:t xml:space="preserve">                                                          </w:t>
      </w:r>
      <w:r w:rsidR="00ED5345">
        <w:rPr>
          <w:rStyle w:val="a4"/>
          <w:rFonts w:ascii="Times New Roman" w:hAnsi="Times New Roman" w:cs="Times New Roman"/>
          <w:i w:val="0"/>
          <w:sz w:val="28"/>
          <w:szCs w:val="28"/>
        </w:rPr>
        <w:t>С.В.Калинин</w:t>
      </w:r>
    </w:p>
    <w:p w:rsidR="00E52B1F" w:rsidRPr="00335B86" w:rsidRDefault="00E52B1F" w:rsidP="007268B5">
      <w:pPr>
        <w:spacing w:after="0"/>
        <w:rPr>
          <w:rFonts w:ascii="Times New Roman" w:hAnsi="Times New Roman"/>
          <w:sz w:val="28"/>
          <w:szCs w:val="28"/>
        </w:rPr>
      </w:pPr>
    </w:p>
    <w:sectPr w:rsidR="00E52B1F" w:rsidRPr="00335B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F21B2"/>
    <w:multiLevelType w:val="hybridMultilevel"/>
    <w:tmpl w:val="770803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0A4D14"/>
    <w:multiLevelType w:val="hybridMultilevel"/>
    <w:tmpl w:val="444C95F2"/>
    <w:lvl w:ilvl="0" w:tplc="684C8A76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598D4589"/>
    <w:multiLevelType w:val="hybridMultilevel"/>
    <w:tmpl w:val="AA46D81A"/>
    <w:lvl w:ilvl="0" w:tplc="0CA8E110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20" w:hanging="360"/>
      </w:pPr>
    </w:lvl>
    <w:lvl w:ilvl="2" w:tplc="0419001B" w:tentative="1">
      <w:start w:val="1"/>
      <w:numFmt w:val="lowerRoman"/>
      <w:lvlText w:val="%3."/>
      <w:lvlJc w:val="right"/>
      <w:pPr>
        <w:ind w:left="1440" w:hanging="180"/>
      </w:pPr>
    </w:lvl>
    <w:lvl w:ilvl="3" w:tplc="0419000F" w:tentative="1">
      <w:start w:val="1"/>
      <w:numFmt w:val="decimal"/>
      <w:lvlText w:val="%4."/>
      <w:lvlJc w:val="left"/>
      <w:pPr>
        <w:ind w:left="2160" w:hanging="360"/>
      </w:pPr>
    </w:lvl>
    <w:lvl w:ilvl="4" w:tplc="04190019" w:tentative="1">
      <w:start w:val="1"/>
      <w:numFmt w:val="lowerLetter"/>
      <w:lvlText w:val="%5."/>
      <w:lvlJc w:val="left"/>
      <w:pPr>
        <w:ind w:left="2880" w:hanging="360"/>
      </w:pPr>
    </w:lvl>
    <w:lvl w:ilvl="5" w:tplc="0419001B" w:tentative="1">
      <w:start w:val="1"/>
      <w:numFmt w:val="lowerRoman"/>
      <w:lvlText w:val="%6."/>
      <w:lvlJc w:val="right"/>
      <w:pPr>
        <w:ind w:left="3600" w:hanging="180"/>
      </w:pPr>
    </w:lvl>
    <w:lvl w:ilvl="6" w:tplc="0419000F" w:tentative="1">
      <w:start w:val="1"/>
      <w:numFmt w:val="decimal"/>
      <w:lvlText w:val="%7."/>
      <w:lvlJc w:val="left"/>
      <w:pPr>
        <w:ind w:left="4320" w:hanging="360"/>
      </w:pPr>
    </w:lvl>
    <w:lvl w:ilvl="7" w:tplc="04190019" w:tentative="1">
      <w:start w:val="1"/>
      <w:numFmt w:val="lowerLetter"/>
      <w:lvlText w:val="%8."/>
      <w:lvlJc w:val="left"/>
      <w:pPr>
        <w:ind w:left="5040" w:hanging="360"/>
      </w:pPr>
    </w:lvl>
    <w:lvl w:ilvl="8" w:tplc="0419001B" w:tentative="1">
      <w:start w:val="1"/>
      <w:numFmt w:val="lowerRoman"/>
      <w:lvlText w:val="%9."/>
      <w:lvlJc w:val="right"/>
      <w:pPr>
        <w:ind w:left="576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805"/>
    <w:rsid w:val="000453D8"/>
    <w:rsid w:val="00084774"/>
    <w:rsid w:val="00254493"/>
    <w:rsid w:val="00335B86"/>
    <w:rsid w:val="003468FC"/>
    <w:rsid w:val="003D0C69"/>
    <w:rsid w:val="006233BB"/>
    <w:rsid w:val="007268B5"/>
    <w:rsid w:val="008D13D6"/>
    <w:rsid w:val="00966805"/>
    <w:rsid w:val="00A17D47"/>
    <w:rsid w:val="00E063CC"/>
    <w:rsid w:val="00E52B1F"/>
    <w:rsid w:val="00ED5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153A3C"/>
  <w15:chartTrackingRefBased/>
  <w15:docId w15:val="{864FE453-E114-4017-A9A2-B78AB5E03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0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3D0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D0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western">
    <w:name w:val="western"/>
    <w:basedOn w:val="a"/>
    <w:rsid w:val="003D0C69"/>
    <w:pPr>
      <w:spacing w:before="100" w:beforeAutospacing="1" w:after="115" w:line="240" w:lineRule="auto"/>
    </w:pPr>
    <w:rPr>
      <w:rFonts w:ascii="Times New Roman" w:eastAsia="Times New Roman" w:hAnsi="Times New Roman"/>
      <w:color w:val="000000"/>
      <w:sz w:val="24"/>
      <w:szCs w:val="24"/>
      <w:lang w:eastAsia="ru-RU"/>
    </w:rPr>
  </w:style>
  <w:style w:type="character" w:styleId="a3">
    <w:name w:val="Hyperlink"/>
    <w:semiHidden/>
    <w:rsid w:val="003D0C69"/>
    <w:rPr>
      <w:rFonts w:cs="Times New Roman"/>
      <w:color w:val="0000FF"/>
      <w:u w:val="single"/>
    </w:rPr>
  </w:style>
  <w:style w:type="character" w:styleId="a4">
    <w:name w:val="Emphasis"/>
    <w:qFormat/>
    <w:rsid w:val="003D0C69"/>
    <w:rPr>
      <w:i/>
      <w:iCs/>
    </w:rPr>
  </w:style>
  <w:style w:type="paragraph" w:customStyle="1" w:styleId="Standard">
    <w:name w:val="Standard"/>
    <w:rsid w:val="003D0C69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character" w:customStyle="1" w:styleId="ConsPlusNormal0">
    <w:name w:val="ConsPlusNormal Знак"/>
    <w:link w:val="ConsPlusNormal"/>
    <w:locked/>
    <w:rsid w:val="003D0C69"/>
    <w:rPr>
      <w:rFonts w:ascii="Calibri" w:eastAsia="Times New Roman" w:hAnsi="Calibri" w:cs="Calibri"/>
      <w:szCs w:val="20"/>
      <w:lang w:eastAsia="ru-RU"/>
    </w:rPr>
  </w:style>
  <w:style w:type="paragraph" w:styleId="a5">
    <w:name w:val="No Spacing"/>
    <w:uiPriority w:val="1"/>
    <w:qFormat/>
    <w:rsid w:val="007268B5"/>
    <w:pPr>
      <w:spacing w:after="0" w:line="240" w:lineRule="auto"/>
    </w:pPr>
    <w:rPr>
      <w:rFonts w:eastAsiaTheme="minorEastAsia"/>
      <w:lang w:eastAsia="ru-RU"/>
    </w:rPr>
  </w:style>
  <w:style w:type="paragraph" w:styleId="a6">
    <w:name w:val="List Paragraph"/>
    <w:basedOn w:val="a"/>
    <w:uiPriority w:val="34"/>
    <w:qFormat/>
    <w:rsid w:val="007268B5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7268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268B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617</Words>
  <Characters>3517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2025-06-03T13:19:00Z</cp:lastPrinted>
  <dcterms:created xsi:type="dcterms:W3CDTF">2025-06-01T13:23:00Z</dcterms:created>
  <dcterms:modified xsi:type="dcterms:W3CDTF">2025-06-03T13:19:00Z</dcterms:modified>
</cp:coreProperties>
</file>