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7D" w:rsidRPr="009649A0" w:rsidRDefault="00A0647D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9B55CD" w:rsidRPr="009649A0" w:rsidRDefault="007B3855" w:rsidP="007B3855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="009B55CD" w:rsidRPr="009649A0">
        <w:rPr>
          <w:rFonts w:ascii="Times New Roman" w:eastAsia="Times New Roman" w:hAnsi="Times New Roman" w:cs="Times New Roman"/>
          <w:b/>
          <w:noProof/>
          <w:kern w:val="1"/>
          <w:sz w:val="28"/>
          <w:szCs w:val="28"/>
          <w:lang w:eastAsia="ru-RU"/>
        </w:rPr>
        <w:drawing>
          <wp:inline distT="0" distB="0" distL="0" distR="0" wp14:anchorId="254E605B" wp14:editId="4AD34EBC">
            <wp:extent cx="922020" cy="6781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Российская Федерация</w:t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Самарская область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АДМИНИСТРАЦИЯ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СЕЛЬСКОГО ПОСЕЛЕНИЯ СЕВРЮКАЕВО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B55CD" w:rsidRPr="007B3855" w:rsidRDefault="003C493C" w:rsidP="007B38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ПОСТАНОВЛЕНИЕ </w:t>
      </w:r>
      <w:r w:rsidR="00993297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проект</w:t>
      </w:r>
    </w:p>
    <w:p w:rsidR="009B55CD" w:rsidRPr="009649A0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9B55CD" w:rsidRDefault="009B55CD" w:rsidP="00964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О внесении изменений в Постановление администрации сельского поселения Севрюкаево от 20.05.2020г. №</w:t>
      </w:r>
      <w:proofErr w:type="gramStart"/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36  «</w:t>
      </w:r>
      <w:proofErr w:type="gramEnd"/>
      <w:r w:rsidRPr="00A0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</w:p>
    <w:p w:rsidR="00993297" w:rsidRPr="00993297" w:rsidRDefault="00993297" w:rsidP="009649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993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 постановления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Севрюкаево </w:t>
      </w:r>
      <w:r w:rsidRPr="00993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№45 от 02.07.2020г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B55CD" w:rsidRPr="00A0647D" w:rsidRDefault="009B55CD" w:rsidP="009649A0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</w:p>
    <w:p w:rsidR="003C493C" w:rsidRDefault="009B55CD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На осн</w:t>
      </w:r>
      <w:r w:rsidR="0099329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овании Указа Президента РФ от 21.09.2009 N 1066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 xml:space="preserve">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от 25.12.2008 № 273-ФЗ «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», </w:t>
      </w:r>
      <w:r w:rsidRPr="00A0647D">
        <w:rPr>
          <w:rFonts w:ascii="Times New Roman" w:hAnsi="Times New Roman" w:cs="Times New Roman"/>
          <w:sz w:val="28"/>
          <w:szCs w:val="28"/>
        </w:rPr>
        <w:t>с учетом постановления Правительства РФ от 13.03.2013 №207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</w:t>
      </w:r>
      <w:r w:rsidR="00EC0BA3">
        <w:rPr>
          <w:rFonts w:ascii="Times New Roman" w:hAnsi="Times New Roman" w:cs="Times New Roman"/>
          <w:sz w:val="28"/>
          <w:szCs w:val="28"/>
        </w:rPr>
        <w:t xml:space="preserve"> замещающими эти должности», Федеральным законом от 02.03.2007 №25-ФЗ «О муниципальной службе в Российской Федерации», Федеральным законом от 06.10.2003 № 131-ФЗ «Об общих принципах организации местного самоуправления в российской Федерации», протеста прокуратуры Ставропольског</w:t>
      </w:r>
      <w:r w:rsidR="00993297">
        <w:rPr>
          <w:rFonts w:ascii="Times New Roman" w:hAnsi="Times New Roman" w:cs="Times New Roman"/>
          <w:sz w:val="28"/>
          <w:szCs w:val="28"/>
        </w:rPr>
        <w:t>о района Самарской области от 26.05.2025г. №07-03-2025/Прдп197-25-242</w:t>
      </w:r>
      <w:r w:rsidR="00EC0BA3">
        <w:rPr>
          <w:rFonts w:ascii="Times New Roman" w:hAnsi="Times New Roman" w:cs="Times New Roman"/>
          <w:sz w:val="28"/>
          <w:szCs w:val="28"/>
        </w:rPr>
        <w:t xml:space="preserve"> на Постановление администрации </w:t>
      </w:r>
      <w:proofErr w:type="spellStart"/>
      <w:r w:rsidR="00EC0BA3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EC0BA3">
        <w:rPr>
          <w:rFonts w:ascii="Times New Roman" w:hAnsi="Times New Roman" w:cs="Times New Roman"/>
          <w:sz w:val="28"/>
          <w:szCs w:val="28"/>
        </w:rPr>
        <w:t>. Севрюкаево №36 от 20.05.2020г. «Об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</w:t>
      </w:r>
      <w:r w:rsidR="00212F43">
        <w:rPr>
          <w:rFonts w:ascii="Times New Roman" w:hAnsi="Times New Roman" w:cs="Times New Roman"/>
          <w:sz w:val="28"/>
          <w:szCs w:val="28"/>
        </w:rPr>
        <w:t>, претендующими на замещение должностей руководителей муниципальных учреждений, и лицами, замещающими эти должности», администрация сельского поселения Севрюкаево муниципального района Ставропольский Самарской области</w:t>
      </w:r>
    </w:p>
    <w:p w:rsidR="003C493C" w:rsidRDefault="003C493C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93C" w:rsidRDefault="003C493C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BA3" w:rsidRDefault="00212F43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ПОСТАНОВЛЯЕТ:</w:t>
      </w:r>
      <w:r w:rsidR="00EC0B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55CD" w:rsidRPr="00A0647D" w:rsidRDefault="009B55CD" w:rsidP="00212F43">
      <w:pPr>
        <w:suppressAutoHyphens/>
        <w:autoSpaceDE w:val="0"/>
        <w:spacing w:after="12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212F43" w:rsidRDefault="000C1FF3" w:rsidP="00212F43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Внести в «</w:t>
      </w:r>
      <w:r w:rsidR="0094609B" w:rsidRPr="00A0647D">
        <w:rPr>
          <w:rFonts w:ascii="Times New Roman" w:hAnsi="Times New Roman" w:cs="Times New Roman"/>
          <w:sz w:val="28"/>
          <w:szCs w:val="28"/>
        </w:rPr>
        <w:t>Порядок проверки достоверности и полноты сведений о доходах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09B" w:rsidRPr="00A0647D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утвержденный П</w:t>
      </w:r>
      <w:r w:rsidR="009B55CD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остановлением администрации сель</w:t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ского поселения Севрюкаево от 20.05.2020 г. № 36</w:t>
      </w:r>
      <w:r w:rsidR="009B55CD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следующие изменения: </w:t>
      </w:r>
    </w:p>
    <w:p w:rsidR="00212F43" w:rsidRDefault="009B55CD" w:rsidP="000C1FF3">
      <w:pPr>
        <w:pStyle w:val="a3"/>
        <w:suppressAutoHyphens/>
        <w:autoSpaceDE w:val="0"/>
        <w:autoSpaceDN w:val="0"/>
        <w:adjustRightInd w:val="0"/>
        <w:spacing w:after="0" w:line="240" w:lineRule="auto"/>
        <w:ind w:left="573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993297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1.1.</w:t>
      </w:r>
      <w:r w:rsidR="008A41A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п.1Порядка изложить в новой редакции:</w:t>
      </w:r>
      <w:r w:rsidR="008A41A4" w:rsidRPr="008A41A4">
        <w:t xml:space="preserve"> </w:t>
      </w:r>
      <w:r w:rsidR="008A41A4" w:rsidRPr="008A41A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Настоящий Порядок разработан 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устанавливает процедуру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</w:t>
      </w:r>
      <w:r w:rsidR="000C1FF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летних детей (далее — проверка), в том числе с использованием государственной информационной системы в области противодействия коррупции «Посейдон»(далее</w:t>
      </w:r>
      <w:r w:rsidR="00D3090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информационная система</w:t>
      </w:r>
      <w:r w:rsidR="000C1FF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«Посейдон»)</w:t>
      </w:r>
      <w:r w:rsid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;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</w:t>
      </w:r>
    </w:p>
    <w:p w:rsidR="00D30905" w:rsidRDefault="00212F43" w:rsidP="00212F4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</w:t>
      </w:r>
      <w:r w:rsidR="000C1FF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1.2. п. 2</w:t>
      </w:r>
      <w:r w:rsidR="00D3090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дополнить</w:t>
      </w:r>
      <w:r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:</w:t>
      </w:r>
      <w:r w:rsidR="009B55CD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</w:p>
    <w:p w:rsidR="00297D87" w:rsidRDefault="00D30905" w:rsidP="00212F4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</w:t>
      </w:r>
      <w:r w:rsidR="009B55CD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 том числе с использованием информационной системы</w:t>
      </w:r>
      <w:r w:rsidRPr="00D3090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«Посейдон»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,</w:t>
      </w:r>
    </w:p>
    <w:p w:rsidR="00D30905" w:rsidRDefault="00D30905" w:rsidP="00212F4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1.3 п 3 дополнить:</w:t>
      </w:r>
    </w:p>
    <w:p w:rsidR="00297D87" w:rsidRPr="00212F43" w:rsidRDefault="00D30905" w:rsidP="00D3090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</w:t>
      </w:r>
      <w:r w:rsidRPr="00D3090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 том числе с использованием информационной системы «Посейдон»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.</w:t>
      </w:r>
      <w:r w:rsidR="009B55CD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</w:t>
      </w:r>
    </w:p>
    <w:p w:rsidR="009B55CD" w:rsidRPr="00A0647D" w:rsidRDefault="009B55CD" w:rsidP="009649A0">
      <w:pPr>
        <w:pStyle w:val="a3"/>
        <w:suppressAutoHyphens/>
        <w:autoSpaceDE w:val="0"/>
        <w:autoSpaceDN w:val="0"/>
        <w:adjustRightInd w:val="0"/>
        <w:spacing w:after="100" w:afterAutospacing="1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9649A0" w:rsidRPr="00A0647D" w:rsidRDefault="009649A0" w:rsidP="009649A0">
      <w:pPr>
        <w:pStyle w:val="a3"/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47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7" w:history="1">
        <w:r w:rsidRPr="00A0647D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A064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49A0" w:rsidRPr="00A0647D" w:rsidRDefault="009B55CD" w:rsidP="009649A0">
      <w:pPr>
        <w:pStyle w:val="a3"/>
        <w:autoSpaceDE w:val="0"/>
        <w:autoSpaceDN w:val="0"/>
        <w:adjustRightInd w:val="0"/>
        <w:spacing w:after="100" w:afterAutospacing="1" w:line="240" w:lineRule="auto"/>
        <w:ind w:left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55CD" w:rsidRPr="00A0647D" w:rsidRDefault="009649A0" w:rsidP="009649A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="009B55CD"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 силу с момента его официального опубликования.</w:t>
      </w:r>
    </w:p>
    <w:p w:rsidR="009B55CD" w:rsidRPr="00A0647D" w:rsidRDefault="009B55CD" w:rsidP="009649A0">
      <w:pPr>
        <w:suppressAutoHyphens/>
        <w:spacing w:after="100" w:afterAutospacing="1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F43" w:rsidRDefault="003C493C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</w:t>
      </w:r>
      <w:r w:rsidR="00D3090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</w:t>
      </w:r>
      <w:r w:rsidR="009B55CD"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Глава</w:t>
      </w:r>
      <w:r w:rsidR="00212F4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сельского поселения</w:t>
      </w:r>
    </w:p>
    <w:p w:rsidR="00212F43" w:rsidRDefault="00D30905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</w:t>
      </w:r>
      <w:r w:rsidR="00212F4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212F4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Севрюкаево муниципального района </w:t>
      </w:r>
    </w:p>
    <w:p w:rsidR="009B55CD" w:rsidRPr="009649A0" w:rsidRDefault="00D30905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</w:t>
      </w:r>
      <w:r w:rsidR="00212F4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Ставропольский Самарской области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С.В.Калинин</w:t>
      </w:r>
      <w:proofErr w:type="spellEnd"/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4026" w:rsidRPr="009649A0" w:rsidRDefault="009B4026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sectPr w:rsidR="009B4026" w:rsidRPr="009649A0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35"/>
    <w:rsid w:val="0003333D"/>
    <w:rsid w:val="000C1FF3"/>
    <w:rsid w:val="00212F43"/>
    <w:rsid w:val="00297D87"/>
    <w:rsid w:val="003C493C"/>
    <w:rsid w:val="007B3855"/>
    <w:rsid w:val="007E1EC9"/>
    <w:rsid w:val="008A41A4"/>
    <w:rsid w:val="008A4958"/>
    <w:rsid w:val="008B0535"/>
    <w:rsid w:val="0094609B"/>
    <w:rsid w:val="009649A0"/>
    <w:rsid w:val="00993297"/>
    <w:rsid w:val="009B4026"/>
    <w:rsid w:val="009B55CD"/>
    <w:rsid w:val="00A0647D"/>
    <w:rsid w:val="00A3216B"/>
    <w:rsid w:val="00D30905"/>
    <w:rsid w:val="00E15BA6"/>
    <w:rsid w:val="00EC0BA3"/>
    <w:rsid w:val="00ED5C75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D431"/>
  <w15:chartTrackingRefBased/>
  <w15:docId w15:val="{12785475-5B8B-4FFA-83A8-20200E95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CD"/>
    <w:pPr>
      <w:ind w:left="720"/>
      <w:contextualSpacing/>
    </w:pPr>
  </w:style>
  <w:style w:type="paragraph" w:customStyle="1" w:styleId="ConsPlusNormal">
    <w:name w:val="ConsPlusNormal"/>
    <w:rsid w:val="00297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A0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0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pravo.ru/federalnoje/dg-pravila/q7o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2020-06-30T07:52:00Z</cp:lastPrinted>
  <dcterms:created xsi:type="dcterms:W3CDTF">2025-06-09T10:24:00Z</dcterms:created>
  <dcterms:modified xsi:type="dcterms:W3CDTF">2025-06-09T10:24:00Z</dcterms:modified>
</cp:coreProperties>
</file>