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6C8" w:rsidRDefault="00E306C8" w:rsidP="00E306C8">
      <w:pPr>
        <w:spacing w:after="200" w:line="276" w:lineRule="auto"/>
        <w:jc w:val="center"/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</w:pPr>
      <w:r w:rsidRPr="00962332"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  <w:drawing>
          <wp:inline distT="0" distB="0" distL="0" distR="0">
            <wp:extent cx="922020" cy="7086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6C8" w:rsidRPr="000E232E" w:rsidRDefault="00E306C8" w:rsidP="00E306C8">
      <w:pPr>
        <w:spacing w:line="276" w:lineRule="auto"/>
        <w:jc w:val="center"/>
        <w:rPr>
          <w:rFonts w:ascii="Times New Roman" w:eastAsia="Times New Roman" w:hAnsi="Times New Roman"/>
          <w:lang w:eastAsia="ru-RU"/>
        </w:rPr>
      </w:pPr>
      <w:r w:rsidRPr="000E232E">
        <w:rPr>
          <w:rFonts w:ascii="Times New Roman" w:eastAsia="Times New Roman" w:hAnsi="Times New Roman"/>
          <w:b/>
          <w:noProof/>
          <w:lang w:eastAsia="ru-RU"/>
        </w:rPr>
        <w:t>Российская Федерация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АДМИНИСТРАЦИЯ 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b/>
          <w:lang w:eastAsia="ru-RU"/>
        </w:rPr>
        <w:t>СЕВРЮКАЕВО</w:t>
      </w:r>
    </w:p>
    <w:p w:rsidR="00E306C8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>МУНИЦИПАЛЬНОГО РАЙОНА СТАВРОПОЛЬСКИЙ                                   САМАРСКОЙ ОБЛАСТИ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E306C8" w:rsidRPr="00962332" w:rsidRDefault="00E306C8" w:rsidP="004C04C1">
      <w:pPr>
        <w:autoSpaceDE w:val="0"/>
        <w:autoSpaceDN w:val="0"/>
        <w:adjustRightInd w:val="0"/>
        <w:rPr>
          <w:rFonts w:eastAsia="Times New Roman" w:cs="Calibri"/>
          <w:bCs/>
          <w:caps/>
          <w:sz w:val="28"/>
          <w:szCs w:val="28"/>
          <w:u w:val="single"/>
          <w:lang w:eastAsia="ru-RU"/>
        </w:rPr>
      </w:pPr>
      <w:r w:rsidRPr="00962332">
        <w:rPr>
          <w:rFonts w:ascii="Times New Roman" w:eastAsia="MS Mincho" w:hAnsi="Times New Roman"/>
          <w:b/>
          <w:bCs/>
          <w:sz w:val="26"/>
          <w:szCs w:val="26"/>
          <w:lang w:eastAsia="ru-RU"/>
        </w:rPr>
        <w:t xml:space="preserve">                                                    ПОСТАНОВЛЕНИЕ </w:t>
      </w:r>
      <w:r w:rsidR="00A4666F">
        <w:rPr>
          <w:rFonts w:ascii="Times New Roman" w:eastAsia="MS Mincho" w:hAnsi="Times New Roman"/>
          <w:b/>
          <w:bCs/>
          <w:sz w:val="26"/>
          <w:szCs w:val="26"/>
          <w:lang w:eastAsia="ru-RU"/>
        </w:rPr>
        <w:t>проект</w:t>
      </w:r>
    </w:p>
    <w:p w:rsidR="00E306C8" w:rsidRPr="00290CF5" w:rsidRDefault="00E306C8" w:rsidP="004C04C1">
      <w:pPr>
        <w:keepNext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:rsidR="00454F37" w:rsidRDefault="00454F37" w:rsidP="004C04C1">
      <w:pPr>
        <w:jc w:val="center"/>
      </w:pPr>
    </w:p>
    <w:p w:rsidR="00F860B5" w:rsidRPr="00F860B5" w:rsidRDefault="00F860B5" w:rsidP="00F860B5">
      <w:pPr>
        <w:tabs>
          <w:tab w:val="left" w:pos="2048"/>
        </w:tabs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F860B5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DF1AB3">
        <w:rPr>
          <w:rFonts w:ascii="Times New Roman" w:eastAsia="Times New Roman" w:hAnsi="Times New Roman"/>
          <w:b/>
          <w:sz w:val="26"/>
          <w:szCs w:val="26"/>
          <w:lang w:eastAsia="ru-RU"/>
        </w:rPr>
        <w:t>Севрюкаево</w:t>
      </w:r>
      <w:r w:rsidRPr="00F860B5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пятого созыва, назначенных на 14.09.2025 года</w:t>
      </w:r>
    </w:p>
    <w:p w:rsidR="00F860B5" w:rsidRPr="00F860B5" w:rsidRDefault="00F860B5" w:rsidP="00F860B5">
      <w:pPr>
        <w:tabs>
          <w:tab w:val="left" w:pos="2400"/>
          <w:tab w:val="left" w:pos="3600"/>
          <w:tab w:val="center" w:pos="5451"/>
        </w:tabs>
        <w:ind w:left="840" w:firstLine="708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Самарской области  от 23.07.2025 №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117/42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 Севрюкаево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, администрация  сельского поселения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 xml:space="preserve">Севрюкаево 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>постановляет:</w:t>
      </w:r>
    </w:p>
    <w:p w:rsidR="00F860B5" w:rsidRPr="00F860B5" w:rsidRDefault="00F860B5" w:rsidP="00F860B5">
      <w:pPr>
        <w:tabs>
          <w:tab w:val="left" w:pos="2048"/>
        </w:tabs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Севрюкаево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пятого созыва, назначенных на 14 сентября 2025 года согласно приложению 1.</w:t>
      </w: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2. </w:t>
      </w:r>
      <w:r w:rsidR="00701D52">
        <w:rPr>
          <w:rFonts w:ascii="Times New Roman" w:eastAsia="Times New Roman" w:hAnsi="Times New Roman"/>
          <w:sz w:val="28"/>
          <w:szCs w:val="28"/>
          <w:lang w:eastAsia="ru-RU"/>
        </w:rPr>
        <w:t xml:space="preserve">Глава сельского поселения 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>в течение трех д</w:t>
      </w:r>
      <w:r w:rsidR="00701D52">
        <w:rPr>
          <w:rFonts w:ascii="Times New Roman" w:eastAsia="Times New Roman" w:hAnsi="Times New Roman"/>
          <w:sz w:val="28"/>
          <w:szCs w:val="20"/>
          <w:lang w:eastAsia="ru-RU"/>
        </w:rPr>
        <w:t>ней со дня подачи, рассматривает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заявки на выделение помещений для встреч с избирателями и обеспеч</w:t>
      </w:r>
      <w:r w:rsidR="00701D52">
        <w:rPr>
          <w:rFonts w:ascii="Times New Roman" w:eastAsia="Times New Roman" w:hAnsi="Times New Roman"/>
          <w:sz w:val="28"/>
          <w:szCs w:val="20"/>
          <w:lang w:eastAsia="ru-RU"/>
        </w:rPr>
        <w:t>ивает</w:t>
      </w:r>
      <w:bookmarkStart w:id="0" w:name="_GoBack"/>
      <w:bookmarkEnd w:id="0"/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lastRenderedPageBreak/>
        <w:t xml:space="preserve">согласно приложению  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решению территориальной избирательной комиссии Ставропольского района Самарской области  от 23.07.2025 №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117/42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>.</w:t>
      </w: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  <w:r w:rsidR="006A380C">
        <w:rPr>
          <w:rFonts w:ascii="Times New Roman" w:eastAsia="Times New Roman" w:hAnsi="Times New Roman"/>
          <w:sz w:val="28"/>
          <w:szCs w:val="20"/>
          <w:lang w:eastAsia="ru-RU"/>
        </w:rPr>
        <w:t xml:space="preserve">      </w:t>
      </w:r>
    </w:p>
    <w:p w:rsidR="004C04C1" w:rsidRDefault="0076707A" w:rsidP="00F53D8A">
      <w:pPr>
        <w:spacing w:line="276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707A">
        <w:rPr>
          <w:rFonts w:ascii="Times New Roman" w:hAnsi="Times New Roman"/>
          <w:sz w:val="28"/>
          <w:szCs w:val="28"/>
        </w:rPr>
        <w:t xml:space="preserve">  4.</w:t>
      </w:r>
      <w:r>
        <w:rPr>
          <w:rFonts w:ascii="Times New Roman" w:hAnsi="Times New Roman"/>
        </w:rPr>
        <w:t xml:space="preserve">       </w:t>
      </w:r>
      <w:r w:rsidR="004C04C1" w:rsidRPr="0076707A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 Интернет  </w:t>
      </w:r>
      <w:hyperlink r:id="rId6" w:history="1">
        <w:r w:rsidR="004C04C1" w:rsidRPr="0076707A">
          <w:rPr>
            <w:rStyle w:val="a4"/>
            <w:rFonts w:ascii="Times New Roman" w:hAnsi="Times New Roman"/>
            <w:sz w:val="28"/>
            <w:szCs w:val="28"/>
          </w:rPr>
          <w:t>http://</w:t>
        </w:r>
        <w:r w:rsidR="004C04C1" w:rsidRPr="0076707A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="004C04C1" w:rsidRPr="0076707A">
          <w:rPr>
            <w:rStyle w:val="a4"/>
            <w:rFonts w:ascii="Times New Roman" w:hAnsi="Times New Roman"/>
            <w:sz w:val="28"/>
            <w:szCs w:val="28"/>
          </w:rPr>
          <w:t>.sevryukaevo.stavrsp.ru</w:t>
        </w:r>
      </w:hyperlink>
      <w:r w:rsidR="004C04C1" w:rsidRPr="0076707A">
        <w:rPr>
          <w:rFonts w:ascii="Times New Roman" w:hAnsi="Times New Roman"/>
          <w:sz w:val="28"/>
          <w:szCs w:val="28"/>
          <w:u w:val="single"/>
        </w:rPr>
        <w:t xml:space="preserve"> .</w:t>
      </w:r>
      <w:r w:rsidR="004C04C1" w:rsidRPr="0076707A">
        <w:rPr>
          <w:rFonts w:ascii="Times New Roman" w:hAnsi="Times New Roman"/>
          <w:sz w:val="28"/>
          <w:szCs w:val="28"/>
        </w:rPr>
        <w:t xml:space="preserve"> </w:t>
      </w:r>
    </w:p>
    <w:p w:rsidR="004C04C1" w:rsidRPr="0076707A" w:rsidRDefault="0076707A" w:rsidP="00F53D8A">
      <w:pPr>
        <w:spacing w:line="276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5.</w:t>
      </w:r>
      <w:r w:rsidRPr="0076707A">
        <w:rPr>
          <w:rFonts w:ascii="Times New Roman" w:hAnsi="Times New Roman"/>
          <w:sz w:val="28"/>
          <w:szCs w:val="28"/>
        </w:rPr>
        <w:t xml:space="preserve">  </w:t>
      </w:r>
      <w:r w:rsidR="004C04C1" w:rsidRPr="0076707A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4C04C1" w:rsidRDefault="004C04C1" w:rsidP="004C04C1">
      <w:pPr>
        <w:jc w:val="both"/>
        <w:rPr>
          <w:rFonts w:ascii="Times New Roman" w:hAnsi="Times New Roman"/>
          <w:sz w:val="28"/>
          <w:szCs w:val="28"/>
        </w:rPr>
      </w:pPr>
    </w:p>
    <w:p w:rsidR="004D6136" w:rsidRDefault="004D6136" w:rsidP="004C04C1">
      <w:pPr>
        <w:jc w:val="both"/>
        <w:rPr>
          <w:rFonts w:ascii="Times New Roman" w:hAnsi="Times New Roman"/>
        </w:rPr>
      </w:pPr>
    </w:p>
    <w:p w:rsidR="00342387" w:rsidRDefault="00342387" w:rsidP="004C04C1">
      <w:pPr>
        <w:jc w:val="both"/>
        <w:rPr>
          <w:rFonts w:ascii="Times New Roman" w:hAnsi="Times New Roman"/>
        </w:rPr>
      </w:pPr>
    </w:p>
    <w:p w:rsidR="004C04C1" w:rsidRPr="0076707A" w:rsidRDefault="004C04C1" w:rsidP="004C04C1">
      <w:pPr>
        <w:jc w:val="both"/>
        <w:rPr>
          <w:rFonts w:ascii="Times New Roman" w:hAnsi="Times New Roman"/>
          <w:sz w:val="28"/>
          <w:szCs w:val="28"/>
        </w:rPr>
      </w:pPr>
      <w:r w:rsidRPr="0076707A">
        <w:rPr>
          <w:rFonts w:ascii="Times New Roman" w:hAnsi="Times New Roman"/>
          <w:sz w:val="28"/>
          <w:szCs w:val="28"/>
        </w:rPr>
        <w:t xml:space="preserve">Глава сельского поселения Севрюкаево            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</w:t>
      </w:r>
      <w:r w:rsidRPr="0076707A">
        <w:rPr>
          <w:rFonts w:ascii="Times New Roman" w:hAnsi="Times New Roman"/>
          <w:sz w:val="28"/>
          <w:szCs w:val="28"/>
        </w:rPr>
        <w:t xml:space="preserve">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              </w:t>
      </w:r>
      <w:r w:rsidR="004A49E5" w:rsidRPr="0076707A">
        <w:rPr>
          <w:rFonts w:ascii="Times New Roman" w:hAnsi="Times New Roman"/>
          <w:sz w:val="28"/>
          <w:szCs w:val="28"/>
        </w:rPr>
        <w:t xml:space="preserve">       </w:t>
      </w:r>
      <w:proofErr w:type="spellStart"/>
      <w:r w:rsidR="004A49E5" w:rsidRPr="0076707A">
        <w:rPr>
          <w:rFonts w:ascii="Times New Roman" w:hAnsi="Times New Roman"/>
          <w:sz w:val="28"/>
          <w:szCs w:val="28"/>
        </w:rPr>
        <w:t>С.В.Калинин</w:t>
      </w:r>
      <w:proofErr w:type="spellEnd"/>
    </w:p>
    <w:sectPr w:rsidR="004C04C1" w:rsidRPr="007670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81C9C"/>
    <w:multiLevelType w:val="hybridMultilevel"/>
    <w:tmpl w:val="876230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40D16"/>
    <w:multiLevelType w:val="hybridMultilevel"/>
    <w:tmpl w:val="EE723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E22"/>
    <w:rsid w:val="00160119"/>
    <w:rsid w:val="002168A5"/>
    <w:rsid w:val="00257B59"/>
    <w:rsid w:val="00342387"/>
    <w:rsid w:val="00383E22"/>
    <w:rsid w:val="00454F37"/>
    <w:rsid w:val="004A49E5"/>
    <w:rsid w:val="004C04C1"/>
    <w:rsid w:val="004D6136"/>
    <w:rsid w:val="006A380C"/>
    <w:rsid w:val="00701D52"/>
    <w:rsid w:val="0071221D"/>
    <w:rsid w:val="0076707A"/>
    <w:rsid w:val="007A2BF1"/>
    <w:rsid w:val="00A4666F"/>
    <w:rsid w:val="00D7384C"/>
    <w:rsid w:val="00DF1AB3"/>
    <w:rsid w:val="00E306C8"/>
    <w:rsid w:val="00F53D8A"/>
    <w:rsid w:val="00F8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98DCA"/>
  <w15:chartTrackingRefBased/>
  <w15:docId w15:val="{915D48C2-26B9-4027-BD2A-BA3106C7D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6C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06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C04C1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D613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2025-07-29T08:25:00Z</cp:lastPrinted>
  <dcterms:created xsi:type="dcterms:W3CDTF">2025-07-29T07:46:00Z</dcterms:created>
  <dcterms:modified xsi:type="dcterms:W3CDTF">2025-08-03T10:11:00Z</dcterms:modified>
</cp:coreProperties>
</file>