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AA4" w:rsidRPr="00B233C1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B233C1">
        <w:rPr>
          <w:noProof/>
          <w:szCs w:val="22"/>
        </w:rPr>
        <w:drawing>
          <wp:inline distT="0" distB="0" distL="0" distR="0">
            <wp:extent cx="922020" cy="796625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4" cy="810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>Самарская область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</w:r>
    </w:p>
    <w:p w:rsidR="009D6AA4" w:rsidRDefault="00534F75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5A1B98">
        <w:rPr>
          <w:rFonts w:ascii="Times New Roman" w:hAnsi="Times New Roman" w:cs="Times New Roman"/>
          <w:sz w:val="24"/>
          <w:szCs w:val="24"/>
        </w:rPr>
        <w:t>проект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9D6AA4">
        <w:rPr>
          <w:rFonts w:ascii="Times New Roman" w:hAnsi="Times New Roman" w:cs="Times New Roman"/>
          <w:szCs w:val="22"/>
        </w:rPr>
        <w:t xml:space="preserve">ОБ УТВЕРЖДЕНИИ ПРОЕКТА ОРГАНИЗАЦИИ ДОРОЖНОГО ДВИЖЕНИЯ НА АВТОМОБИЛЬНЫЕ ДОРОГИ ОБЩЕГО </w:t>
      </w:r>
      <w:proofErr w:type="gramStart"/>
      <w:r w:rsidRPr="009D6AA4">
        <w:rPr>
          <w:rFonts w:ascii="Times New Roman" w:hAnsi="Times New Roman" w:cs="Times New Roman"/>
          <w:szCs w:val="22"/>
        </w:rPr>
        <w:t>ПОЛЬЗОВАНИЯ  МЕСТНОГО</w:t>
      </w:r>
      <w:proofErr w:type="gramEnd"/>
      <w:r w:rsidRPr="009D6AA4">
        <w:rPr>
          <w:rFonts w:ascii="Times New Roman" w:hAnsi="Times New Roman" w:cs="Times New Roman"/>
          <w:szCs w:val="22"/>
        </w:rPr>
        <w:t xml:space="preserve"> ЗНАЧЕНИЯ НА ТЕРРИТОРИИ СЕЛЬСКОГО ПОСЕЛЕНИЯ СЕВРЮКАЕВО МУНИЦИПАЛЬНОГО РАЙОНА СТАВРОПОЛЬСКИЙ САМАРСКОЙ ОБЛАСТИ</w:t>
      </w:r>
    </w:p>
    <w:p w:rsidR="009D6AA4" w:rsidRPr="00B233C1" w:rsidRDefault="009D6AA4" w:rsidP="009D6AA4">
      <w:pPr>
        <w:pStyle w:val="ConsPlusTitlePage"/>
        <w:rPr>
          <w:sz w:val="22"/>
          <w:szCs w:val="22"/>
        </w:rPr>
      </w:pPr>
    </w:p>
    <w:p w:rsidR="009D6AA4" w:rsidRPr="009B5CAF" w:rsidRDefault="009D6AA4" w:rsidP="00350A38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B5CAF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</w:t>
      </w:r>
      <w:proofErr w:type="gramStart"/>
      <w:r w:rsidRPr="009B5CAF">
        <w:rPr>
          <w:rFonts w:ascii="Times New Roman" w:hAnsi="Times New Roman" w:cs="Times New Roman"/>
          <w:b w:val="0"/>
          <w:sz w:val="24"/>
          <w:szCs w:val="24"/>
        </w:rPr>
        <w:t>с  Федеральным</w:t>
      </w:r>
      <w:proofErr w:type="gramEnd"/>
      <w:r w:rsidRPr="009B5CAF">
        <w:rPr>
          <w:rFonts w:ascii="Times New Roman" w:hAnsi="Times New Roman" w:cs="Times New Roman"/>
          <w:b w:val="0"/>
          <w:sz w:val="24"/>
          <w:szCs w:val="24"/>
        </w:rPr>
        <w:t xml:space="preserve"> Законом от 29.12.2017 года № 443-ФЗ «Об организации дорожного движения в Российской Федерации и о внесении изменений в отдельные</w:t>
      </w:r>
      <w:r w:rsidR="0043335C" w:rsidRPr="009B5CAF">
        <w:rPr>
          <w:rFonts w:ascii="Times New Roman" w:hAnsi="Times New Roman" w:cs="Times New Roman"/>
          <w:b w:val="0"/>
          <w:sz w:val="24"/>
          <w:szCs w:val="24"/>
        </w:rPr>
        <w:t xml:space="preserve"> законодательные акты Российской Федерации», руководствуясь Уставом сельского поселения Севрюкаево муниципального района Ставропольский Самарской области,</w:t>
      </w:r>
      <w:r w:rsidR="00114337" w:rsidRPr="009B5CAF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43335C" w:rsidRPr="009B5CAF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Севрюкаево</w:t>
      </w:r>
    </w:p>
    <w:p w:rsidR="009D6AA4" w:rsidRPr="009D6AA4" w:rsidRDefault="009D6AA4" w:rsidP="009D6AA4">
      <w:pPr>
        <w:pStyle w:val="ConsPlusTitle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1274AF" w:rsidRDefault="009D6AA4" w:rsidP="001274AF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9D6AA4">
        <w:rPr>
          <w:rFonts w:ascii="Times New Roman" w:hAnsi="Times New Roman" w:cs="Times New Roman"/>
          <w:b w:val="0"/>
          <w:sz w:val="24"/>
          <w:szCs w:val="24"/>
        </w:rPr>
        <w:t>Утвердить</w:t>
      </w:r>
      <w:r w:rsidR="0011433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 Проект</w:t>
      </w:r>
      <w:proofErr w:type="gramEnd"/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 (Приложение).</w:t>
      </w:r>
    </w:p>
    <w:p w:rsidR="00647AAF" w:rsidRPr="001274AF" w:rsidRDefault="00350A38" w:rsidP="001274AF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274AF">
        <w:rPr>
          <w:rFonts w:ascii="Times New Roman" w:hAnsi="Times New Roman" w:cs="Times New Roman"/>
          <w:b w:val="0"/>
          <w:sz w:val="24"/>
        </w:rPr>
        <w:t>Признать утратившим силу Постановление администрации сельского поселения Севрюкаево муниципального района Ставропольский Самарской области от</w:t>
      </w:r>
      <w:r w:rsidR="005A1B98">
        <w:rPr>
          <w:rFonts w:ascii="Times New Roman" w:hAnsi="Times New Roman" w:cs="Times New Roman"/>
          <w:b w:val="0"/>
          <w:sz w:val="24"/>
        </w:rPr>
        <w:t xml:space="preserve"> 13.07.2021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г. </w:t>
      </w:r>
      <w:r w:rsidR="005A1B98">
        <w:rPr>
          <w:rFonts w:ascii="Times New Roman" w:hAnsi="Times New Roman" w:cs="Times New Roman"/>
          <w:b w:val="0"/>
          <w:sz w:val="24"/>
        </w:rPr>
        <w:t xml:space="preserve"> №</w:t>
      </w:r>
      <w:proofErr w:type="gramStart"/>
      <w:r w:rsidR="005A1B98">
        <w:rPr>
          <w:rFonts w:ascii="Times New Roman" w:hAnsi="Times New Roman" w:cs="Times New Roman"/>
          <w:b w:val="0"/>
          <w:sz w:val="24"/>
        </w:rPr>
        <w:t>38</w:t>
      </w:r>
      <w:r w:rsidRPr="001274AF">
        <w:rPr>
          <w:rFonts w:ascii="Times New Roman" w:hAnsi="Times New Roman" w:cs="Times New Roman"/>
          <w:b w:val="0"/>
          <w:sz w:val="24"/>
        </w:rPr>
        <w:t xml:space="preserve"> 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 </w:t>
      </w:r>
      <w:r w:rsidR="00114337" w:rsidRPr="001274AF">
        <w:rPr>
          <w:rFonts w:ascii="Times New Roman" w:hAnsi="Times New Roman" w:cs="Times New Roman"/>
          <w:b w:val="0"/>
          <w:sz w:val="24"/>
        </w:rPr>
        <w:t>«</w:t>
      </w:r>
      <w:proofErr w:type="gramEnd"/>
      <w:r w:rsidR="00114337" w:rsidRPr="001274AF">
        <w:rPr>
          <w:rFonts w:ascii="Times New Roman" w:hAnsi="Times New Roman" w:cs="Times New Roman"/>
          <w:b w:val="0"/>
          <w:sz w:val="24"/>
        </w:rPr>
        <w:t>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области»</w:t>
      </w:r>
      <w:r w:rsidR="001274AF">
        <w:rPr>
          <w:rFonts w:ascii="Times New Roman" w:hAnsi="Times New Roman" w:cs="Times New Roman"/>
          <w:b w:val="0"/>
          <w:sz w:val="24"/>
        </w:rPr>
        <w:t>.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   </w:t>
      </w:r>
    </w:p>
    <w:p w:rsidR="00114337" w:rsidRPr="00114337" w:rsidRDefault="009D6AA4" w:rsidP="00114337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14337">
        <w:rPr>
          <w:rFonts w:ascii="Times New Roman" w:hAnsi="Times New Roman" w:cs="Times New Roman"/>
          <w:sz w:val="24"/>
        </w:rPr>
        <w:t xml:space="preserve"> </w:t>
      </w:r>
      <w:r w:rsidRPr="00114337">
        <w:rPr>
          <w:rFonts w:ascii="Times New Roman" w:hAnsi="Times New Roman" w:cs="Times New Roman"/>
          <w:b w:val="0"/>
          <w:sz w:val="24"/>
        </w:rPr>
        <w:t xml:space="preserve">Настоящее Постановление подлежит официальному опубликованию (обнародованию) в газете «Вестник Севрюкаево» и на официальном сайте администрации сельского поселения Севрюкаево в сети интернет </w:t>
      </w:r>
      <w:hyperlink r:id="rId8" w:history="1">
        <w:r w:rsidRPr="00114337">
          <w:rPr>
            <w:rFonts w:ascii="Times New Roman" w:eastAsia="Arial Unicode MS" w:hAnsi="Times New Roman" w:cs="Times New Roman"/>
            <w:b w:val="0"/>
            <w:color w:val="0563C1"/>
            <w:spacing w:val="-7"/>
            <w:sz w:val="24"/>
            <w:u w:val="single"/>
          </w:rPr>
          <w:t>http://sevrukaevo.stavrsp.ru</w:t>
        </w:r>
      </w:hyperlink>
      <w:bookmarkStart w:id="0" w:name="_GoBack"/>
      <w:bookmarkEnd w:id="0"/>
    </w:p>
    <w:p w:rsidR="003C16FF" w:rsidRDefault="003C16FF" w:rsidP="003C16FF">
      <w:pPr>
        <w:pStyle w:val="af1"/>
        <w:spacing w:line="0" w:lineRule="atLeast"/>
        <w:jc w:val="both"/>
        <w:textAlignment w:val="baseline"/>
        <w:rPr>
          <w:rFonts w:cs="Times New Roman"/>
          <w:b/>
          <w:bCs/>
          <w:szCs w:val="22"/>
          <w:bdr w:val="none" w:sz="0" w:space="0" w:color="auto" w:frame="1"/>
        </w:rPr>
      </w:pPr>
      <w:r>
        <w:rPr>
          <w:rFonts w:cs="Times New Roman"/>
          <w:spacing w:val="2"/>
        </w:rPr>
        <w:t xml:space="preserve"> </w:t>
      </w:r>
      <w:r w:rsidR="009D6AA4" w:rsidRPr="00114337">
        <w:rPr>
          <w:rFonts w:cs="Times New Roman"/>
          <w:spacing w:val="2"/>
        </w:rPr>
        <w:t xml:space="preserve"> Конт</w:t>
      </w:r>
      <w:r w:rsidR="0043335C" w:rsidRPr="00114337">
        <w:rPr>
          <w:rFonts w:cs="Times New Roman"/>
          <w:spacing w:val="2"/>
        </w:rPr>
        <w:t>роль за исполнением настоящего П</w:t>
      </w:r>
      <w:r w:rsidR="009D6AA4" w:rsidRPr="00114337">
        <w:rPr>
          <w:rFonts w:cs="Times New Roman"/>
          <w:spacing w:val="2"/>
        </w:rPr>
        <w:t>остановления оставляю за собой.</w:t>
      </w:r>
      <w:r w:rsidRPr="003C16FF">
        <w:rPr>
          <w:rFonts w:cs="Times New Roman"/>
          <w:b/>
          <w:bCs/>
          <w:szCs w:val="22"/>
          <w:bdr w:val="none" w:sz="0" w:space="0" w:color="auto" w:frame="1"/>
        </w:rPr>
        <w:t xml:space="preserve"> </w:t>
      </w:r>
    </w:p>
    <w:p w:rsidR="003C16FF" w:rsidRDefault="003C16FF" w:rsidP="003C16FF">
      <w:pPr>
        <w:pStyle w:val="af1"/>
        <w:spacing w:line="0" w:lineRule="atLeast"/>
        <w:jc w:val="both"/>
        <w:textAlignment w:val="baseline"/>
        <w:rPr>
          <w:rFonts w:cs="Times New Roman"/>
          <w:bCs/>
          <w:szCs w:val="22"/>
          <w:bdr w:val="none" w:sz="0" w:space="0" w:color="auto" w:frame="1"/>
        </w:rPr>
      </w:pPr>
      <w:r>
        <w:rPr>
          <w:rFonts w:cs="Times New Roman"/>
          <w:bCs/>
          <w:szCs w:val="22"/>
          <w:bdr w:val="none" w:sz="0" w:space="0" w:color="auto" w:frame="1"/>
        </w:rPr>
        <w:t xml:space="preserve"> </w:t>
      </w:r>
      <w:r w:rsidRPr="003C16FF">
        <w:rPr>
          <w:rFonts w:cs="Times New Roman"/>
          <w:bCs/>
          <w:szCs w:val="22"/>
          <w:bdr w:val="none" w:sz="0" w:space="0" w:color="auto" w:frame="1"/>
        </w:rPr>
        <w:t xml:space="preserve"> Настоящее постановление вступает в силу со дня его официального опубликования.</w:t>
      </w:r>
    </w:p>
    <w:p w:rsidR="009D6AA4" w:rsidRPr="003C16FF" w:rsidRDefault="009D6AA4" w:rsidP="003C16FF">
      <w:pPr>
        <w:pStyle w:val="ConsPlusTitle"/>
        <w:ind w:left="66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3C16FF" w:rsidRPr="00114337" w:rsidRDefault="003C16FF" w:rsidP="003C16FF">
      <w:pPr>
        <w:pStyle w:val="ConsPlusTitle"/>
        <w:ind w:left="66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43335C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493011" w:rsidRPr="009B5CAF" w:rsidRDefault="009D6AA4" w:rsidP="009B5CA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Самарской области                                       ___________</w:t>
      </w:r>
      <w:r w:rsidR="005A1B98">
        <w:rPr>
          <w:rFonts w:ascii="Times New Roman" w:hAnsi="Times New Roman" w:cs="Times New Roman"/>
          <w:sz w:val="24"/>
          <w:szCs w:val="24"/>
        </w:rPr>
        <w:t>_________          С.В.Калинин</w:t>
      </w:r>
    </w:p>
    <w:sectPr w:rsidR="00493011" w:rsidRPr="009B5CAF" w:rsidSect="001866A1">
      <w:footerReference w:type="even" r:id="rId9"/>
      <w:footerReference w:type="default" r:id="rId10"/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28A9" w:rsidRDefault="00B628A9" w:rsidP="009D6AA4">
      <w:r>
        <w:separator/>
      </w:r>
    </w:p>
  </w:endnote>
  <w:endnote w:type="continuationSeparator" w:id="0">
    <w:p w:rsidR="00B628A9" w:rsidRDefault="00B628A9" w:rsidP="009D6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E374A7" w:rsidP="00687D4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01FB2" w:rsidRDefault="00B628A9" w:rsidP="00C2374E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B628A9" w:rsidP="00C2374E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28A9" w:rsidRDefault="00B628A9" w:rsidP="009D6AA4">
      <w:r>
        <w:separator/>
      </w:r>
    </w:p>
  </w:footnote>
  <w:footnote w:type="continuationSeparator" w:id="0">
    <w:p w:rsidR="00B628A9" w:rsidRDefault="00B628A9" w:rsidP="009D6A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BA4"/>
    <w:rsid w:val="00096150"/>
    <w:rsid w:val="00114337"/>
    <w:rsid w:val="001274AF"/>
    <w:rsid w:val="001505AE"/>
    <w:rsid w:val="00222DAE"/>
    <w:rsid w:val="00265DE7"/>
    <w:rsid w:val="00350A38"/>
    <w:rsid w:val="003A0DF0"/>
    <w:rsid w:val="003C16FF"/>
    <w:rsid w:val="0043335C"/>
    <w:rsid w:val="00493011"/>
    <w:rsid w:val="00534F75"/>
    <w:rsid w:val="00547AEF"/>
    <w:rsid w:val="005A1B98"/>
    <w:rsid w:val="00647AAF"/>
    <w:rsid w:val="008921A1"/>
    <w:rsid w:val="008A256A"/>
    <w:rsid w:val="00992941"/>
    <w:rsid w:val="009B5CAF"/>
    <w:rsid w:val="009B6F73"/>
    <w:rsid w:val="009D6AA4"/>
    <w:rsid w:val="00B25F3A"/>
    <w:rsid w:val="00B628A9"/>
    <w:rsid w:val="00C21459"/>
    <w:rsid w:val="00C6386C"/>
    <w:rsid w:val="00CC5CEC"/>
    <w:rsid w:val="00D42BA4"/>
    <w:rsid w:val="00E374A7"/>
    <w:rsid w:val="00E64793"/>
    <w:rsid w:val="00EE4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8BAB2"/>
  <w15:chartTrackingRefBased/>
  <w15:docId w15:val="{02B44247-48F7-48C0-9926-A6AD52C8E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AA4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9D6AA4"/>
    <w:rPr>
      <w:color w:val="0563C1"/>
      <w:u w:val="single"/>
    </w:rPr>
  </w:style>
  <w:style w:type="paragraph" w:styleId="a4">
    <w:name w:val="footer"/>
    <w:basedOn w:val="a"/>
    <w:link w:val="a5"/>
    <w:rsid w:val="009D6AA4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9D6AA4"/>
  </w:style>
  <w:style w:type="paragraph" w:customStyle="1" w:styleId="western">
    <w:name w:val="western"/>
    <w:basedOn w:val="a"/>
    <w:rsid w:val="009D6AA4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paragraph" w:customStyle="1" w:styleId="ConsPlusTitlePage">
    <w:name w:val="ConsPlusTitlePage"/>
    <w:rsid w:val="009D6A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9D6AA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43335C"/>
    <w:rPr>
      <w:rFonts w:ascii="Segoe UI" w:hAnsi="Segoe UI"/>
      <w:sz w:val="18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335C"/>
    <w:rPr>
      <w:rFonts w:ascii="Segoe UI" w:eastAsia="SimSun" w:hAnsi="Segoe UI" w:cs="Mangal"/>
      <w:kern w:val="1"/>
      <w:sz w:val="18"/>
      <w:szCs w:val="16"/>
      <w:lang w:eastAsia="hi-IN" w:bidi="hi-IN"/>
    </w:rPr>
  </w:style>
  <w:style w:type="character" w:styleId="ab">
    <w:name w:val="annotation reference"/>
    <w:basedOn w:val="a0"/>
    <w:uiPriority w:val="99"/>
    <w:semiHidden/>
    <w:unhideWhenUsed/>
    <w:rsid w:val="008921A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921A1"/>
    <w:rPr>
      <w:szCs w:val="18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8921A1"/>
    <w:rPr>
      <w:rFonts w:ascii="Arial" w:eastAsia="SimSun" w:hAnsi="Arial" w:cs="Mangal"/>
      <w:kern w:val="1"/>
      <w:sz w:val="20"/>
      <w:szCs w:val="18"/>
      <w:lang w:eastAsia="hi-IN" w:bidi="hi-IN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921A1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8921A1"/>
    <w:rPr>
      <w:rFonts w:ascii="Arial" w:eastAsia="SimSun" w:hAnsi="Arial" w:cs="Mangal"/>
      <w:b/>
      <w:bCs/>
      <w:kern w:val="1"/>
      <w:sz w:val="20"/>
      <w:szCs w:val="18"/>
      <w:lang w:eastAsia="hi-IN" w:bidi="hi-IN"/>
    </w:rPr>
  </w:style>
  <w:style w:type="paragraph" w:styleId="af0">
    <w:name w:val="List Paragraph"/>
    <w:basedOn w:val="a"/>
    <w:uiPriority w:val="34"/>
    <w:qFormat/>
    <w:rsid w:val="00350A38"/>
    <w:pPr>
      <w:ind w:left="720"/>
      <w:contextualSpacing/>
    </w:pPr>
  </w:style>
  <w:style w:type="paragraph" w:styleId="af1">
    <w:name w:val="Normal (Web)"/>
    <w:basedOn w:val="a"/>
    <w:uiPriority w:val="99"/>
    <w:semiHidden/>
    <w:unhideWhenUsed/>
    <w:rsid w:val="003C16FF"/>
    <w:rPr>
      <w:rFonts w:ascii="Times New Roman" w:hAnsi="Times New Roman"/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580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2025-06-09T08:46:00Z</cp:lastPrinted>
  <dcterms:created xsi:type="dcterms:W3CDTF">2025-06-07T15:03:00Z</dcterms:created>
  <dcterms:modified xsi:type="dcterms:W3CDTF">2025-06-09T08:48:00Z</dcterms:modified>
</cp:coreProperties>
</file>