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bookmarkStart w:id="0" w:name="_GoBack"/>
      <w:bookmarkEnd w:id="0"/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160732">
        <w:rPr>
          <w:bdr w:val="none" w:sz="0" w:space="0" w:color="auto" w:frame="1"/>
        </w:rPr>
        <w:t>,от 27.06.2025 №15(210)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951C13">
              <w:t>программы составляет  23 921 874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951C13">
              <w:rPr>
                <w:sz w:val="22"/>
                <w:szCs w:val="22"/>
              </w:rPr>
              <w:t>12 335 182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160732">
              <w:t>5 731 4</w:t>
            </w:r>
            <w:r w:rsidR="00006A4B">
              <w:t>68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E44DB9">
              <w:t>3 562</w:t>
            </w:r>
            <w:r w:rsidR="00160732">
              <w:t xml:space="preserve"> 5</w:t>
            </w:r>
            <w:r w:rsidR="00006A4B">
              <w:t>95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160732">
              <w:rPr>
                <w:sz w:val="22"/>
                <w:szCs w:val="22"/>
              </w:rPr>
              <w:t>1 6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006A4B">
              <w:rPr>
                <w:sz w:val="22"/>
                <w:szCs w:val="22"/>
              </w:rPr>
              <w:t>71 164,02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601118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</w:t>
            </w:r>
            <w:r w:rsidR="00006A4B">
              <w:t> </w:t>
            </w:r>
            <w:r w:rsidR="00680610">
              <w:t>5</w:t>
            </w:r>
            <w:r w:rsidR="00601118">
              <w:t>62</w:t>
            </w:r>
            <w:r w:rsidR="00160732">
              <w:t xml:space="preserve"> 5</w:t>
            </w:r>
            <w:r w:rsidR="00006A4B">
              <w:t>95,98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bookmarkEnd w:id="2"/>
    <w:p w:rsidR="0097176C" w:rsidRPr="00791428" w:rsidRDefault="0097176C" w:rsidP="0097176C">
      <w:pPr>
        <w:spacing w:line="0" w:lineRule="atLeast"/>
        <w:ind w:firstLine="709"/>
        <w:jc w:val="both"/>
      </w:pPr>
      <w:r>
        <w:t>1.3.1.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0"/>
        <w:gridCol w:w="7398"/>
      </w:tblGrid>
      <w:tr w:rsidR="0097176C" w:rsidRPr="001F4484" w:rsidTr="007B7E3D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7176C" w:rsidRPr="00FE0CF3" w:rsidRDefault="0097176C" w:rsidP="007B7E3D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176C" w:rsidRPr="00FE0CF3" w:rsidRDefault="0097176C" w:rsidP="007B7E3D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432F9D">
              <w:t xml:space="preserve">2 493 882 </w:t>
            </w:r>
            <w:r w:rsidRPr="00FA115C">
              <w:t xml:space="preserve">руб. </w:t>
            </w:r>
            <w:r>
              <w:t>53</w:t>
            </w:r>
            <w:r w:rsidRPr="00FA115C">
              <w:t xml:space="preserve"> коп.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432F9D">
              <w:t>1 139 567</w:t>
            </w:r>
            <w:r>
              <w:t xml:space="preserve"> </w:t>
            </w:r>
            <w:r w:rsidRPr="00FA115C">
              <w:t xml:space="preserve">руб. </w:t>
            </w:r>
            <w:r>
              <w:t>87</w:t>
            </w:r>
            <w:r w:rsidRPr="00FA115C">
              <w:t xml:space="preserve"> коп.;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97176C" w:rsidRPr="001F4484" w:rsidRDefault="0097176C" w:rsidP="007B7E3D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97176C" w:rsidRPr="00FE0CF3" w:rsidRDefault="0097176C" w:rsidP="007B7E3D">
            <w:pPr>
              <w:spacing w:line="0" w:lineRule="atLeast"/>
            </w:pPr>
          </w:p>
        </w:tc>
      </w:tr>
    </w:tbl>
    <w:p w:rsidR="0097176C" w:rsidRPr="00791428" w:rsidRDefault="0097176C" w:rsidP="0097176C">
      <w:pPr>
        <w:spacing w:line="0" w:lineRule="atLeast"/>
        <w:ind w:firstLine="567"/>
        <w:jc w:val="both"/>
      </w:pPr>
    </w:p>
    <w:p w:rsidR="0097176C" w:rsidRPr="000F6522" w:rsidRDefault="0097176C" w:rsidP="0097176C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146A59">
        <w:rPr>
          <w:sz w:val="22"/>
          <w:szCs w:val="22"/>
          <w:lang w:eastAsia="ar-SA"/>
        </w:rPr>
        <w:t xml:space="preserve"> </w:t>
      </w:r>
    </w:p>
    <w:p w:rsidR="0097176C" w:rsidRPr="008E2039" w:rsidRDefault="0097176C" w:rsidP="0097176C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97176C" w:rsidRPr="000F6522" w:rsidRDefault="0097176C" w:rsidP="0097176C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97176C" w:rsidRPr="000F6522" w:rsidTr="007B7E3D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1 139 567,87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2A07BC" w:rsidRDefault="002A07BC" w:rsidP="002A07BC">
      <w:pPr>
        <w:spacing w:line="0" w:lineRule="atLeast"/>
        <w:ind w:firstLine="709"/>
        <w:jc w:val="both"/>
      </w:pPr>
      <w:r>
        <w:t>2.1.1</w:t>
      </w:r>
      <w:r w:rsidRPr="00297E4A">
        <w:t xml:space="preserve"> 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 xml:space="preserve">6 Подпрограмме </w:t>
      </w:r>
      <w:r w:rsidRPr="000F6522">
        <w:rPr>
          <w:rFonts w:eastAsia="Calibri"/>
          <w:sz w:val="22"/>
          <w:szCs w:val="22"/>
          <w:lang w:eastAsia="en-US"/>
        </w:rPr>
        <w:t xml:space="preserve">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791428">
        <w:t xml:space="preserve"> 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2A07BC" w:rsidRPr="001F4484" w:rsidTr="004D2C34">
        <w:trPr>
          <w:trHeight w:val="776"/>
          <w:jc w:val="center"/>
        </w:trPr>
        <w:tc>
          <w:tcPr>
            <w:tcW w:w="2378" w:type="dxa"/>
          </w:tcPr>
          <w:p w:rsidR="002A07BC" w:rsidRPr="001F4484" w:rsidRDefault="002A07BC" w:rsidP="004D2C34">
            <w:pPr>
              <w:rPr>
                <w:color w:val="000000"/>
              </w:rPr>
            </w:pPr>
            <w:r w:rsidRPr="001F448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2A07BC" w:rsidRPr="00FA115C" w:rsidRDefault="002A07BC" w:rsidP="004D2C34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FA115C">
              <w:t xml:space="preserve">Севрюкаево муниципального района Ставропольский </w:t>
            </w:r>
            <w:r w:rsidRPr="00FA115C">
              <w:lastRenderedPageBreak/>
              <w:t>Самарской области. Мероприятия Подпрограммы и объемы их финансирования подлежат корректировке:</w:t>
            </w:r>
          </w:p>
          <w:p w:rsidR="002A07BC" w:rsidRPr="00FA115C" w:rsidRDefault="002A07BC" w:rsidP="004D2C34">
            <w:pPr>
              <w:jc w:val="both"/>
            </w:pPr>
            <w:r w:rsidRPr="00FA115C">
              <w:t>Общий объем финансир</w:t>
            </w:r>
            <w:r>
              <w:t>овани</w:t>
            </w:r>
            <w:r w:rsidR="00412EC3">
              <w:t>я Подпрограммы составляет 713 824</w:t>
            </w:r>
            <w:r w:rsidRPr="00FA115C">
              <w:t xml:space="preserve">  руб 00 коп.</w:t>
            </w:r>
          </w:p>
          <w:p w:rsidR="002A07BC" w:rsidRPr="00FA115C" w:rsidRDefault="002A07BC" w:rsidP="004D2C34">
            <w:pPr>
              <w:jc w:val="both"/>
            </w:pPr>
            <w:r>
              <w:t>2025</w:t>
            </w:r>
            <w:r w:rsidR="00412EC3">
              <w:t xml:space="preserve"> год – 713 824</w:t>
            </w:r>
            <w:r>
              <w:t xml:space="preserve"> </w:t>
            </w:r>
            <w:r w:rsidRPr="00FA115C">
              <w:t>руб</w:t>
            </w:r>
            <w:r>
              <w:t>.</w:t>
            </w:r>
            <w:r w:rsidRPr="00FA115C">
              <w:t xml:space="preserve"> 00 коп.;</w:t>
            </w:r>
          </w:p>
          <w:p w:rsidR="002A07BC" w:rsidRPr="00FA115C" w:rsidRDefault="002A07BC" w:rsidP="004D2C34">
            <w:pPr>
              <w:jc w:val="both"/>
            </w:pPr>
            <w:r>
              <w:t>2026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коп.;</w:t>
            </w:r>
          </w:p>
          <w:p w:rsidR="002A07BC" w:rsidRPr="001F4484" w:rsidRDefault="002A07BC" w:rsidP="004D2C34">
            <w:pPr>
              <w:jc w:val="both"/>
              <w:rPr>
                <w:color w:val="000000"/>
              </w:rPr>
            </w:pPr>
            <w:r>
              <w:t>2027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194FF3" w:rsidRDefault="002A07BC" w:rsidP="00BE1E77">
      <w:pPr>
        <w:autoSpaceDE w:val="0"/>
        <w:autoSpaceDN w:val="0"/>
        <w:adjustRightInd w:val="0"/>
        <w:outlineLvl w:val="0"/>
      </w:pPr>
      <w:r>
        <w:t>2.2.1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6</w:t>
      </w:r>
      <w:r w:rsidRPr="00791428">
        <w:t xml:space="preserve"> Подпрограмме «</w:t>
      </w:r>
      <w:r w:rsidRPr="000F6522">
        <w:rPr>
          <w:rFonts w:eastAsia="Calibri"/>
          <w:sz w:val="22"/>
          <w:szCs w:val="22"/>
          <w:lang w:eastAsia="en-US"/>
        </w:rPr>
        <w:t xml:space="preserve">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285824">
        <w:t xml:space="preserve"> »</w:t>
      </w:r>
      <w:r w:rsidRPr="00791428">
        <w:t xml:space="preserve">, в пункте </w:t>
      </w:r>
      <w:r w:rsidR="00093125">
        <w:t>2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093125" w:rsidRPr="004B4C6D" w:rsidRDefault="00093125" w:rsidP="00093125">
      <w:pPr>
        <w:spacing w:line="276" w:lineRule="auto"/>
        <w:ind w:firstLine="709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4C6D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093125" w:rsidRPr="000F6522" w:rsidRDefault="00093125" w:rsidP="00093125">
      <w:pPr>
        <w:spacing w:line="276" w:lineRule="auto"/>
        <w:ind w:firstLine="709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2835"/>
        <w:gridCol w:w="1417"/>
        <w:gridCol w:w="1418"/>
        <w:gridCol w:w="1536"/>
      </w:tblGrid>
      <w:tr w:rsidR="00093125" w:rsidRPr="000F6522" w:rsidTr="004D2C34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3125" w:rsidRPr="000F6522" w:rsidTr="004D2C34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93125" w:rsidRPr="000F6522" w:rsidTr="004D2C34">
        <w:trPr>
          <w:cantSplit/>
          <w:trHeight w:val="303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093125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b/>
                <w:sz w:val="22"/>
                <w:szCs w:val="22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93125" w:rsidRPr="000F6522" w:rsidTr="004D2C34">
        <w:trPr>
          <w:cantSplit/>
          <w:trHeight w:val="288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Коммунальная инфраструктура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–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выдача технического решения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0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>ьная инфраструктура - актулизация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55 000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ьная инфраструктура – разработка и согласование проекта зон санитарной охраны источника водоснабжения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713 824,00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</w:tbl>
    <w:p w:rsidR="005C7397" w:rsidRDefault="005C7397" w:rsidP="005C7397">
      <w:pPr>
        <w:spacing w:line="0" w:lineRule="atLeast"/>
        <w:ind w:firstLine="709"/>
        <w:jc w:val="both"/>
        <w:rPr>
          <w:b/>
          <w:bCs/>
        </w:rPr>
      </w:pPr>
      <w:r>
        <w:t>1,4.1.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3857FF">
        <w:t>-202</w:t>
      </w:r>
      <w:r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5C7397" w:rsidRPr="00791428" w:rsidTr="007B7E3D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7397" w:rsidRPr="00791428" w:rsidRDefault="005C7397" w:rsidP="007B7E3D">
            <w:pPr>
              <w:spacing w:line="0" w:lineRule="atLeast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7397" w:rsidRPr="005A0A0D" w:rsidRDefault="005C7397" w:rsidP="007B7E3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C7397" w:rsidRPr="00FF6F57" w:rsidRDefault="005C7397" w:rsidP="007B7E3D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2F22E7">
              <w:t>3 140 375</w:t>
            </w:r>
            <w:r w:rsidRPr="00FF6F57">
              <w:t xml:space="preserve"> руб. </w:t>
            </w:r>
            <w:r>
              <w:t xml:space="preserve">17 </w:t>
            </w:r>
            <w:r w:rsidRPr="00FF6F57">
              <w:t>коп, в том числе: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2F22E7">
              <w:rPr>
                <w:color w:val="000000"/>
              </w:rPr>
              <w:t>2 157 344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33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791428" w:rsidRDefault="005C7397" w:rsidP="007B7E3D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5C7397" w:rsidRDefault="005C7397" w:rsidP="005C7397">
      <w:pPr>
        <w:spacing w:line="0" w:lineRule="atLeast"/>
        <w:ind w:firstLine="567"/>
        <w:jc w:val="both"/>
      </w:pPr>
    </w:p>
    <w:p w:rsidR="005C7397" w:rsidRPr="00BA0D37" w:rsidRDefault="005C7397" w:rsidP="005C739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2D672B">
        <w:t>-202</w:t>
      </w:r>
      <w:r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>
        <w:t>1,   изложить в следующей редак</w:t>
      </w:r>
    </w:p>
    <w:p w:rsidR="005C7397" w:rsidRPr="000F6522" w:rsidRDefault="005C7397" w:rsidP="005C739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5C7397" w:rsidRPr="000F6522" w:rsidRDefault="005C7397" w:rsidP="005C739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5C7397" w:rsidRPr="000F6522" w:rsidTr="007B7E3D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</w:t>
            </w:r>
            <w:r w:rsidRPr="000F6522">
              <w:rPr>
                <w:sz w:val="22"/>
                <w:szCs w:val="22"/>
              </w:rPr>
              <w:lastRenderedPageBreak/>
              <w:t xml:space="preserve">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</w:t>
            </w:r>
            <w:r w:rsidR="002F22E7">
              <w:t>83 034,22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</w:t>
            </w:r>
            <w:r w:rsidR="002F22E7">
              <w:t>3034,22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769"/>
        </w:trPr>
        <w:tc>
          <w:tcPr>
            <w:tcW w:w="3940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772 515,90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772 515,90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5C7397" w:rsidRPr="000F6522" w:rsidTr="00FC5B54">
        <w:trPr>
          <w:cantSplit/>
          <w:trHeight w:val="369"/>
        </w:trPr>
        <w:tc>
          <w:tcPr>
            <w:tcW w:w="9909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5C7397" w:rsidRPr="000F6522" w:rsidTr="007B7E3D">
        <w:trPr>
          <w:cantSplit/>
          <w:trHeight w:val="1528"/>
        </w:trPr>
        <w:tc>
          <w:tcPr>
            <w:tcW w:w="3964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2F22E7">
              <w:rPr>
                <w:color w:val="000000"/>
                <w:sz w:val="22"/>
                <w:szCs w:val="22"/>
              </w:rPr>
              <w:t> 157 344,33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BF5591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FC5B54" w:rsidRDefault="00FC5B54" w:rsidP="00FC5B54">
      <w:pPr>
        <w:spacing w:line="0" w:lineRule="atLeast"/>
        <w:ind w:firstLine="709"/>
        <w:jc w:val="both"/>
      </w:pPr>
      <w:r w:rsidRPr="00297E4A">
        <w:t>1.</w:t>
      </w:r>
      <w:r>
        <w:t>5.1.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Pr="00674692">
        <w:t xml:space="preserve">27декабря 2024 года № 92, в 8 Подпрограмме «Развитие </w:t>
      </w:r>
      <w:r w:rsidRPr="00674692">
        <w:rPr>
          <w:color w:val="000000"/>
        </w:rPr>
        <w:t xml:space="preserve">социальной политики, социальная </w:t>
      </w:r>
      <w:r w:rsidRPr="00674692"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229"/>
      </w:tblGrid>
      <w:tr w:rsidR="00FC5B54" w:rsidRPr="001F4484" w:rsidTr="007B7E3D">
        <w:trPr>
          <w:trHeight w:val="271"/>
        </w:trPr>
        <w:tc>
          <w:tcPr>
            <w:tcW w:w="2660" w:type="dxa"/>
          </w:tcPr>
          <w:p w:rsidR="00FC5B54" w:rsidRPr="00015A12" w:rsidRDefault="00FC5B54" w:rsidP="007B7E3D">
            <w:pPr>
              <w:pStyle w:val="a8"/>
              <w:shd w:val="clear" w:color="auto" w:fill="FFFFFF"/>
              <w:jc w:val="left"/>
              <w:rPr>
                <w:sz w:val="22"/>
                <w:szCs w:val="22"/>
              </w:rPr>
            </w:pPr>
            <w:r w:rsidRPr="00015A1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FC5B54" w:rsidRPr="00A15FAB" w:rsidRDefault="00FC5B54" w:rsidP="007B7E3D">
            <w:pPr>
              <w:shd w:val="clear" w:color="auto" w:fill="FFFFFF"/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A15FAB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C5B54" w:rsidRPr="00A15FAB" w:rsidRDefault="00FC5B54" w:rsidP="007B7E3D">
            <w:pPr>
              <w:shd w:val="clear" w:color="auto" w:fill="FFFFFF"/>
              <w:jc w:val="both"/>
            </w:pPr>
            <w:r w:rsidRPr="00A15FAB">
              <w:t xml:space="preserve">Общий объем финансирования Подпрограммы составляет </w:t>
            </w:r>
            <w:r>
              <w:t>4 748 350</w:t>
            </w:r>
            <w:r w:rsidRPr="00A15FAB">
              <w:t xml:space="preserve"> руб. </w:t>
            </w:r>
            <w:r>
              <w:t>90</w:t>
            </w:r>
            <w:r w:rsidRPr="00A15FAB">
              <w:t xml:space="preserve"> коп.</w:t>
            </w:r>
          </w:p>
          <w:p w:rsidR="00FC5B54" w:rsidRPr="00A15FAB" w:rsidRDefault="00FC5B54" w:rsidP="007B7E3D">
            <w:pPr>
              <w:shd w:val="clear" w:color="auto" w:fill="FFFFFF"/>
              <w:jc w:val="both"/>
            </w:pPr>
            <w:r w:rsidRPr="00A15FAB">
              <w:t>202</w:t>
            </w:r>
            <w:r>
              <w:t>5</w:t>
            </w:r>
            <w:r w:rsidRPr="00A15FAB">
              <w:t xml:space="preserve"> год – </w:t>
            </w:r>
            <w:r>
              <w:t>1 965 727 руб.88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FC5B54" w:rsidRPr="00A15FAB" w:rsidRDefault="00FC5B54" w:rsidP="007B7E3D">
            <w:pPr>
              <w:shd w:val="clear" w:color="auto" w:fill="FFFFFF"/>
              <w:jc w:val="both"/>
            </w:pPr>
            <w:r w:rsidRPr="00A15FAB">
              <w:t>202</w:t>
            </w:r>
            <w:r>
              <w:t>6</w:t>
            </w:r>
            <w:r w:rsidRPr="00A15FAB">
              <w:t xml:space="preserve"> год </w:t>
            </w:r>
            <w:r>
              <w:t>– 1  391 311</w:t>
            </w:r>
            <w:r w:rsidRPr="00A15FAB">
              <w:t xml:space="preserve">руб. </w:t>
            </w:r>
            <w:r>
              <w:t>51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FC5B54" w:rsidRPr="001F4484" w:rsidRDefault="00FC5B54" w:rsidP="007B7E3D">
            <w:pPr>
              <w:shd w:val="clear" w:color="auto" w:fill="FFFFFF"/>
              <w:jc w:val="both"/>
            </w:pPr>
            <w:r w:rsidRPr="00A15FAB">
              <w:t>202</w:t>
            </w:r>
            <w:r>
              <w:t>7</w:t>
            </w:r>
            <w:r w:rsidRPr="00A15FAB">
              <w:t xml:space="preserve"> год – </w:t>
            </w:r>
            <w:r>
              <w:t>1</w:t>
            </w:r>
            <w:r w:rsidRPr="00A15FAB">
              <w:t xml:space="preserve">  </w:t>
            </w:r>
            <w:r>
              <w:t>391</w:t>
            </w:r>
            <w:r w:rsidRPr="00A15FAB">
              <w:t xml:space="preserve"> </w:t>
            </w:r>
            <w:r>
              <w:t>311</w:t>
            </w:r>
            <w:r w:rsidRPr="00A15FAB">
              <w:t xml:space="preserve"> руб. </w:t>
            </w:r>
            <w:r>
              <w:t>51</w:t>
            </w:r>
            <w:r w:rsidRPr="00A15FAB">
              <w:t xml:space="preserve"> коп.</w:t>
            </w:r>
          </w:p>
          <w:p w:rsidR="00FC5B54" w:rsidRPr="001F4484" w:rsidRDefault="00FC5B54" w:rsidP="007B7E3D">
            <w:pPr>
              <w:shd w:val="clear" w:color="auto" w:fill="FFFFFF"/>
              <w:jc w:val="both"/>
            </w:pPr>
          </w:p>
        </w:tc>
      </w:tr>
    </w:tbl>
    <w:p w:rsidR="00FC5B54" w:rsidRDefault="00FC5B54" w:rsidP="00FC5B54">
      <w:pPr>
        <w:spacing w:line="0" w:lineRule="atLeast"/>
        <w:ind w:firstLine="709"/>
        <w:jc w:val="both"/>
      </w:pPr>
    </w:p>
    <w:p w:rsidR="00FC5B54" w:rsidRDefault="00FC5B54" w:rsidP="00FC5B54">
      <w:pPr>
        <w:spacing w:line="0" w:lineRule="atLeast"/>
        <w:ind w:firstLine="567"/>
        <w:jc w:val="both"/>
      </w:pPr>
      <w:r w:rsidRPr="00791428">
        <w:lastRenderedPageBreak/>
        <w:t>1.</w:t>
      </w:r>
      <w:r>
        <w:t>5.2.</w:t>
      </w:r>
      <w:r w:rsidRPr="00791428">
        <w:t xml:space="preserve">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487855">
        <w:t xml:space="preserve">Развитие </w:t>
      </w:r>
      <w:r w:rsidRPr="00487855">
        <w:rPr>
          <w:color w:val="000000"/>
        </w:rPr>
        <w:t>социальной политики,</w:t>
      </w:r>
      <w:r>
        <w:rPr>
          <w:color w:val="000000"/>
        </w:rPr>
        <w:t xml:space="preserve"> </w:t>
      </w:r>
      <w:r w:rsidRPr="001A044A">
        <w:rPr>
          <w:color w:val="000000"/>
        </w:rPr>
        <w:t xml:space="preserve">социальная </w:t>
      </w:r>
      <w:r w:rsidRPr="001A044A">
        <w:t xml:space="preserve"> </w:t>
      </w:r>
      <w:r w:rsidRPr="00674692">
        <w:t>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годы», в пункте2 «Мероприятия Подпрограммы», таблицу №1,   изложить в следующей редакции</w:t>
      </w:r>
      <w:r w:rsidRPr="00791428">
        <w:t>:</w:t>
      </w:r>
    </w:p>
    <w:p w:rsidR="00FC5B54" w:rsidRDefault="00FC5B54" w:rsidP="00FC5B54">
      <w:pPr>
        <w:spacing w:line="0" w:lineRule="atLeast"/>
        <w:ind w:firstLine="567"/>
        <w:jc w:val="both"/>
        <w:rPr>
          <w:b/>
          <w:bCs/>
        </w:rPr>
      </w:pPr>
    </w:p>
    <w:p w:rsidR="00FC5B54" w:rsidRPr="00B90CBC" w:rsidRDefault="00FC5B54" w:rsidP="00FC5B54">
      <w:pPr>
        <w:shd w:val="clear" w:color="auto" w:fill="FFFFFF"/>
        <w:ind w:firstLine="709"/>
        <w:jc w:val="center"/>
        <w:rPr>
          <w:b/>
          <w:bCs/>
        </w:rPr>
      </w:pPr>
      <w:r w:rsidRPr="00B90CBC">
        <w:rPr>
          <w:b/>
          <w:bCs/>
        </w:rPr>
        <w:t>Мероприятия Подпрограммы</w:t>
      </w:r>
    </w:p>
    <w:p w:rsidR="00FC5B54" w:rsidRPr="000F6522" w:rsidRDefault="00FC5B54" w:rsidP="00FC5B54">
      <w:pPr>
        <w:shd w:val="clear" w:color="auto" w:fill="FFFFFF"/>
        <w:ind w:firstLine="709"/>
        <w:jc w:val="right"/>
      </w:pPr>
      <w:r w:rsidRPr="000F6522">
        <w:t>Таблица №1</w:t>
      </w:r>
    </w:p>
    <w:tbl>
      <w:tblPr>
        <w:tblW w:w="1018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4"/>
        <w:gridCol w:w="78"/>
        <w:gridCol w:w="1708"/>
        <w:gridCol w:w="220"/>
        <w:gridCol w:w="1422"/>
        <w:gridCol w:w="1422"/>
        <w:gridCol w:w="1489"/>
      </w:tblGrid>
      <w:tr w:rsidR="00FC5B54" w:rsidRPr="000F6522" w:rsidTr="007B7E3D">
        <w:trPr>
          <w:cantSplit/>
          <w:trHeight w:val="226"/>
        </w:trPr>
        <w:tc>
          <w:tcPr>
            <w:tcW w:w="392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FC5B54" w:rsidRPr="000F6522" w:rsidTr="007B7E3D">
        <w:trPr>
          <w:cantSplit/>
          <w:trHeight w:val="321"/>
        </w:trPr>
        <w:tc>
          <w:tcPr>
            <w:tcW w:w="392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FC5B54" w:rsidRPr="000F6522" w:rsidTr="007B7E3D">
        <w:trPr>
          <w:cantSplit/>
          <w:trHeight w:val="321"/>
        </w:trPr>
        <w:tc>
          <w:tcPr>
            <w:tcW w:w="1018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FC5B54" w:rsidRPr="000F6522" w:rsidTr="007B7E3D">
        <w:trPr>
          <w:cantSplit/>
          <w:trHeight w:val="243"/>
        </w:trPr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397 151,66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FC5B54" w:rsidRPr="000F6522" w:rsidTr="007B7E3D">
        <w:trPr>
          <w:cantSplit/>
          <w:trHeight w:val="361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FC5B54" w:rsidRPr="000F6522" w:rsidTr="007B7E3D">
        <w:trPr>
          <w:cantSplit/>
          <w:trHeight w:val="361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FC5B54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FC5B54" w:rsidRPr="000F6522" w:rsidTr="007B7E3D">
        <w:trPr>
          <w:cantSplit/>
          <w:trHeight w:val="361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418 843,00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347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418 843,00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613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FC5B54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C5B54" w:rsidRPr="000F6522" w:rsidTr="007B7E3D">
        <w:trPr>
          <w:cantSplit/>
          <w:trHeight w:val="333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38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1149 733,22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149733,22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FC5B54" w:rsidRPr="000F6522" w:rsidTr="007B7E3D">
        <w:trPr>
          <w:cantSplit/>
          <w:trHeight w:val="133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6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1 965 727,88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r>
              <w:t>1391311,51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r>
              <w:t>1391311,51</w:t>
            </w:r>
          </w:p>
        </w:tc>
      </w:tr>
    </w:tbl>
    <w:p w:rsidR="00FC5B54" w:rsidRDefault="00FC5B54" w:rsidP="00FC5B54">
      <w:pPr>
        <w:spacing w:line="0" w:lineRule="atLeast"/>
        <w:ind w:firstLine="567"/>
        <w:jc w:val="both"/>
        <w:rPr>
          <w:b/>
          <w:bCs/>
        </w:rPr>
      </w:pPr>
    </w:p>
    <w:p w:rsidR="00412EC3" w:rsidRPr="000F6522" w:rsidRDefault="00412EC3" w:rsidP="00412EC3">
      <w:pPr>
        <w:spacing w:line="276" w:lineRule="auto"/>
        <w:ind w:firstLine="709"/>
        <w:jc w:val="center"/>
        <w:rPr>
          <w:rFonts w:eastAsia="Calibri"/>
          <w:b/>
          <w:sz w:val="22"/>
          <w:szCs w:val="22"/>
          <w:lang w:eastAsia="en-US"/>
        </w:rPr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263F92">
      <w:footerReference w:type="default" r:id="rId10"/>
      <w:pgSz w:w="11906" w:h="16838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5C9D" w:rsidRDefault="00925C9D" w:rsidP="00837AA3">
      <w:r>
        <w:separator/>
      </w:r>
    </w:p>
  </w:endnote>
  <w:endnote w:type="continuationSeparator" w:id="0">
    <w:p w:rsidR="00925C9D" w:rsidRDefault="00925C9D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EB0" w:rsidRDefault="00925C9D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263F92">
      <w:rPr>
        <w:noProof/>
      </w:rPr>
      <w:t>9</w:t>
    </w:r>
    <w:r>
      <w:rPr>
        <w:noProof/>
      </w:rPr>
      <w:fldChar w:fldCharType="end"/>
    </w:r>
  </w:p>
  <w:p w:rsidR="00413EB0" w:rsidRPr="00BD6506" w:rsidRDefault="00413EB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5C9D" w:rsidRDefault="00925C9D" w:rsidP="00837AA3">
      <w:r>
        <w:separator/>
      </w:r>
    </w:p>
  </w:footnote>
  <w:footnote w:type="continuationSeparator" w:id="0">
    <w:p w:rsidR="00925C9D" w:rsidRDefault="00925C9D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0732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0FA2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3F92"/>
    <w:rsid w:val="00264133"/>
    <w:rsid w:val="00272276"/>
    <w:rsid w:val="00273BE7"/>
    <w:rsid w:val="00276A1C"/>
    <w:rsid w:val="00277A4E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22E7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2EC3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2F9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9674F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03C2"/>
    <w:rsid w:val="00502011"/>
    <w:rsid w:val="00502463"/>
    <w:rsid w:val="005034AE"/>
    <w:rsid w:val="0050360F"/>
    <w:rsid w:val="0050667F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C7397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0D7E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C9D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C13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176C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550B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626"/>
    <w:rsid w:val="00C7670F"/>
    <w:rsid w:val="00C80BCF"/>
    <w:rsid w:val="00C81A99"/>
    <w:rsid w:val="00C83039"/>
    <w:rsid w:val="00C835CE"/>
    <w:rsid w:val="00C83720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B54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2350D7-3912-4C22-895A-4F22F12D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282537-3E14-4A62-B64B-CCF326CBD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3181</Words>
  <Characters>18137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21276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2025-04-22T04:05:00Z</cp:lastPrinted>
  <dcterms:created xsi:type="dcterms:W3CDTF">2025-08-15T11:03:00Z</dcterms:created>
  <dcterms:modified xsi:type="dcterms:W3CDTF">2025-08-15T11:03:00Z</dcterms:modified>
</cp:coreProperties>
</file>