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33DC959" w14:textId="77777777" w:rsidR="00FF730A" w:rsidRDefault="00FF730A">
      <w:pPr>
        <w:jc w:val="center"/>
        <w:rPr>
          <w:rFonts w:ascii="Times New Roman;Times New Roman" w:eastAsia="Times New Roman CYR" w:hAnsi="Times New Roman;Times New Roman" w:cs="Times New Roman;Times New Roman"/>
          <w:b/>
          <w:bCs/>
          <w:color w:val="FF0000"/>
          <w:sz w:val="28"/>
          <w:szCs w:val="28"/>
        </w:rPr>
      </w:pPr>
    </w:p>
    <w:p w14:paraId="4070C9BA" w14:textId="3FD5DD7B" w:rsidR="0061356C" w:rsidRDefault="0061356C" w:rsidP="0061356C">
      <w:r>
        <w:t xml:space="preserve">                                                          </w:t>
      </w:r>
      <w:r>
        <w:rPr>
          <w:noProof/>
        </w:rPr>
        <w:drawing>
          <wp:inline distT="0" distB="0" distL="0" distR="0" wp14:anchorId="5E61C5A9" wp14:editId="67E8BD7B">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41F7C8AD" w14:textId="5CA02E28" w:rsidR="0061356C" w:rsidRDefault="0061356C" w:rsidP="0061356C">
      <w:r>
        <w:t xml:space="preserve">                                                    </w:t>
      </w:r>
      <w:proofErr w:type="gramStart"/>
      <w:r>
        <w:t>Российская  Федерация</w:t>
      </w:r>
      <w:proofErr w:type="gramEnd"/>
    </w:p>
    <w:p w14:paraId="59DA6219" w14:textId="67B82232" w:rsidR="0061356C" w:rsidRDefault="0061356C" w:rsidP="0061356C">
      <w:r>
        <w:t xml:space="preserve">                                           </w:t>
      </w:r>
      <w:proofErr w:type="gramStart"/>
      <w:r>
        <w:t>СОБРАНИЕ  ПРЕДСТАВИТЕЛЕЙ</w:t>
      </w:r>
      <w:proofErr w:type="gramEnd"/>
    </w:p>
    <w:p w14:paraId="29F23D56" w14:textId="6DAA1497" w:rsidR="0061356C" w:rsidRDefault="0061356C" w:rsidP="0061356C">
      <w:r>
        <w:t xml:space="preserve">                                   </w:t>
      </w:r>
      <w:proofErr w:type="gramStart"/>
      <w:r>
        <w:t>СЕЛЬСКОГО  ПОСЕЛЕНИЯ</w:t>
      </w:r>
      <w:proofErr w:type="gramEnd"/>
      <w:r>
        <w:t xml:space="preserve">  </w:t>
      </w:r>
      <w:r w:rsidR="00476375">
        <w:t>СЕВРЮКАЕВО</w:t>
      </w:r>
    </w:p>
    <w:p w14:paraId="4D27E76E" w14:textId="7A00F5A4" w:rsidR="0061356C" w:rsidRDefault="0061356C" w:rsidP="0061356C">
      <w:r>
        <w:t xml:space="preserve">                       </w:t>
      </w:r>
      <w:proofErr w:type="gramStart"/>
      <w:r>
        <w:t>МУНИЦИПАЛЬНОГО  РАЙОНА</w:t>
      </w:r>
      <w:proofErr w:type="gramEnd"/>
      <w:r>
        <w:t xml:space="preserve">  СТАВРОПОЛЬСКИЙ</w:t>
      </w:r>
    </w:p>
    <w:p w14:paraId="0EE642FA" w14:textId="7624515C" w:rsidR="0061356C" w:rsidRDefault="0061356C" w:rsidP="0061356C">
      <w:r>
        <w:t xml:space="preserve">                                                    САМАРСКОЙ ОБЛАСТИ</w:t>
      </w:r>
    </w:p>
    <w:p w14:paraId="32A42665" w14:textId="77777777" w:rsidR="0061356C" w:rsidRDefault="0061356C" w:rsidP="0061356C"/>
    <w:p w14:paraId="2462505F" w14:textId="49E04893" w:rsidR="00FF730A" w:rsidRPr="008738C8" w:rsidRDefault="00FF730A" w:rsidP="008738C8">
      <w:pPr>
        <w:jc w:val="center"/>
        <w:rPr>
          <w:rFonts w:ascii="Times New Roman;Times New Roman" w:eastAsia="Times New Roman CYR" w:hAnsi="Times New Roman;Times New Roman" w:cs="Times New Roman;Times New Roman"/>
          <w:b/>
          <w:bCs/>
          <w:color w:val="FF0000"/>
          <w:sz w:val="28"/>
          <w:szCs w:val="28"/>
        </w:rPr>
      </w:pPr>
    </w:p>
    <w:p w14:paraId="6AB21BDC" w14:textId="15A03705" w:rsidR="008738C8" w:rsidRPr="008738C8" w:rsidRDefault="008738C8">
      <w:pPr>
        <w:widowControl/>
        <w:suppressAutoHyphens w:val="0"/>
        <w:autoSpaceDE/>
        <w:jc w:val="both"/>
        <w:rPr>
          <w:rFonts w:ascii="Times New Roman;Times New Roman" w:eastAsia="Times New Roman;Times New Roman" w:hAnsi="Times New Roman;Times New Roman" w:cs="Times New Roman;Times New Roman"/>
          <w:b/>
          <w:sz w:val="28"/>
          <w:szCs w:val="28"/>
        </w:rPr>
      </w:pPr>
      <w:r>
        <w:rPr>
          <w:rFonts w:ascii="Times New Roman;Times New Roman" w:eastAsia="Times New Roman;Times New Roman" w:hAnsi="Times New Roman;Times New Roman" w:cs="Times New Roman;Times New Roman"/>
          <w:b/>
          <w:sz w:val="40"/>
          <w:szCs w:val="40"/>
        </w:rPr>
        <w:t xml:space="preserve">                                  </w:t>
      </w:r>
      <w:r w:rsidR="0061356C" w:rsidRPr="0061356C">
        <w:rPr>
          <w:rFonts w:ascii="Times New Roman;Times New Roman" w:eastAsia="Times New Roman;Times New Roman" w:hAnsi="Times New Roman;Times New Roman" w:cs="Times New Roman;Times New Roman"/>
          <w:b/>
          <w:sz w:val="28"/>
          <w:szCs w:val="28"/>
        </w:rPr>
        <w:t>РЕШЕНИЕ</w:t>
      </w:r>
      <w:r>
        <w:rPr>
          <w:rFonts w:ascii="Times New Roman;Times New Roman" w:eastAsia="Times New Roman;Times New Roman" w:hAnsi="Times New Roman;Times New Roman" w:cs="Times New Roman;Times New Roman"/>
          <w:b/>
          <w:sz w:val="40"/>
          <w:szCs w:val="40"/>
        </w:rPr>
        <w:t xml:space="preserve"> </w:t>
      </w:r>
      <w:r w:rsidR="0061356C" w:rsidRPr="0061356C">
        <w:rPr>
          <w:rFonts w:ascii="Times New Roman;Times New Roman" w:eastAsia="Times New Roman;Times New Roman" w:hAnsi="Times New Roman;Times New Roman" w:cs="Times New Roman;Times New Roman"/>
          <w:b/>
          <w:sz w:val="28"/>
          <w:szCs w:val="28"/>
        </w:rPr>
        <w:t>(</w:t>
      </w:r>
      <w:r w:rsidRPr="008738C8">
        <w:rPr>
          <w:rFonts w:ascii="Times New Roman;Times New Roman" w:eastAsia="Times New Roman;Times New Roman" w:hAnsi="Times New Roman;Times New Roman" w:cs="Times New Roman;Times New Roman"/>
          <w:b/>
          <w:sz w:val="28"/>
          <w:szCs w:val="28"/>
        </w:rPr>
        <w:t>ПРОЕКТ</w:t>
      </w:r>
      <w:r w:rsidR="0061356C">
        <w:rPr>
          <w:rFonts w:ascii="Times New Roman;Times New Roman" w:eastAsia="Times New Roman;Times New Roman" w:hAnsi="Times New Roman;Times New Roman" w:cs="Times New Roman;Times New Roman"/>
          <w:b/>
          <w:sz w:val="28"/>
          <w:szCs w:val="28"/>
        </w:rPr>
        <w:t>)</w:t>
      </w:r>
    </w:p>
    <w:p w14:paraId="4DE3AE79" w14:textId="77777777" w:rsidR="008738C8" w:rsidRDefault="008738C8">
      <w:pPr>
        <w:widowControl/>
        <w:suppressAutoHyphens w:val="0"/>
        <w:autoSpaceDE/>
        <w:jc w:val="both"/>
        <w:rPr>
          <w:rFonts w:ascii="Times New Roman;Times New Roman" w:eastAsia="Times New Roman;Times New Roman" w:hAnsi="Times New Roman;Times New Roman" w:cs="Times New Roman;Times New Roman"/>
          <w:sz w:val="28"/>
          <w:szCs w:val="28"/>
        </w:rPr>
      </w:pPr>
    </w:p>
    <w:p w14:paraId="32A932D9" w14:textId="10FC3E43" w:rsidR="00FF730A" w:rsidRDefault="0096240D">
      <w:pPr>
        <w:widowControl/>
        <w:suppressAutoHyphens w:val="0"/>
        <w:autoSpaceDE/>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о</w:t>
      </w:r>
      <w:r w:rsidR="008738C8">
        <w:rPr>
          <w:rFonts w:ascii="Times New Roman;Times New Roman" w:eastAsia="Times New Roman;Times New Roman" w:hAnsi="Times New Roman;Times New Roman" w:cs="Times New Roman;Times New Roman"/>
          <w:sz w:val="28"/>
          <w:szCs w:val="28"/>
        </w:rPr>
        <w:t>т _</w:t>
      </w:r>
      <w:r>
        <w:rPr>
          <w:rFonts w:ascii="Times New Roman;Times New Roman" w:eastAsia="Times New Roman;Times New Roman" w:hAnsi="Times New Roman;Times New Roman" w:cs="Times New Roman;Times New Roman"/>
          <w:sz w:val="28"/>
          <w:szCs w:val="28"/>
        </w:rPr>
        <w:t>__</w:t>
      </w:r>
      <w:r w:rsidR="008738C8">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 ___</w:t>
      </w:r>
    </w:p>
    <w:tbl>
      <w:tblPr>
        <w:tblpPr w:leftFromText="180" w:rightFromText="180" w:vertAnchor="text" w:tblpX="241" w:tblpY="193"/>
        <w:tblW w:w="9051" w:type="dxa"/>
        <w:tblLayout w:type="fixed"/>
        <w:tblLook w:val="04A0" w:firstRow="1" w:lastRow="0" w:firstColumn="1" w:lastColumn="0" w:noHBand="0" w:noVBand="1"/>
      </w:tblPr>
      <w:tblGrid>
        <w:gridCol w:w="9051"/>
      </w:tblGrid>
      <w:tr w:rsidR="00FF730A" w14:paraId="4BB2F76C" w14:textId="77777777" w:rsidTr="008738C8">
        <w:trPr>
          <w:trHeight w:val="274"/>
        </w:trPr>
        <w:tc>
          <w:tcPr>
            <w:tcW w:w="9051" w:type="dxa"/>
          </w:tcPr>
          <w:p w14:paraId="20106EF9" w14:textId="77777777" w:rsidR="008738C8" w:rsidRDefault="008738C8" w:rsidP="008738C8">
            <w:pPr>
              <w:pStyle w:val="Heading"/>
              <w:rPr>
                <w:rFonts w:eastAsia="Times New Roman CYR"/>
              </w:rPr>
            </w:pPr>
          </w:p>
          <w:p w14:paraId="317E0C84" w14:textId="55ECBC60" w:rsidR="00FF730A" w:rsidRDefault="006207B7" w:rsidP="008738C8">
            <w:pPr>
              <w:pStyle w:val="Heading"/>
              <w:rPr>
                <w:bCs/>
                <w:szCs w:val="28"/>
              </w:rPr>
            </w:pPr>
            <w:r>
              <w:rPr>
                <w:rFonts w:eastAsia="Times New Roman CYR"/>
              </w:rPr>
              <w:t xml:space="preserve">Об утверждении положения о порядке управления и распоряжения муниципальным имуществом сельского поселения </w:t>
            </w:r>
            <w:r w:rsidR="00476375">
              <w:rPr>
                <w:rFonts w:eastAsia="Times New Roman CYR"/>
              </w:rPr>
              <w:t>Севрюкаево</w:t>
            </w:r>
            <w:r w:rsidR="0096240D">
              <w:rPr>
                <w:rFonts w:eastAsia="Times New Roman CYR"/>
              </w:rPr>
              <w:t xml:space="preserve">                               муниципального района Ставропольский Самарской области</w:t>
            </w:r>
          </w:p>
        </w:tc>
      </w:tr>
    </w:tbl>
    <w:p w14:paraId="2BCAD16A" w14:textId="77777777" w:rsidR="00FF730A" w:rsidRDefault="00FF730A">
      <w:pPr>
        <w:jc w:val="both"/>
        <w:rPr>
          <w:rFonts w:ascii="Times New Roman;Times New Roman" w:eastAsia="Times New Roman CYR" w:hAnsi="Times New Roman;Times New Roman" w:cs="Times New Roman;Times New Roman"/>
          <w:sz w:val="28"/>
          <w:szCs w:val="28"/>
        </w:rPr>
      </w:pPr>
    </w:p>
    <w:p w14:paraId="1ED0878E" w14:textId="77777777" w:rsidR="008738C8" w:rsidRDefault="008738C8">
      <w:pPr>
        <w:suppressAutoHyphens w:val="0"/>
        <w:ind w:firstLine="709"/>
        <w:jc w:val="both"/>
        <w:rPr>
          <w:rFonts w:ascii="Times New Roman;Times New Roman" w:eastAsia="Times New Roman;Times New Roman" w:hAnsi="Times New Roman;Times New Roman" w:cs="Times New Roman;Times New Roman"/>
          <w:sz w:val="28"/>
          <w:szCs w:val="28"/>
        </w:rPr>
      </w:pPr>
    </w:p>
    <w:p w14:paraId="6577C6E4" w14:textId="4F98D9D4" w:rsidR="008738C8" w:rsidRPr="0096240D" w:rsidRDefault="006207B7" w:rsidP="0096240D">
      <w:pPr>
        <w:suppressAutoHyphens w:val="0"/>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В соответствии с Федеральным законом от </w:t>
      </w:r>
      <w:r w:rsidR="0037467B">
        <w:rPr>
          <w:rFonts w:ascii="Times New Roman;Times New Roman" w:eastAsia="Times New Roman;Times New Roman" w:hAnsi="Times New Roman;Times New Roman" w:cs="Times New Roman;Times New Roman"/>
          <w:sz w:val="28"/>
          <w:szCs w:val="28"/>
        </w:rPr>
        <w:t>20</w:t>
      </w:r>
      <w:r>
        <w:rPr>
          <w:rFonts w:ascii="Times New Roman;Times New Roman" w:eastAsia="Times New Roman;Times New Roman" w:hAnsi="Times New Roman;Times New Roman" w:cs="Times New Roman;Times New Roman"/>
          <w:sz w:val="28"/>
          <w:szCs w:val="28"/>
        </w:rPr>
        <w:t>.</w:t>
      </w:r>
      <w:r w:rsidR="0037467B">
        <w:rPr>
          <w:rFonts w:ascii="Times New Roman;Times New Roman" w:eastAsia="Times New Roman;Times New Roman" w:hAnsi="Times New Roman;Times New Roman" w:cs="Times New Roman;Times New Roman"/>
          <w:sz w:val="28"/>
          <w:szCs w:val="28"/>
        </w:rPr>
        <w:t>03</w:t>
      </w:r>
      <w:r>
        <w:rPr>
          <w:rFonts w:ascii="Times New Roman;Times New Roman" w:eastAsia="Times New Roman;Times New Roman" w:hAnsi="Times New Roman;Times New Roman" w:cs="Times New Roman;Times New Roman"/>
          <w:sz w:val="28"/>
          <w:szCs w:val="28"/>
        </w:rPr>
        <w:t>.20</w:t>
      </w:r>
      <w:r w:rsidR="0037467B">
        <w:rPr>
          <w:rFonts w:ascii="Times New Roman;Times New Roman" w:eastAsia="Times New Roman;Times New Roman" w:hAnsi="Times New Roman;Times New Roman" w:cs="Times New Roman;Times New Roman"/>
          <w:sz w:val="28"/>
          <w:szCs w:val="28"/>
        </w:rPr>
        <w:t>25</w:t>
      </w:r>
      <w:r>
        <w:rPr>
          <w:rFonts w:ascii="Times New Roman;Times New Roman" w:eastAsia="Times New Roman;Times New Roman" w:hAnsi="Times New Roman;Times New Roman" w:cs="Times New Roman;Times New Roman"/>
          <w:sz w:val="28"/>
          <w:szCs w:val="28"/>
        </w:rPr>
        <w:t xml:space="preserve"> г. №</w:t>
      </w:r>
      <w:r w:rsidR="0037467B">
        <w:rPr>
          <w:rFonts w:ascii="Times New Roman;Times New Roman" w:eastAsia="Times New Roman;Times New Roman" w:hAnsi="Times New Roman;Times New Roman" w:cs="Times New Roman;Times New Roman"/>
          <w:sz w:val="28"/>
          <w:szCs w:val="28"/>
        </w:rPr>
        <w:t>33</w:t>
      </w:r>
      <w:r>
        <w:rPr>
          <w:rFonts w:ascii="Times New Roman;Times New Roman" w:eastAsia="Times New Roman;Times New Roman" w:hAnsi="Times New Roman;Times New Roman" w:cs="Times New Roman;Times New Roman"/>
          <w:sz w:val="28"/>
          <w:szCs w:val="28"/>
        </w:rPr>
        <w:t xml:space="preserve">-ФЗ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eastAsia="Times New Roman;Times New Roman" w:hAnsi="Times New Roman;Times New Roman" w:cs="Times New Roman;Times New Roman"/>
          <w:sz w:val="28"/>
          <w:szCs w:val="28"/>
        </w:rPr>
        <w:t xml:space="preserve">, руководствуясь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Уставом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сельского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поселения </w:t>
      </w:r>
      <w:r w:rsidR="00476375">
        <w:rPr>
          <w:rFonts w:ascii="Times New Roman;Times New Roman" w:eastAsia="Times New Roman;Times New Roman" w:hAnsi="Times New Roman;Times New Roman" w:cs="Times New Roman;Times New Roman"/>
          <w:sz w:val="28"/>
          <w:szCs w:val="28"/>
        </w:rPr>
        <w:t>Севрюкаево</w:t>
      </w:r>
      <w:r w:rsidR="0096240D">
        <w:rPr>
          <w:rFonts w:ascii="Times New Roman;Times New Roman" w:eastAsia="Times New Roman;Times New Roman" w:hAnsi="Times New Roman;Times New Roman" w:cs="Times New Roman;Times New Roman"/>
          <w:sz w:val="28"/>
          <w:szCs w:val="28"/>
        </w:rPr>
        <w:t xml:space="preserve"> муниципального района Ставропольский Самарской области</w:t>
      </w:r>
      <w:r>
        <w:rPr>
          <w:rFonts w:ascii="Times New Roman;Times New Roman" w:eastAsia="Times New Roman;Times New Roman" w:hAnsi="Times New Roman;Times New Roman" w:cs="Times New Roman;Times New Roman"/>
          <w:sz w:val="28"/>
          <w:szCs w:val="28"/>
        </w:rPr>
        <w:t>,</w:t>
      </w:r>
      <w:r w:rsidR="0096240D">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Собрание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представителей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сельского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поселения </w:t>
      </w:r>
      <w:r w:rsidR="00433D24">
        <w:rPr>
          <w:rFonts w:ascii="Times New Roman;Times New Roman" w:eastAsia="Times New Roman;Times New Roman" w:hAnsi="Times New Roman;Times New Roman" w:cs="Times New Roman;Times New Roman"/>
          <w:sz w:val="28"/>
          <w:szCs w:val="28"/>
        </w:rPr>
        <w:t xml:space="preserve">  </w:t>
      </w:r>
      <w:r w:rsidR="00476375">
        <w:rPr>
          <w:rFonts w:ascii="Times New Roman;Times New Roman" w:eastAsia="Times New Roman;Times New Roman" w:hAnsi="Times New Roman;Times New Roman" w:cs="Times New Roman;Times New Roman"/>
          <w:sz w:val="28"/>
          <w:szCs w:val="28"/>
        </w:rPr>
        <w:t>Севрюкаево</w:t>
      </w:r>
    </w:p>
    <w:p w14:paraId="483C3998" w14:textId="224A0BC6" w:rsidR="008738C8" w:rsidRDefault="0096240D" w:rsidP="0096240D">
      <w:pPr>
        <w:ind w:firstLine="720"/>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b/>
          <w:bCs/>
          <w:sz w:val="28"/>
          <w:szCs w:val="28"/>
        </w:rPr>
        <w:t xml:space="preserve">                                              </w:t>
      </w:r>
      <w:r w:rsidR="006207B7" w:rsidRPr="0096240D">
        <w:rPr>
          <w:rFonts w:ascii="Times New Roman;Times New Roman" w:eastAsia="Times New Roman CYR" w:hAnsi="Times New Roman;Times New Roman" w:cs="Times New Roman;Times New Roman"/>
          <w:sz w:val="28"/>
          <w:szCs w:val="28"/>
        </w:rPr>
        <w:t>РЕШИЛ</w:t>
      </w:r>
      <w:r w:rsidRPr="0096240D">
        <w:rPr>
          <w:rFonts w:ascii="Times New Roman;Times New Roman" w:eastAsia="Times New Roman CYR" w:hAnsi="Times New Roman;Times New Roman" w:cs="Times New Roman;Times New Roman"/>
          <w:sz w:val="28"/>
          <w:szCs w:val="28"/>
        </w:rPr>
        <w:t>О</w:t>
      </w:r>
      <w:r w:rsidR="006207B7" w:rsidRPr="0096240D">
        <w:rPr>
          <w:rFonts w:ascii="Times New Roman;Times New Roman" w:eastAsia="Times New Roman CYR" w:hAnsi="Times New Roman;Times New Roman" w:cs="Times New Roman;Times New Roman"/>
          <w:sz w:val="28"/>
          <w:szCs w:val="28"/>
        </w:rPr>
        <w:t>:</w:t>
      </w:r>
    </w:p>
    <w:p w14:paraId="497A5C47" w14:textId="5A0E1336" w:rsidR="00FF730A" w:rsidRDefault="006207B7">
      <w:pPr>
        <w:numPr>
          <w:ilvl w:val="0"/>
          <w:numId w:val="3"/>
        </w:num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Утвердить прилагаемое положение о порядке управления и распоряжения муниципальным имуществом сельского поселения </w:t>
      </w:r>
      <w:r w:rsidR="00476375">
        <w:rPr>
          <w:rFonts w:ascii="Times New Roman;Times New Roman" w:eastAsia="Times New Roman CYR" w:hAnsi="Times New Roman;Times New Roman" w:cs="Times New Roman;Times New Roman"/>
          <w:sz w:val="28"/>
          <w:szCs w:val="28"/>
        </w:rPr>
        <w:t>Севрюкаево</w:t>
      </w:r>
      <w:r w:rsidR="00433D24">
        <w:rPr>
          <w:rFonts w:ascii="Times New Roman;Times New Roman" w:eastAsia="Times New Roman CYR" w:hAnsi="Times New Roman;Times New Roman" w:cs="Times New Roman;Times New Roman"/>
          <w:sz w:val="28"/>
          <w:szCs w:val="28"/>
        </w:rPr>
        <w:t xml:space="preserve"> </w:t>
      </w:r>
      <w:r>
        <w:rPr>
          <w:rFonts w:ascii="Times New Roman;Times New Roman" w:eastAsia="Times New Roman CYR" w:hAnsi="Times New Roman;Times New Roman" w:cs="Times New Roman;Times New Roman"/>
          <w:sz w:val="28"/>
          <w:szCs w:val="28"/>
        </w:rPr>
        <w:t xml:space="preserve"> </w:t>
      </w:r>
      <w:r w:rsidR="00433D24">
        <w:rPr>
          <w:rFonts w:ascii="Times New Roman;Times New Roman" w:eastAsia="Times New Roman CYR" w:hAnsi="Times New Roman;Times New Roman" w:cs="Times New Roman;Times New Roman"/>
          <w:sz w:val="28"/>
          <w:szCs w:val="28"/>
        </w:rPr>
        <w:t xml:space="preserve"> </w:t>
      </w:r>
      <w:r w:rsidR="0096240D">
        <w:rPr>
          <w:rFonts w:ascii="Times New Roman;Times New Roman" w:eastAsia="Times New Roman CYR" w:hAnsi="Times New Roman;Times New Roman" w:cs="Times New Roman;Times New Roman"/>
          <w:sz w:val="28"/>
          <w:szCs w:val="28"/>
        </w:rPr>
        <w:t xml:space="preserve">муниципального района Ставропольский </w:t>
      </w:r>
      <w:r>
        <w:rPr>
          <w:rFonts w:ascii="Times New Roman;Times New Roman" w:eastAsia="Times New Roman CYR" w:hAnsi="Times New Roman;Times New Roman" w:cs="Times New Roman;Times New Roman"/>
          <w:sz w:val="28"/>
          <w:szCs w:val="28"/>
        </w:rPr>
        <w:t>Самарской области</w:t>
      </w:r>
      <w:r w:rsidR="0096240D">
        <w:rPr>
          <w:rFonts w:ascii="Times New Roman;Times New Roman" w:eastAsia="Times New Roman CYR" w:hAnsi="Times New Roman;Times New Roman" w:cs="Times New Roman;Times New Roman"/>
          <w:sz w:val="28"/>
          <w:szCs w:val="28"/>
        </w:rPr>
        <w:t>.</w:t>
      </w:r>
      <w:r>
        <w:rPr>
          <w:rFonts w:ascii="Times New Roman;Times New Roman" w:eastAsia="Times New Roman;Times New Roman" w:hAnsi="Times New Roman;Times New Roman" w:cs="Times New Roman;Times New Roman"/>
          <w:sz w:val="28"/>
          <w:szCs w:val="28"/>
        </w:rPr>
        <w:t xml:space="preserve"> </w:t>
      </w:r>
    </w:p>
    <w:p w14:paraId="1789C4E2" w14:textId="678F8A8D" w:rsidR="0096240D" w:rsidRPr="0096240D" w:rsidRDefault="0096240D" w:rsidP="0096240D">
      <w:pPr>
        <w:pStyle w:val="af1"/>
        <w:ind w:left="0"/>
        <w:rPr>
          <w:rFonts w:ascii="Times New Roman" w:hAnsi="Times New Roman" w:cs="Times New Roman"/>
          <w:spacing w:val="-11"/>
          <w:sz w:val="28"/>
          <w:szCs w:val="28"/>
        </w:rPr>
      </w:pPr>
      <w:r w:rsidRPr="009624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6240D">
        <w:rPr>
          <w:rFonts w:ascii="Times New Roman" w:hAnsi="Times New Roman" w:cs="Times New Roman"/>
          <w:sz w:val="28"/>
          <w:szCs w:val="28"/>
        </w:rPr>
        <w:t>2.</w:t>
      </w:r>
      <w:r>
        <w:rPr>
          <w:rFonts w:ascii="Times New Roman" w:hAnsi="Times New Roman" w:cs="Times New Roman"/>
          <w:sz w:val="28"/>
          <w:szCs w:val="28"/>
        </w:rPr>
        <w:t xml:space="preserve">     </w:t>
      </w:r>
      <w:r w:rsidRPr="0096240D">
        <w:rPr>
          <w:rFonts w:ascii="Times New Roman" w:hAnsi="Times New Roman" w:cs="Times New Roman"/>
          <w:sz w:val="28"/>
          <w:szCs w:val="28"/>
        </w:rPr>
        <w:t xml:space="preserve">Настоящее Решение подлежит официальному опубликованию в газете «Вестник </w:t>
      </w:r>
      <w:r w:rsidR="00476375">
        <w:rPr>
          <w:rFonts w:ascii="Times New Roman" w:hAnsi="Times New Roman" w:cs="Times New Roman"/>
          <w:sz w:val="28"/>
          <w:szCs w:val="28"/>
        </w:rPr>
        <w:t>Севрюкаево</w:t>
      </w:r>
      <w:r w:rsidRPr="0096240D">
        <w:rPr>
          <w:rFonts w:ascii="Times New Roman" w:hAnsi="Times New Roman" w:cs="Times New Roman"/>
          <w:sz w:val="28"/>
          <w:szCs w:val="28"/>
        </w:rPr>
        <w:t xml:space="preserve">» и на официальном сайте администрации сельского поселения </w:t>
      </w:r>
      <w:r w:rsidR="00476375">
        <w:rPr>
          <w:rFonts w:ascii="Times New Roman" w:hAnsi="Times New Roman" w:cs="Times New Roman"/>
          <w:bCs/>
          <w:color w:val="000000"/>
          <w:sz w:val="28"/>
          <w:szCs w:val="28"/>
        </w:rPr>
        <w:t>Севрюкаево</w:t>
      </w:r>
      <w:r w:rsidRPr="0096240D">
        <w:rPr>
          <w:rFonts w:ascii="Times New Roman" w:hAnsi="Times New Roman" w:cs="Times New Roman"/>
          <w:bCs/>
          <w:color w:val="000000"/>
          <w:sz w:val="28"/>
          <w:szCs w:val="28"/>
        </w:rPr>
        <w:t xml:space="preserve"> в информационно-телекоммуникационной сети «</w:t>
      </w:r>
      <w:proofErr w:type="gramStart"/>
      <w:r w:rsidRPr="0096240D">
        <w:rPr>
          <w:rFonts w:ascii="Times New Roman" w:hAnsi="Times New Roman" w:cs="Times New Roman"/>
          <w:bCs/>
          <w:color w:val="000000"/>
          <w:sz w:val="28"/>
          <w:szCs w:val="28"/>
        </w:rPr>
        <w:t xml:space="preserve">Интернет»  </w:t>
      </w:r>
      <w:r w:rsidR="00476375">
        <w:rPr>
          <w:rFonts w:ascii="Times New Roman" w:hAnsi="Times New Roman" w:cs="Times New Roman"/>
          <w:sz w:val="28"/>
          <w:szCs w:val="28"/>
        </w:rPr>
        <w:t>http://www.</w:t>
      </w:r>
      <w:proofErr w:type="spellStart"/>
      <w:r w:rsidR="00476375">
        <w:rPr>
          <w:rFonts w:ascii="Times New Roman" w:hAnsi="Times New Roman" w:cs="Times New Roman"/>
          <w:sz w:val="28"/>
          <w:szCs w:val="28"/>
          <w:lang w:val="en-US"/>
        </w:rPr>
        <w:t>sevrukaevo</w:t>
      </w:r>
      <w:proofErr w:type="spellEnd"/>
      <w:r w:rsidRPr="0096240D">
        <w:rPr>
          <w:rFonts w:ascii="Times New Roman" w:hAnsi="Times New Roman" w:cs="Times New Roman"/>
          <w:sz w:val="28"/>
          <w:szCs w:val="28"/>
        </w:rPr>
        <w:t>.stavrsp.ru</w:t>
      </w:r>
      <w:proofErr w:type="gramEnd"/>
      <w:r w:rsidRPr="0096240D">
        <w:rPr>
          <w:rFonts w:ascii="Times New Roman" w:hAnsi="Times New Roman" w:cs="Times New Roman"/>
          <w:sz w:val="28"/>
          <w:szCs w:val="28"/>
        </w:rPr>
        <w:t xml:space="preserve">. </w:t>
      </w:r>
      <w:r w:rsidRPr="0096240D">
        <w:rPr>
          <w:rFonts w:ascii="Times New Roman" w:hAnsi="Times New Roman" w:cs="Times New Roman"/>
          <w:spacing w:val="-11"/>
          <w:sz w:val="28"/>
          <w:szCs w:val="28"/>
        </w:rPr>
        <w:t xml:space="preserve"> </w:t>
      </w:r>
    </w:p>
    <w:p w14:paraId="1B52D05F" w14:textId="4CA07EAE" w:rsidR="0096240D" w:rsidRPr="0096240D" w:rsidRDefault="0096240D" w:rsidP="0096240D">
      <w:pPr>
        <w:pStyle w:val="af1"/>
        <w:ind w:left="0"/>
        <w:jc w:val="both"/>
        <w:rPr>
          <w:rFonts w:ascii="Times New Roman" w:hAnsi="Times New Roman" w:cs="Times New Roman"/>
          <w:bCs/>
          <w:color w:val="000000"/>
          <w:sz w:val="28"/>
          <w:szCs w:val="28"/>
        </w:rPr>
      </w:pPr>
      <w:r w:rsidRPr="0096240D">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6240D">
        <w:rPr>
          <w:rFonts w:ascii="Times New Roman" w:hAnsi="Times New Roman" w:cs="Times New Roman"/>
          <w:bCs/>
          <w:sz w:val="28"/>
          <w:szCs w:val="28"/>
        </w:rPr>
        <w:t>3.</w:t>
      </w:r>
      <w:r>
        <w:rPr>
          <w:rFonts w:ascii="Times New Roman" w:hAnsi="Times New Roman" w:cs="Times New Roman"/>
          <w:bCs/>
          <w:sz w:val="28"/>
          <w:szCs w:val="28"/>
        </w:rPr>
        <w:t xml:space="preserve">  </w:t>
      </w:r>
      <w:r w:rsidRPr="0096240D">
        <w:rPr>
          <w:rFonts w:ascii="Times New Roman" w:hAnsi="Times New Roman" w:cs="Times New Roman"/>
          <w:bCs/>
          <w:sz w:val="28"/>
          <w:szCs w:val="28"/>
        </w:rPr>
        <w:t>Настоящее решение вступает в силу после дня его официального опубликования.</w:t>
      </w:r>
    </w:p>
    <w:tbl>
      <w:tblPr>
        <w:tblStyle w:val="af4"/>
        <w:tblW w:w="0" w:type="auto"/>
        <w:tblLook w:val="04A0" w:firstRow="1" w:lastRow="0" w:firstColumn="1" w:lastColumn="0" w:noHBand="0" w:noVBand="1"/>
      </w:tblPr>
      <w:tblGrid>
        <w:gridCol w:w="4811"/>
        <w:gridCol w:w="4812"/>
      </w:tblGrid>
      <w:tr w:rsidR="00C973DB" w14:paraId="1E4AF307" w14:textId="77777777" w:rsidTr="00C973DB">
        <w:tc>
          <w:tcPr>
            <w:tcW w:w="4811" w:type="dxa"/>
          </w:tcPr>
          <w:p w14:paraId="5D0283C1" w14:textId="1512EAAF" w:rsidR="00A36B74" w:rsidRDefault="00C973DB" w:rsidP="00A36B74">
            <w:pP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Председатель Собрания представителей сельского поселения </w:t>
            </w:r>
            <w:proofErr w:type="spellStart"/>
            <w:r>
              <w:rPr>
                <w:rFonts w:ascii="Times New Roman;Times New Roman" w:eastAsia="Times New Roman CYR" w:hAnsi="Times New Roman;Times New Roman" w:cs="Times New Roman;Times New Roman"/>
                <w:color w:val="000000"/>
                <w:sz w:val="28"/>
                <w:szCs w:val="28"/>
              </w:rPr>
              <w:t>Севрюкаево_</w:t>
            </w:r>
            <w:r w:rsidR="00A36B74">
              <w:rPr>
                <w:rFonts w:ascii="Times New Roman;Times New Roman" w:eastAsia="Times New Roman CYR" w:hAnsi="Times New Roman;Times New Roman" w:cs="Times New Roman;Times New Roman"/>
                <w:color w:val="000000"/>
                <w:sz w:val="28"/>
                <w:szCs w:val="28"/>
              </w:rPr>
              <w:t>муниципального</w:t>
            </w:r>
            <w:proofErr w:type="spellEnd"/>
            <w:r w:rsidR="00A36B74">
              <w:rPr>
                <w:rFonts w:ascii="Times New Roman;Times New Roman" w:eastAsia="Times New Roman CYR" w:hAnsi="Times New Roman;Times New Roman" w:cs="Times New Roman;Times New Roman"/>
                <w:color w:val="000000"/>
                <w:sz w:val="28"/>
                <w:szCs w:val="28"/>
              </w:rPr>
              <w:t xml:space="preserve"> района Ставропольский Самарской области</w:t>
            </w:r>
          </w:p>
          <w:p w14:paraId="11B46A8B" w14:textId="1A0D79A2" w:rsidR="00C973DB" w:rsidRDefault="00A36B74" w:rsidP="00A36B74">
            <w:pP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__________</w:t>
            </w:r>
            <w:r w:rsidR="00C973DB">
              <w:rPr>
                <w:rFonts w:ascii="Times New Roman;Times New Roman" w:eastAsia="Times New Roman CYR" w:hAnsi="Times New Roman;Times New Roman" w:cs="Times New Roman;Times New Roman"/>
                <w:color w:val="000000"/>
                <w:sz w:val="28"/>
                <w:szCs w:val="28"/>
              </w:rPr>
              <w:t>_______</w:t>
            </w:r>
            <w:proofErr w:type="spellStart"/>
            <w:r>
              <w:rPr>
                <w:rFonts w:ascii="Times New Roman;Times New Roman" w:eastAsia="Times New Roman CYR" w:hAnsi="Times New Roman;Times New Roman" w:cs="Times New Roman;Times New Roman"/>
                <w:color w:val="000000"/>
                <w:sz w:val="28"/>
                <w:szCs w:val="28"/>
              </w:rPr>
              <w:t>А.В.Аленбаторов</w:t>
            </w:r>
            <w:proofErr w:type="spellEnd"/>
          </w:p>
        </w:tc>
        <w:tc>
          <w:tcPr>
            <w:tcW w:w="4812" w:type="dxa"/>
          </w:tcPr>
          <w:p w14:paraId="4CA74BC2" w14:textId="77777777" w:rsidR="00A36B74" w:rsidRDefault="00A36B74" w:rsidP="00A36B74">
            <w:pPr>
              <w:rPr>
                <w:rFonts w:ascii="Times New Roman;Times New Roman" w:eastAsia="Times New Roman CYR" w:hAnsi="Times New Roman;Times New Roman" w:cs="Times New Roman;Times New Roman"/>
                <w:color w:val="000000"/>
                <w:sz w:val="28"/>
                <w:szCs w:val="28"/>
              </w:rPr>
            </w:pPr>
          </w:p>
          <w:p w14:paraId="3C31BC20" w14:textId="0FAF2190" w:rsidR="00A36B74" w:rsidRPr="00A36B74" w:rsidRDefault="00A36B74" w:rsidP="00A36B74">
            <w:pP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Глава</w:t>
            </w:r>
            <w:r>
              <w:t xml:space="preserve"> </w:t>
            </w:r>
            <w:r w:rsidRPr="00A36B74">
              <w:rPr>
                <w:rFonts w:ascii="Times New Roman;Times New Roman" w:eastAsia="Times New Roman CYR" w:hAnsi="Times New Roman;Times New Roman" w:cs="Times New Roman;Times New Roman"/>
                <w:color w:val="000000"/>
                <w:sz w:val="28"/>
                <w:szCs w:val="28"/>
              </w:rPr>
              <w:t xml:space="preserve">сельского поселения </w:t>
            </w:r>
            <w:proofErr w:type="spellStart"/>
            <w:r w:rsidRPr="00A36B74">
              <w:rPr>
                <w:rFonts w:ascii="Times New Roman;Times New Roman" w:eastAsia="Times New Roman CYR" w:hAnsi="Times New Roman;Times New Roman" w:cs="Times New Roman;Times New Roman"/>
                <w:color w:val="000000"/>
                <w:sz w:val="28"/>
                <w:szCs w:val="28"/>
              </w:rPr>
              <w:t>Севрюкаево_муниципального</w:t>
            </w:r>
            <w:proofErr w:type="spellEnd"/>
            <w:r w:rsidRPr="00A36B74">
              <w:rPr>
                <w:rFonts w:ascii="Times New Roman;Times New Roman" w:eastAsia="Times New Roman CYR" w:hAnsi="Times New Roman;Times New Roman" w:cs="Times New Roman;Times New Roman"/>
                <w:color w:val="000000"/>
                <w:sz w:val="28"/>
                <w:szCs w:val="28"/>
              </w:rPr>
              <w:t xml:space="preserve"> района Ставропольский Самарской области</w:t>
            </w:r>
          </w:p>
          <w:p w14:paraId="51680314" w14:textId="270897AA" w:rsidR="00C973DB" w:rsidRDefault="00A36B74" w:rsidP="00A36B74">
            <w:pPr>
              <w:rPr>
                <w:rFonts w:ascii="Times New Roman;Times New Roman" w:eastAsia="Times New Roman CYR" w:hAnsi="Times New Roman;Times New Roman" w:cs="Times New Roman;Times New Roman"/>
                <w:color w:val="000000"/>
                <w:sz w:val="28"/>
                <w:szCs w:val="28"/>
              </w:rPr>
            </w:pPr>
            <w:r w:rsidRPr="00A36B74">
              <w:rPr>
                <w:rFonts w:ascii="Times New Roman;Times New Roman" w:eastAsia="Times New Roman CYR" w:hAnsi="Times New Roman;Times New Roman" w:cs="Times New Roman;Times New Roman"/>
                <w:color w:val="000000"/>
                <w:sz w:val="28"/>
                <w:szCs w:val="28"/>
              </w:rPr>
              <w:t>_________________</w:t>
            </w:r>
            <w:r>
              <w:rPr>
                <w:rFonts w:ascii="Times New Roman;Times New Roman" w:eastAsia="Times New Roman CYR" w:hAnsi="Times New Roman;Times New Roman" w:cs="Times New Roman;Times New Roman"/>
                <w:color w:val="000000"/>
                <w:sz w:val="28"/>
                <w:szCs w:val="28"/>
              </w:rPr>
              <w:t xml:space="preserve"> </w:t>
            </w:r>
            <w:proofErr w:type="spellStart"/>
            <w:r>
              <w:rPr>
                <w:rFonts w:ascii="Times New Roman;Times New Roman" w:eastAsia="Times New Roman CYR" w:hAnsi="Times New Roman;Times New Roman" w:cs="Times New Roman;Times New Roman"/>
                <w:color w:val="000000"/>
                <w:sz w:val="28"/>
                <w:szCs w:val="28"/>
              </w:rPr>
              <w:t>С.В.Калинин</w:t>
            </w:r>
            <w:proofErr w:type="spellEnd"/>
          </w:p>
        </w:tc>
      </w:tr>
    </w:tbl>
    <w:p w14:paraId="3EA92DE5" w14:textId="77777777" w:rsidR="008738C8" w:rsidRDefault="008738C8">
      <w:pPr>
        <w:ind w:firstLine="698"/>
        <w:jc w:val="right"/>
        <w:rPr>
          <w:rFonts w:ascii="Times New Roman;Times New Roman" w:eastAsia="Times New Roman CYR" w:hAnsi="Times New Roman;Times New Roman" w:cs="Times New Roman;Times New Roman"/>
          <w:color w:val="000000"/>
          <w:sz w:val="28"/>
          <w:szCs w:val="28"/>
        </w:rPr>
      </w:pPr>
    </w:p>
    <w:p w14:paraId="7B526ED3" w14:textId="77777777" w:rsidR="008738C8" w:rsidRDefault="008738C8">
      <w:pPr>
        <w:ind w:firstLine="698"/>
        <w:jc w:val="right"/>
        <w:rPr>
          <w:rFonts w:ascii="Times New Roman;Times New Roman" w:eastAsia="Times New Roman CYR" w:hAnsi="Times New Roman;Times New Roman" w:cs="Times New Roman;Times New Roman"/>
          <w:color w:val="000000"/>
          <w:sz w:val="28"/>
          <w:szCs w:val="28"/>
        </w:rPr>
      </w:pPr>
    </w:p>
    <w:p w14:paraId="24727D2E" w14:textId="77777777" w:rsidR="00F84A44" w:rsidRDefault="00F84A44" w:rsidP="00F84A44">
      <w:pPr>
        <w:ind w:firstLine="698"/>
        <w:jc w:val="center"/>
        <w:rPr>
          <w:rFonts w:ascii="Times New Roman;Times New Roman" w:eastAsia="Times New Roman CYR" w:hAnsi="Times New Roman;Times New Roman" w:cs="Times New Roman;Times New Roman"/>
          <w:color w:val="000000"/>
          <w:sz w:val="28"/>
          <w:szCs w:val="28"/>
        </w:rPr>
      </w:pPr>
    </w:p>
    <w:p w14:paraId="5739102C" w14:textId="6C32D7E7" w:rsidR="00FF730A" w:rsidRDefault="00F84A44" w:rsidP="00F84A44">
      <w:pPr>
        <w:ind w:firstLine="698"/>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xml:space="preserve">        </w:t>
      </w:r>
      <w:r w:rsidR="00A36B74">
        <w:rPr>
          <w:rFonts w:ascii="Times New Roman;Times New Roman" w:eastAsia="Times New Roman CYR" w:hAnsi="Times New Roman;Times New Roman" w:cs="Times New Roman;Times New Roman"/>
          <w:color w:val="000000"/>
          <w:sz w:val="28"/>
          <w:szCs w:val="28"/>
        </w:rPr>
        <w:t xml:space="preserve">                                </w:t>
      </w:r>
      <w:bookmarkStart w:id="0" w:name="_GoBack"/>
      <w:bookmarkEnd w:id="0"/>
      <w:r w:rsidR="00476375">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     </w:t>
      </w:r>
      <w:r w:rsidR="006207B7">
        <w:rPr>
          <w:rFonts w:ascii="Times New Roman;Times New Roman" w:eastAsia="Times New Roman CYR" w:hAnsi="Times New Roman;Times New Roman" w:cs="Times New Roman;Times New Roman"/>
          <w:color w:val="000000"/>
          <w:sz w:val="28"/>
          <w:szCs w:val="28"/>
        </w:rPr>
        <w:t>Утверждено</w:t>
      </w:r>
    </w:p>
    <w:p w14:paraId="432E463F" w14:textId="77777777" w:rsidR="00FF730A" w:rsidRDefault="006207B7">
      <w:pPr>
        <w:jc w:val="right"/>
        <w:rPr>
          <w:rFonts w:ascii="Times New Roman;Times New Roman" w:hAnsi="Times New Roman;Times New Roman" w:cs="Times New Roman;Times New Roman"/>
          <w:sz w:val="28"/>
        </w:rPr>
      </w:pPr>
      <w:r>
        <w:rPr>
          <w:rFonts w:ascii="Times New Roman;Times New Roman" w:eastAsia="Times New Roman CYR" w:hAnsi="Times New Roman;Times New Roman" w:cs="Times New Roman;Times New Roman"/>
          <w:color w:val="000000"/>
          <w:sz w:val="28"/>
          <w:szCs w:val="28"/>
        </w:rPr>
        <w:t>Решением</w:t>
      </w:r>
      <w:r>
        <w:rPr>
          <w:rFonts w:ascii="Times New Roman;Times New Roman" w:hAnsi="Times New Roman;Times New Roman" w:cs="Times New Roman;Times New Roman"/>
          <w:sz w:val="28"/>
          <w:szCs w:val="28"/>
        </w:rPr>
        <w:t xml:space="preserve"> Собранием представителей</w:t>
      </w:r>
    </w:p>
    <w:p w14:paraId="449B20D2" w14:textId="6C5B49CC" w:rsidR="0096240D" w:rsidRDefault="006207B7">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 xml:space="preserve"> сельского поселения </w:t>
      </w:r>
      <w:r w:rsidR="00476375">
        <w:rPr>
          <w:rFonts w:ascii="Times New Roman;Times New Roman" w:hAnsi="Times New Roman;Times New Roman" w:cs="Times New Roman;Times New Roman"/>
          <w:sz w:val="28"/>
          <w:szCs w:val="28"/>
        </w:rPr>
        <w:t>Севрюкаево</w:t>
      </w:r>
    </w:p>
    <w:p w14:paraId="5D41B73F" w14:textId="77777777" w:rsidR="0096240D" w:rsidRDefault="0096240D">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муниципального района Ставропольский</w:t>
      </w:r>
    </w:p>
    <w:p w14:paraId="590C374B" w14:textId="77777777" w:rsidR="0096240D" w:rsidRDefault="0096240D">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Самарской области</w:t>
      </w:r>
    </w:p>
    <w:p w14:paraId="6149A5B1" w14:textId="28EFB2F8" w:rsidR="00FF730A" w:rsidRDefault="0096240D">
      <w:pPr>
        <w:jc w:val="right"/>
      </w:pPr>
      <w:r>
        <w:rPr>
          <w:rFonts w:ascii="Times New Roman;Times New Roman" w:hAnsi="Times New Roman;Times New Roman" w:cs="Times New Roman;Times New Roman"/>
          <w:sz w:val="28"/>
          <w:szCs w:val="28"/>
        </w:rPr>
        <w:t>от ______</w:t>
      </w:r>
      <w:proofErr w:type="gramStart"/>
      <w:r>
        <w:rPr>
          <w:rFonts w:ascii="Times New Roman;Times New Roman" w:hAnsi="Times New Roman;Times New Roman" w:cs="Times New Roman;Times New Roman"/>
          <w:sz w:val="28"/>
          <w:szCs w:val="28"/>
        </w:rPr>
        <w:t>_  №</w:t>
      </w:r>
      <w:proofErr w:type="gramEnd"/>
      <w:r>
        <w:rPr>
          <w:rFonts w:ascii="Times New Roman;Times New Roman" w:hAnsi="Times New Roman;Times New Roman" w:cs="Times New Roman;Times New Roman"/>
          <w:sz w:val="28"/>
          <w:szCs w:val="28"/>
        </w:rPr>
        <w:t xml:space="preserve"> _____</w:t>
      </w:r>
      <w:r w:rsidR="006207B7">
        <w:rPr>
          <w:rFonts w:ascii="Times New Roman;Times New Roman" w:hAnsi="Times New Roman;Times New Roman" w:cs="Times New Roman;Times New Roman"/>
          <w:sz w:val="28"/>
          <w:szCs w:val="28"/>
        </w:rPr>
        <w:t xml:space="preserve"> </w:t>
      </w:r>
    </w:p>
    <w:p w14:paraId="61666A17" w14:textId="77777777" w:rsidR="00FF730A" w:rsidRDefault="006207B7">
      <w:pPr>
        <w:widowControl/>
        <w:suppressAutoHyphens w:val="0"/>
        <w:autoSpaceDE/>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Times New Roman" w:hAnsi="Times New Roman;Times New Roman" w:cs="Times New Roman;Times New Roman"/>
          <w:sz w:val="28"/>
          <w:szCs w:val="28"/>
        </w:rPr>
        <w:t xml:space="preserve">                                                                                                           </w:t>
      </w:r>
    </w:p>
    <w:p w14:paraId="3100D8B0" w14:textId="77777777" w:rsidR="00FF730A" w:rsidRDefault="006207B7">
      <w:pPr>
        <w:ind w:firstLine="698"/>
        <w:jc w:val="center"/>
        <w:rPr>
          <w:rFonts w:ascii="Times New Roman;Times New Roman" w:eastAsia="Times New Roman CYR" w:hAnsi="Times New Roman;Times New Roman" w:cs="Times New Roman;Times New Roman"/>
          <w:b/>
          <w:bCs/>
          <w:sz w:val="28"/>
          <w:szCs w:val="28"/>
        </w:rPr>
      </w:pPr>
      <w:r>
        <w:rPr>
          <w:rFonts w:ascii="Times New Roman;Times New Roman" w:eastAsia="Times New Roman CYR" w:hAnsi="Times New Roman;Times New Roman" w:cs="Times New Roman;Times New Roman"/>
          <w:b/>
          <w:bCs/>
          <w:sz w:val="28"/>
          <w:szCs w:val="28"/>
        </w:rPr>
        <w:t>ПОЛОЖЕНИЕ</w:t>
      </w:r>
    </w:p>
    <w:p w14:paraId="088593BC" w14:textId="5EF55342" w:rsidR="00FF730A" w:rsidRDefault="006207B7">
      <w:pPr>
        <w:ind w:firstLine="698"/>
        <w:jc w:val="center"/>
        <w:rPr>
          <w:rFonts w:ascii="Times New Roman;Times New Roman" w:eastAsia="Times New Roman CYR" w:hAnsi="Times New Roman;Times New Roman" w:cs="Times New Roman;Times New Roman"/>
          <w:b/>
          <w:sz w:val="28"/>
        </w:rPr>
      </w:pPr>
      <w:r>
        <w:rPr>
          <w:rFonts w:ascii="Times New Roman;Times New Roman" w:eastAsia="Times New Roman CYR" w:hAnsi="Times New Roman;Times New Roman" w:cs="Times New Roman;Times New Roman"/>
          <w:b/>
          <w:bCs/>
          <w:sz w:val="28"/>
          <w:szCs w:val="28"/>
        </w:rPr>
        <w:t>о порядке управления и распоря</w:t>
      </w:r>
      <w:r w:rsidR="0037467B">
        <w:rPr>
          <w:rFonts w:ascii="Times New Roman;Times New Roman" w:eastAsia="Times New Roman CYR" w:hAnsi="Times New Roman;Times New Roman" w:cs="Times New Roman;Times New Roman"/>
          <w:b/>
          <w:bCs/>
          <w:sz w:val="28"/>
          <w:szCs w:val="28"/>
        </w:rPr>
        <w:t xml:space="preserve">жения муниципальным имуществом </w:t>
      </w:r>
      <w:r>
        <w:rPr>
          <w:rFonts w:ascii="Times New Roman;Times New Roman" w:eastAsia="Times New Roman CYR" w:hAnsi="Times New Roman;Times New Roman" w:cs="Times New Roman;Times New Roman"/>
          <w:b/>
          <w:bCs/>
          <w:sz w:val="28"/>
          <w:szCs w:val="28"/>
        </w:rPr>
        <w:t xml:space="preserve">сельского поселения </w:t>
      </w:r>
      <w:r w:rsidR="00476375">
        <w:rPr>
          <w:rFonts w:ascii="Times New Roman;Times New Roman" w:eastAsia="Times New Roman CYR" w:hAnsi="Times New Roman;Times New Roman" w:cs="Times New Roman;Times New Roman"/>
          <w:b/>
          <w:bCs/>
          <w:sz w:val="28"/>
          <w:szCs w:val="28"/>
        </w:rPr>
        <w:t>Севрюкаево</w:t>
      </w:r>
      <w:r>
        <w:rPr>
          <w:rFonts w:ascii="Times New Roman;Times New Roman" w:eastAsia="Times New Roman CYR" w:hAnsi="Times New Roman;Times New Roman" w:cs="Times New Roman;Times New Roman"/>
          <w:b/>
          <w:bCs/>
          <w:sz w:val="28"/>
          <w:szCs w:val="28"/>
        </w:rPr>
        <w:t xml:space="preserve"> </w:t>
      </w:r>
    </w:p>
    <w:p w14:paraId="078144D4" w14:textId="38CBF1AC" w:rsidR="00FF730A" w:rsidRDefault="0096240D">
      <w:pPr>
        <w:ind w:firstLine="698"/>
        <w:jc w:val="center"/>
        <w:rPr>
          <w:rFonts w:ascii="Times New Roman;Times New Roman" w:eastAsia="Times New Roman CYR" w:hAnsi="Times New Roman;Times New Roman" w:cs="Times New Roman;Times New Roman"/>
          <w:b/>
          <w:bCs/>
          <w:sz w:val="28"/>
          <w:szCs w:val="28"/>
        </w:rPr>
      </w:pPr>
      <w:r>
        <w:rPr>
          <w:rFonts w:ascii="Times New Roman;Times New Roman" w:eastAsia="Times New Roman CYR" w:hAnsi="Times New Roman;Times New Roman" w:cs="Times New Roman;Times New Roman"/>
          <w:b/>
          <w:bCs/>
          <w:sz w:val="28"/>
          <w:szCs w:val="28"/>
        </w:rPr>
        <w:t xml:space="preserve">муниципального района Ставропольский </w:t>
      </w:r>
      <w:r w:rsidR="0037467B">
        <w:rPr>
          <w:rFonts w:ascii="Times New Roman;Times New Roman" w:eastAsia="Times New Roman CYR" w:hAnsi="Times New Roman;Times New Roman" w:cs="Times New Roman;Times New Roman"/>
          <w:b/>
          <w:bCs/>
          <w:sz w:val="28"/>
          <w:szCs w:val="28"/>
        </w:rPr>
        <w:t xml:space="preserve">Самарской </w:t>
      </w:r>
      <w:r w:rsidR="006207B7">
        <w:rPr>
          <w:rFonts w:ascii="Times New Roman;Times New Roman" w:eastAsia="Times New Roman CYR" w:hAnsi="Times New Roman;Times New Roman" w:cs="Times New Roman;Times New Roman"/>
          <w:b/>
          <w:bCs/>
          <w:sz w:val="28"/>
          <w:szCs w:val="28"/>
        </w:rPr>
        <w:t>области</w:t>
      </w:r>
    </w:p>
    <w:p w14:paraId="053A2EF8" w14:textId="77777777" w:rsidR="00FF730A" w:rsidRDefault="00FF730A">
      <w:pPr>
        <w:jc w:val="center"/>
        <w:rPr>
          <w:rFonts w:ascii="Times New Roman;Times New Roman" w:eastAsia="Times New Roman CYR" w:hAnsi="Times New Roman;Times New Roman" w:cs="Times New Roman;Times New Roman"/>
          <w:b/>
          <w:bCs/>
          <w:color w:val="000000"/>
          <w:sz w:val="28"/>
          <w:szCs w:val="28"/>
        </w:rPr>
      </w:pPr>
    </w:p>
    <w:p w14:paraId="24288B2E" w14:textId="77777777" w:rsidR="00FF730A" w:rsidRDefault="006207B7">
      <w:pPr>
        <w:ind w:firstLine="21"/>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1. Отношения, регулируемые настоящим Положением</w:t>
      </w:r>
    </w:p>
    <w:p w14:paraId="42702832"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63C2E0C0" w14:textId="739C64B7" w:rsidR="00FF730A" w:rsidRDefault="006207B7">
      <w:pPr>
        <w:ind w:firstLine="720"/>
        <w:jc w:val="both"/>
      </w:pPr>
      <w:r>
        <w:rPr>
          <w:rFonts w:ascii="Times New Roman;Times New Roman" w:eastAsia="Times New Roman CYR" w:hAnsi="Times New Roman;Times New Roman" w:cs="Times New Roman;Times New Roman"/>
          <w:sz w:val="28"/>
          <w:szCs w:val="28"/>
        </w:rPr>
        <w:t>1. </w:t>
      </w:r>
      <w:r>
        <w:rPr>
          <w:rFonts w:ascii="Times New Roman;Times New Roman" w:hAnsi="Times New Roman;Times New Roman" w:cs="Times New Roman;Times New Roman"/>
          <w:sz w:val="28"/>
          <w:szCs w:val="28"/>
        </w:rPr>
        <w:t xml:space="preserve">Настоящее Положение о порядке управления и распоряжения муниципальным имуществом сельского поселения </w:t>
      </w:r>
      <w:r w:rsidR="00476375">
        <w:rPr>
          <w:rFonts w:ascii="Times New Roman;Times New Roman" w:hAnsi="Times New Roman;Times New Roman" w:cs="Times New Roman;Times New Roman"/>
          <w:sz w:val="28"/>
          <w:szCs w:val="28"/>
        </w:rPr>
        <w:t>Севрюкаево</w:t>
      </w:r>
      <w:r>
        <w:rPr>
          <w:rFonts w:ascii="Times New Roman;Times New Roman" w:hAnsi="Times New Roman;Times New Roman" w:cs="Times New Roman;Times New Roman"/>
          <w:sz w:val="28"/>
          <w:szCs w:val="28"/>
        </w:rPr>
        <w:t xml:space="preserve"> </w:t>
      </w:r>
      <w:r w:rsidR="00043469">
        <w:rPr>
          <w:rFonts w:ascii="Times New Roman;Times New Roman" w:hAnsi="Times New Roman;Times New Roman" w:cs="Times New Roman;Times New Roman"/>
          <w:sz w:val="28"/>
          <w:szCs w:val="28"/>
        </w:rPr>
        <w:t xml:space="preserve">муниципального района Ставропольский </w:t>
      </w:r>
      <w:r>
        <w:rPr>
          <w:rFonts w:ascii="Times New Roman;Times New Roman" w:hAnsi="Times New Roman;Times New Roman" w:cs="Times New Roman;Times New Roman"/>
          <w:sz w:val="28"/>
          <w:szCs w:val="28"/>
        </w:rPr>
        <w:t xml:space="preserve">Самарской области (далее - Положение) определяет порядок управления и распоряжения имуществом, находящимся в муниципальной собственности  сельского поселения </w:t>
      </w:r>
      <w:r w:rsidR="00476375">
        <w:rPr>
          <w:rFonts w:ascii="Times New Roman;Times New Roman" w:hAnsi="Times New Roman;Times New Roman" w:cs="Times New Roman;Times New Roman"/>
          <w:sz w:val="28"/>
          <w:szCs w:val="28"/>
        </w:rPr>
        <w:t>Севрюкаево</w:t>
      </w:r>
      <w:r w:rsidR="00043469" w:rsidRPr="00043469">
        <w:rPr>
          <w:rFonts w:ascii="Times New Roman;Times New Roman" w:hAnsi="Times New Roman;Times New Roman" w:cs="Times New Roman;Times New Roman"/>
          <w:color w:val="EE0000"/>
          <w:sz w:val="28"/>
          <w:szCs w:val="28"/>
        </w:rPr>
        <w:t xml:space="preserve"> муниципального района Ставропольский Самарской области</w:t>
      </w:r>
      <w:r>
        <w:rPr>
          <w:rFonts w:ascii="Times New Roman;Times New Roman" w:hAnsi="Times New Roman;Times New Roman" w:cs="Times New Roman;Times New Roman"/>
          <w:sz w:val="28"/>
          <w:szCs w:val="28"/>
        </w:rPr>
        <w:t xml:space="preserve"> </w:t>
      </w:r>
      <w:r w:rsidRPr="00043469">
        <w:rPr>
          <w:rFonts w:ascii="Times New Roman;Times New Roman" w:hAnsi="Times New Roman;Times New Roman" w:cs="Times New Roman;Times New Roman"/>
          <w:color w:val="EE0000"/>
          <w:sz w:val="28"/>
          <w:szCs w:val="28"/>
        </w:rPr>
        <w:t xml:space="preserve">органами местного самоуправления  сельского поселения </w:t>
      </w:r>
      <w:r w:rsidR="00476375">
        <w:rPr>
          <w:rFonts w:ascii="Times New Roman;Times New Roman" w:hAnsi="Times New Roman;Times New Roman" w:cs="Times New Roman;Times New Roman"/>
          <w:color w:val="EE0000"/>
          <w:sz w:val="28"/>
          <w:szCs w:val="28"/>
        </w:rPr>
        <w:t>Севрюкаево</w:t>
      </w:r>
      <w:r w:rsidRPr="00043469">
        <w:rPr>
          <w:rFonts w:ascii="Times New Roman;Times New Roman" w:hAnsi="Times New Roman;Times New Roman" w:cs="Times New Roman;Times New Roman"/>
          <w:color w:val="EE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043469">
        <w:rPr>
          <w:rFonts w:ascii="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 xml:space="preserve">(далее – органы местного самоуправления) в соответствии с </w:t>
      </w:r>
      <w:hyperlink r:id="rId6" w:history="1">
        <w:r>
          <w:rPr>
            <w:rStyle w:val="a6"/>
            <w:rFonts w:ascii="Times New Roman;Times New Roman" w:hAnsi="Times New Roman;Times New Roman" w:cs="Times New Roman;Times New Roman"/>
            <w:sz w:val="28"/>
            <w:szCs w:val="28"/>
          </w:rPr>
          <w:t>Конституцией</w:t>
        </w:r>
      </w:hyperlink>
      <w:r>
        <w:rPr>
          <w:rFonts w:ascii="Times New Roman;Times New Roman" w:hAnsi="Times New Roman;Times New Roman" w:cs="Times New Roman;Times New Roman"/>
          <w:sz w:val="28"/>
          <w:szCs w:val="28"/>
        </w:rPr>
        <w:t xml:space="preserve"> Российской Федерации, Гражданским </w:t>
      </w:r>
      <w:hyperlink r:id="rId7" w:history="1">
        <w:r>
          <w:rPr>
            <w:rStyle w:val="a6"/>
            <w:rFonts w:ascii="Times New Roman;Times New Roman" w:hAnsi="Times New Roman;Times New Roman" w:cs="Times New Roman;Times New Roman"/>
            <w:sz w:val="28"/>
            <w:szCs w:val="28"/>
          </w:rPr>
          <w:t>кодексом</w:t>
        </w:r>
      </w:hyperlink>
      <w:r>
        <w:rPr>
          <w:rFonts w:ascii="Times New Roman;Times New Roman" w:hAnsi="Times New Roman;Times New Roman" w:cs="Times New Roman;Times New Roman"/>
          <w:sz w:val="28"/>
          <w:szCs w:val="28"/>
        </w:rPr>
        <w:t xml:space="preserve"> Российской Федерации, Федеральными законами от 21.12.2001 </w:t>
      </w:r>
      <w:hyperlink r:id="rId8" w:history="1">
        <w:r>
          <w:rPr>
            <w:rStyle w:val="a6"/>
            <w:rFonts w:ascii="Times New Roman;Times New Roman" w:hAnsi="Times New Roman;Times New Roman" w:cs="Times New Roman;Times New Roman"/>
            <w:sz w:val="28"/>
            <w:szCs w:val="28"/>
          </w:rPr>
          <w:t>№</w:t>
        </w:r>
      </w:hyperlink>
      <w:r>
        <w:rPr>
          <w:rFonts w:ascii="Times New Roman;Times New Roman" w:hAnsi="Times New Roman;Times New Roman" w:cs="Times New Roman;Times New Roman"/>
          <w:sz w:val="28"/>
          <w:szCs w:val="28"/>
        </w:rPr>
        <w:t xml:space="preserve"> 178-ФЗ «О приватизации государственного и муниципального имущества», от </w:t>
      </w:r>
      <w:r w:rsidR="0037467B">
        <w:rPr>
          <w:rFonts w:ascii="Times New Roman;Times New Roman" w:hAnsi="Times New Roman;Times New Roman" w:cs="Times New Roman;Times New Roman"/>
          <w:sz w:val="28"/>
          <w:szCs w:val="28"/>
        </w:rPr>
        <w:t>20.03.2025</w:t>
      </w:r>
      <w:r>
        <w:rPr>
          <w:rFonts w:ascii="Times New Roman;Times New Roman" w:hAnsi="Times New Roman;Times New Roman" w:cs="Times New Roman;Times New Roman"/>
          <w:sz w:val="28"/>
          <w:szCs w:val="28"/>
        </w:rPr>
        <w:t xml:space="preserve"> </w:t>
      </w:r>
      <w:hyperlink r:id="rId9" w:history="1">
        <w:r>
          <w:rPr>
            <w:rStyle w:val="a6"/>
            <w:rFonts w:ascii="Times New Roman;Times New Roman" w:hAnsi="Times New Roman;Times New Roman" w:cs="Times New Roman;Times New Roman"/>
            <w:sz w:val="28"/>
            <w:szCs w:val="28"/>
          </w:rPr>
          <w:t xml:space="preserve">N </w:t>
        </w:r>
        <w:r w:rsidR="0037467B">
          <w:rPr>
            <w:rStyle w:val="a6"/>
            <w:rFonts w:ascii="Times New Roman;Times New Roman" w:hAnsi="Times New Roman;Times New Roman" w:cs="Times New Roman;Times New Roman"/>
            <w:sz w:val="28"/>
            <w:szCs w:val="28"/>
          </w:rPr>
          <w:t>33</w:t>
        </w:r>
        <w:r>
          <w:rPr>
            <w:rStyle w:val="a6"/>
            <w:rFonts w:ascii="Times New Roman;Times New Roman" w:hAnsi="Times New Roman;Times New Roman" w:cs="Times New Roman;Times New Roman"/>
            <w:sz w:val="28"/>
            <w:szCs w:val="28"/>
          </w:rPr>
          <w:t>-ФЗ</w:t>
        </w:r>
      </w:hyperlink>
      <w:r>
        <w:rPr>
          <w:rFonts w:ascii="Times New Roman;Times New Roman" w:hAnsi="Times New Roman;Times New Roman" w:cs="Times New Roman;Times New Roman"/>
          <w:sz w:val="28"/>
          <w:szCs w:val="28"/>
        </w:rPr>
        <w:t xml:space="preserve">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hAnsi="Times New Roman;Times New Roman" w:cs="Times New Roman;Times New Roman"/>
          <w:sz w:val="28"/>
          <w:szCs w:val="28"/>
        </w:rPr>
        <w:t xml:space="preserve">, от 24.07.2007 </w:t>
      </w:r>
      <w:hyperlink r:id="rId10" w:history="1">
        <w:r>
          <w:rPr>
            <w:rStyle w:val="a6"/>
            <w:rFonts w:ascii="Times New Roman;Times New Roman" w:hAnsi="Times New Roman;Times New Roman" w:cs="Times New Roman;Times New Roman"/>
            <w:sz w:val="28"/>
            <w:szCs w:val="28"/>
          </w:rPr>
          <w:t>N 209-ФЗ</w:t>
        </w:r>
      </w:hyperlink>
      <w:r>
        <w:rPr>
          <w:rFonts w:ascii="Times New Roman;Times New Roman" w:hAnsi="Times New Roman;Times New Roman" w:cs="Times New Roman;Times New Roman"/>
          <w:sz w:val="28"/>
          <w:szCs w:val="28"/>
        </w:rPr>
        <w:t xml:space="preserve">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476375">
        <w:rPr>
          <w:rFonts w:ascii="Times New Roman;Times New Roman" w:hAnsi="Times New Roman;Times New Roman" w:cs="Times New Roman;Times New Roman"/>
          <w:sz w:val="28"/>
          <w:szCs w:val="28"/>
        </w:rPr>
        <w:t>Севрюкаево</w:t>
      </w:r>
      <w:r w:rsidR="00043469">
        <w:rPr>
          <w:rFonts w:ascii="Times New Roman;Times New Roman" w:hAnsi="Times New Roman;Times New Roman" w:cs="Times New Roman;Times New Roman"/>
          <w:sz w:val="28"/>
          <w:szCs w:val="28"/>
        </w:rPr>
        <w:t xml:space="preserve"> муниципального района Ставропольский Самарской области </w:t>
      </w:r>
      <w:r>
        <w:rPr>
          <w:rFonts w:ascii="Times New Roman;Times New Roman" w:hAnsi="Times New Roman;Times New Roman" w:cs="Times New Roman;Times New Roman"/>
          <w:sz w:val="28"/>
          <w:szCs w:val="28"/>
        </w:rPr>
        <w:t xml:space="preserve">. </w:t>
      </w:r>
    </w:p>
    <w:p w14:paraId="463516BE" w14:textId="50D30771"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Порядок управления и распоряжения отдельными видами имущества сельского поселения</w:t>
      </w:r>
      <w:r w:rsidR="00043469">
        <w:rPr>
          <w:rFonts w:ascii="Times New Roman;Times New Roman" w:eastAsia="Times New Roman CYR" w:hAnsi="Times New Roman;Times New Roman" w:cs="Times New Roman;Times New Roman"/>
          <w:color w:val="000000"/>
          <w:sz w:val="28"/>
          <w:szCs w:val="28"/>
        </w:rPr>
        <w:t xml:space="preserve"> </w:t>
      </w:r>
      <w:r w:rsidR="00476375">
        <w:rPr>
          <w:rFonts w:ascii="Times New Roman;Times New Roman" w:hAnsi="Times New Roman;Times New Roman" w:cs="Times New Roman;Times New Roman"/>
          <w:color w:val="EE0000"/>
          <w:sz w:val="28"/>
          <w:szCs w:val="28"/>
        </w:rPr>
        <w:t>Севрюкаево</w:t>
      </w:r>
      <w:r w:rsidR="00043469" w:rsidRPr="00043469">
        <w:rPr>
          <w:rFonts w:ascii="Times New Roman;Times New Roman" w:hAnsi="Times New Roman;Times New Roman" w:cs="Times New Roman;Times New Roman"/>
          <w:color w:val="EE0000"/>
          <w:sz w:val="28"/>
          <w:szCs w:val="28"/>
        </w:rPr>
        <w:t xml:space="preserve"> 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7DB64D90"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5CA85A5" w14:textId="5B3E86FE" w:rsidR="00FF730A" w:rsidRDefault="0037467B">
      <w:pPr>
        <w:jc w:val="center"/>
      </w:pPr>
      <w:r>
        <w:rPr>
          <w:rFonts w:ascii="Times New Roman;Times New Roman" w:eastAsia="Times New Roman CYR" w:hAnsi="Times New Roman;Times New Roman" w:cs="Times New Roman;Times New Roman"/>
          <w:b/>
          <w:i/>
          <w:color w:val="000000"/>
          <w:sz w:val="28"/>
          <w:szCs w:val="28"/>
        </w:rPr>
        <w:t>Статья 2. Состав имущества</w:t>
      </w:r>
      <w:r w:rsidR="006207B7">
        <w:rPr>
          <w:rFonts w:ascii="Times New Roman;Times New Roman" w:eastAsia="Times New Roman CYR" w:hAnsi="Times New Roman;Times New Roman" w:cs="Times New Roman;Times New Roman"/>
          <w:b/>
          <w:i/>
          <w:color w:val="000000"/>
          <w:sz w:val="28"/>
          <w:szCs w:val="28"/>
        </w:rPr>
        <w:t xml:space="preserve"> 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006207B7">
        <w:rPr>
          <w:rFonts w:ascii="Times New Roman;Times New Roman" w:eastAsia="Times New Roman CYR" w:hAnsi="Times New Roman;Times New Roman" w:cs="Times New Roman;Times New Roman"/>
          <w:b/>
          <w:i/>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p>
    <w:p w14:paraId="5576005A"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2AF86EBD" w14:textId="51AD8994" w:rsidR="00FF730A" w:rsidRDefault="0037467B">
      <w:pPr>
        <w:ind w:firstLine="720"/>
        <w:jc w:val="both"/>
        <w:rPr>
          <w:szCs w:val="28"/>
        </w:rPr>
      </w:pPr>
      <w:r>
        <w:rPr>
          <w:rFonts w:ascii="Times New Roman;Times New Roman" w:eastAsia="Times New Roman CYR" w:hAnsi="Times New Roman;Times New Roman" w:cs="Times New Roman;Times New Roman"/>
          <w:color w:val="000000"/>
          <w:sz w:val="28"/>
          <w:szCs w:val="28"/>
        </w:rPr>
        <w:t xml:space="preserve">1. В собственности </w:t>
      </w:r>
      <w:r w:rsidR="006207B7">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6207B7">
        <w:rPr>
          <w:rFonts w:ascii="Times New Roman;Times New Roman" w:eastAsia="Times New Roman CYR" w:hAnsi="Times New Roman;Times New Roman" w:cs="Times New Roman;Times New Roman"/>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043469">
        <w:rPr>
          <w:rFonts w:ascii="Times New Roman;Times New Roman" w:eastAsia="Times New Roman CYR" w:hAnsi="Times New Roman;Times New Roman" w:cs="Times New Roman;Times New Roman"/>
          <w:color w:val="000000"/>
          <w:sz w:val="28"/>
          <w:szCs w:val="28"/>
        </w:rPr>
        <w:t xml:space="preserve"> </w:t>
      </w:r>
      <w:r w:rsidR="006207B7">
        <w:rPr>
          <w:rFonts w:ascii="Times New Roman;Times New Roman" w:eastAsia="Times New Roman CYR" w:hAnsi="Times New Roman;Times New Roman" w:cs="Times New Roman;Times New Roman"/>
          <w:color w:val="000000"/>
          <w:sz w:val="28"/>
          <w:szCs w:val="28"/>
        </w:rPr>
        <w:t>(далее - сельское поселение) может находиться:</w:t>
      </w:r>
    </w:p>
    <w:p w14:paraId="17BD0DA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1) имущество, предназначенное для решения установленных Федеральным законом от </w:t>
      </w:r>
      <w:r w:rsidR="0037467B">
        <w:rPr>
          <w:rFonts w:ascii="Times New Roman;Times New Roman" w:eastAsia="Times New Roman CYR" w:hAnsi="Times New Roman;Times New Roman" w:cs="Times New Roman;Times New Roman"/>
          <w:color w:val="000000"/>
          <w:sz w:val="28"/>
          <w:szCs w:val="28"/>
        </w:rPr>
        <w:t>20.03.2025</w:t>
      </w:r>
      <w:r>
        <w:rPr>
          <w:rFonts w:ascii="Times New Roman;Times New Roman" w:eastAsia="Times New Roman CYR" w:hAnsi="Times New Roman;Times New Roman" w:cs="Times New Roman;Times New Roman"/>
          <w:color w:val="000000"/>
          <w:sz w:val="28"/>
          <w:szCs w:val="28"/>
        </w:rPr>
        <w:t xml:space="preserve"> N </w:t>
      </w:r>
      <w:r w:rsidR="0037467B">
        <w:rPr>
          <w:rFonts w:ascii="Times New Roman;Times New Roman" w:eastAsia="Times New Roman CYR" w:hAnsi="Times New Roman;Times New Roman" w:cs="Times New Roman;Times New Roman"/>
          <w:color w:val="000000"/>
          <w:sz w:val="28"/>
          <w:szCs w:val="28"/>
        </w:rPr>
        <w:t>33</w:t>
      </w:r>
      <w:r>
        <w:rPr>
          <w:rFonts w:ascii="Times New Roman;Times New Roman" w:eastAsia="Times New Roman CYR" w:hAnsi="Times New Roman;Times New Roman" w:cs="Times New Roman;Times New Roman"/>
          <w:color w:val="000000"/>
          <w:sz w:val="28"/>
          <w:szCs w:val="28"/>
        </w:rPr>
        <w:t xml:space="preserve">-ФЗ "Об общих принципах </w:t>
      </w:r>
      <w:r>
        <w:rPr>
          <w:rFonts w:ascii="Times New Roman;Times New Roman" w:eastAsia="Times New Roman CYR" w:hAnsi="Times New Roman;Times New Roman" w:cs="Times New Roman;Times New Roman"/>
          <w:color w:val="000000"/>
          <w:sz w:val="28"/>
          <w:szCs w:val="28"/>
        </w:rPr>
        <w:lastRenderedPageBreak/>
        <w:t xml:space="preserve">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eastAsia="Times New Roman CYR" w:hAnsi="Times New Roman;Times New Roman" w:cs="Times New Roman;Times New Roman"/>
          <w:color w:val="000000"/>
          <w:sz w:val="28"/>
          <w:szCs w:val="28"/>
        </w:rPr>
        <w:t>" (далее - Федеральный закон) вопросов местного значения;</w:t>
      </w:r>
    </w:p>
    <w:p w14:paraId="4AC23E20"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18D625C6" w14:textId="20F1009C" w:rsidR="00DB5F7B" w:rsidRDefault="006207B7" w:rsidP="00DB5F7B">
      <w:pPr>
        <w:ind w:firstLine="720"/>
        <w:jc w:val="both"/>
      </w:pPr>
      <w:r>
        <w:rPr>
          <w:rFonts w:ascii="Times New Roman;Times New Roman" w:eastAsia="Times New Roman CYR" w:hAnsi="Times New Roman;Times New Roman" w:cs="Times New Roman;Times New Roman"/>
          <w:color w:val="000000"/>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DB5F7B">
        <w:rPr>
          <w:rFonts w:ascii="Times New Roman;Times New Roman" w:eastAsia="Times New Roman CYR" w:hAnsi="Times New Roman;Times New Roman" w:cs="Times New Roman;Times New Roman"/>
          <w:color w:val="000000"/>
          <w:sz w:val="28"/>
          <w:szCs w:val="28"/>
        </w:rPr>
        <w:t xml:space="preserve">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043469">
        <w:rPr>
          <w:rFonts w:ascii="Times New Roman;Times New Roman" w:eastAsia="Times New Roman CYR" w:hAnsi="Times New Roman;Times New Roman" w:cs="Times New Roman;Times New Roman"/>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DB5F7B">
        <w:rPr>
          <w:rFonts w:ascii="Times New Roman;Times New Roman" w:eastAsia="Times New Roman CYR" w:hAnsi="Times New Roman;Times New Roman" w:cs="Times New Roman;Times New Roman"/>
          <w:color w:val="000000"/>
          <w:sz w:val="28"/>
          <w:szCs w:val="28"/>
        </w:rPr>
        <w:t>;</w:t>
      </w:r>
    </w:p>
    <w:p w14:paraId="6A73CFBB"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7F5189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BE3D8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В случаях возникновения у сельского поселения права собственности на имущество, не соответствующее требованиям части 1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D4ABBC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6713B94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7AB7EB4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7CC9E0C0" w14:textId="21582E3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w:t>
      </w:r>
      <w:r w:rsidR="0037467B">
        <w:rPr>
          <w:rFonts w:ascii="Times New Roman;Times New Roman" w:eastAsia="Times New Roman CYR" w:hAnsi="Times New Roman;Times New Roman" w:cs="Times New Roman;Times New Roman"/>
          <w:color w:val="000000"/>
          <w:sz w:val="28"/>
          <w:szCs w:val="28"/>
        </w:rPr>
        <w:t xml:space="preserve">учреждениями, составляют казну </w:t>
      </w:r>
      <w:r w:rsidR="00FD3FE9">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043469" w:rsidRPr="00043469">
        <w:rPr>
          <w:rFonts w:ascii="Times New Roman;Times New Roman" w:hAnsi="Times New Roman;Times New Roman" w:cs="Times New Roman;Times New Roman"/>
          <w:color w:val="EE0000"/>
          <w:sz w:val="28"/>
          <w:szCs w:val="28"/>
        </w:rPr>
        <w:t xml:space="preserve"> 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67C01D8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503AE1DF" w14:textId="01C11A2C" w:rsidR="00FF730A" w:rsidRDefault="006207B7">
      <w:pPr>
        <w:pStyle w:val="af1"/>
        <w:autoSpaceDE w:val="0"/>
        <w:spacing w:after="0" w:line="240" w:lineRule="auto"/>
        <w:ind w:left="0" w:firstLine="567"/>
        <w:jc w:val="both"/>
      </w:pPr>
      <w:r>
        <w:rPr>
          <w:rFonts w:ascii="Times New Roman;Times New Roman" w:hAnsi="Times New Roman;Times New Roman"/>
          <w:sz w:val="28"/>
          <w:szCs w:val="28"/>
        </w:rPr>
        <w:t xml:space="preserve">7. Муниципальное имущество может находиться как на территории сельского поселения </w:t>
      </w:r>
      <w:r w:rsidR="00476375">
        <w:rPr>
          <w:rFonts w:ascii="Times New Roman;Times New Roman" w:hAnsi="Times New Roman;Times New Roman"/>
          <w:sz w:val="28"/>
          <w:szCs w:val="28"/>
        </w:rPr>
        <w:t>Севрюкаево</w:t>
      </w:r>
      <w:r w:rsidR="00043469" w:rsidRPr="00043469">
        <w:rPr>
          <w:rFonts w:ascii="Times New Roman;Times New Roman" w:hAnsi="Times New Roman;Times New Roman"/>
          <w:color w:val="EE0000"/>
          <w:sz w:val="28"/>
          <w:szCs w:val="28"/>
        </w:rPr>
        <w:t xml:space="preserve"> муниципального района Ставропольский Самарской области</w:t>
      </w:r>
      <w:r>
        <w:rPr>
          <w:rFonts w:ascii="Times New Roman;Times New Roman" w:hAnsi="Times New Roman;Times New Roman"/>
          <w:sz w:val="28"/>
          <w:szCs w:val="28"/>
        </w:rPr>
        <w:t xml:space="preserve">, так и за его пределами. </w:t>
      </w:r>
    </w:p>
    <w:p w14:paraId="7DF80991" w14:textId="564143C1" w:rsidR="00FF730A" w:rsidRDefault="006207B7">
      <w:pPr>
        <w:pStyle w:val="af1"/>
        <w:autoSpaceDE w:val="0"/>
        <w:spacing w:after="0" w:line="240" w:lineRule="auto"/>
        <w:ind w:left="0" w:firstLine="567"/>
        <w:jc w:val="both"/>
      </w:pPr>
      <w:r>
        <w:rPr>
          <w:rFonts w:ascii="Times New Roman;Times New Roman" w:hAnsi="Times New Roman;Times New Roman"/>
          <w:sz w:val="28"/>
          <w:szCs w:val="28"/>
        </w:rPr>
        <w:t xml:space="preserve">8.  Сельское поселение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 xml:space="preserve">приобретает право муниципальной собственности на новую вещь, изготовленную или созданную за счет бюджетных средств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с соблюдением закона и иных правовых актов.</w:t>
      </w:r>
    </w:p>
    <w:p w14:paraId="2F93EC8C" w14:textId="77777777" w:rsidR="00FF730A" w:rsidRDefault="006207B7">
      <w:pPr>
        <w:ind w:firstLine="540"/>
        <w:jc w:val="both"/>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58E68DDA" w14:textId="12927FD5" w:rsidR="00FF730A" w:rsidRDefault="006207B7">
      <w:pPr>
        <w:ind w:firstLine="540"/>
        <w:jc w:val="both"/>
      </w:pPr>
      <w:r>
        <w:rPr>
          <w:rFonts w:ascii="Times New Roman;Times New Roman" w:hAnsi="Times New Roman;Times New Roman" w:cs="Times New Roman;Times New Roman"/>
          <w:sz w:val="28"/>
          <w:szCs w:val="28"/>
        </w:rPr>
        <w:t>Право муниципальной собственности на имущество, которое имеет собственник, может быть приобретено</w:t>
      </w:r>
      <w:r>
        <w:rPr>
          <w:rFonts w:ascii="Times New Roman;Times New Roman" w:eastAsia="Times New Roman CYR" w:hAnsi="Times New Roman;Times New Roman" w:cs="Times New Roman;Times New Roman"/>
          <w:color w:val="000000"/>
          <w:sz w:val="28"/>
          <w:szCs w:val="28"/>
        </w:rPr>
        <w:t xml:space="preserve"> сельским поселением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DF654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s="Times New Roman;Times New Roman"/>
          <w:color w:val="000000"/>
          <w:sz w:val="28"/>
          <w:szCs w:val="28"/>
        </w:rPr>
        <w:t xml:space="preserve"> </w:t>
      </w:r>
      <w:r>
        <w:rPr>
          <w:rFonts w:ascii="Times New Roman;Times New Roman" w:hAnsi="Times New Roman;Times New Roman" w:cs="Times New Roman;Times New Roman"/>
          <w:sz w:val="28"/>
          <w:szCs w:val="28"/>
        </w:rPr>
        <w:t>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1FDCB99E" w14:textId="77777777" w:rsidR="00FF730A" w:rsidRDefault="006207B7">
      <w:pPr>
        <w:ind w:firstLine="540"/>
        <w:jc w:val="both"/>
      </w:pPr>
      <w:r>
        <w:rPr>
          <w:rFonts w:ascii="Times New Roman;Times New Roman" w:hAnsi="Times New Roman;Times New Roman" w:cs="Times New Roman;Times New Roman"/>
          <w:sz w:val="28"/>
          <w:szCs w:val="28"/>
        </w:rPr>
        <w:t>Право муниципальной собственности на здания, сооружения и другое вновь создаваемое недвижимое имущество, подлежащее государственной регистр</w:t>
      </w:r>
      <w:r w:rsidR="00DB5F7B">
        <w:rPr>
          <w:rFonts w:ascii="Times New Roman;Times New Roman" w:hAnsi="Times New Roman;Times New Roman" w:cs="Times New Roman;Times New Roman"/>
          <w:sz w:val="28"/>
          <w:szCs w:val="28"/>
        </w:rPr>
        <w:t xml:space="preserve">ации, возникает с момента такой </w:t>
      </w:r>
      <w:hyperlink r:id="rId11" w:history="1">
        <w:r>
          <w:rPr>
            <w:rStyle w:val="a6"/>
            <w:rFonts w:ascii="Times New Roman;Times New Roman" w:hAnsi="Times New Roman;Times New Roman" w:cs="Times New Roman;Times New Roman"/>
            <w:sz w:val="28"/>
            <w:szCs w:val="28"/>
          </w:rPr>
          <w:t>рег</w:t>
        </w:r>
        <w:r w:rsidR="00DB5F7B">
          <w:rPr>
            <w:rStyle w:val="a6"/>
            <w:rFonts w:ascii="Times New Roman;Times New Roman" w:hAnsi="Times New Roman;Times New Roman" w:cs="Times New Roman;Times New Roman"/>
            <w:sz w:val="28"/>
            <w:szCs w:val="28"/>
          </w:rPr>
          <w:t>и</w:t>
        </w:r>
        <w:r>
          <w:rPr>
            <w:rStyle w:val="a6"/>
            <w:rFonts w:ascii="Times New Roman;Times New Roman" w:hAnsi="Times New Roman;Times New Roman" w:cs="Times New Roman;Times New Roman"/>
            <w:sz w:val="28"/>
            <w:szCs w:val="28"/>
          </w:rPr>
          <w:t>страции</w:t>
        </w:r>
      </w:hyperlink>
      <w:r>
        <w:rPr>
          <w:rFonts w:ascii="Times New Roman;Times New Roman" w:hAnsi="Times New Roman;Times New Roman" w:cs="Times New Roman;Times New Roman"/>
          <w:sz w:val="28"/>
          <w:szCs w:val="28"/>
        </w:rPr>
        <w:t>.</w:t>
      </w:r>
    </w:p>
    <w:p w14:paraId="71C99892" w14:textId="77E8408C" w:rsidR="00FF730A" w:rsidRDefault="006207B7">
      <w:pPr>
        <w:pStyle w:val="af1"/>
        <w:widowControl w:val="0"/>
        <w:autoSpaceDE w:val="0"/>
        <w:spacing w:after="0" w:line="240" w:lineRule="auto"/>
        <w:ind w:left="0" w:firstLine="567"/>
        <w:jc w:val="both"/>
      </w:pPr>
      <w:r>
        <w:rPr>
          <w:rFonts w:ascii="Times New Roman;Times New Roman" w:hAnsi="Times New Roman;Times New Roman"/>
          <w:sz w:val="28"/>
          <w:szCs w:val="28"/>
        </w:rPr>
        <w:t xml:space="preserve">9. Приобретение имущества в собственность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 xml:space="preserve">осуществляется администрацией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 xml:space="preserve">(далее – администрация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5DEEFF64" w14:textId="77777777" w:rsidR="00FF730A" w:rsidRDefault="006207B7">
      <w:pPr>
        <w:pStyle w:val="af1"/>
        <w:widowControl w:val="0"/>
        <w:autoSpaceDE w:val="0"/>
        <w:spacing w:after="0" w:line="240" w:lineRule="auto"/>
        <w:ind w:left="0" w:firstLine="567"/>
        <w:jc w:val="both"/>
        <w:rPr>
          <w:rFonts w:ascii="Times New Roman;Times New Roman" w:hAnsi="Times New Roman;Times New Roman"/>
          <w:sz w:val="28"/>
          <w:szCs w:val="28"/>
        </w:rPr>
      </w:pPr>
      <w:r>
        <w:rPr>
          <w:rFonts w:ascii="Times New Roman;Times New Roman" w:hAnsi="Times New Roman;Times New Roman"/>
          <w:sz w:val="28"/>
          <w:szCs w:val="28"/>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4C87DF7" w14:textId="5DA86D8B" w:rsidR="00FF730A" w:rsidRDefault="006207B7">
      <w:pPr>
        <w:pStyle w:val="af1"/>
        <w:widowControl w:val="0"/>
        <w:autoSpaceDE w:val="0"/>
        <w:spacing w:after="0" w:line="240" w:lineRule="auto"/>
        <w:ind w:left="0" w:firstLine="567"/>
        <w:jc w:val="both"/>
      </w:pPr>
      <w:r>
        <w:rPr>
          <w:rFonts w:ascii="Times New Roman;Times New Roman" w:hAnsi="Times New Roman;Times New Roman"/>
          <w:sz w:val="28"/>
          <w:szCs w:val="28"/>
        </w:rPr>
        <w:t>11. Обязанность по обеспечению государственной регистрации права муниципальной собственности на вновь созданный, реконструированный объек</w:t>
      </w:r>
      <w:r w:rsidR="0037467B">
        <w:rPr>
          <w:rFonts w:ascii="Times New Roman;Times New Roman" w:hAnsi="Times New Roman;Times New Roman"/>
          <w:sz w:val="28"/>
          <w:szCs w:val="28"/>
        </w:rPr>
        <w:t xml:space="preserve">т возлагается на администрацию </w:t>
      </w:r>
      <w:r>
        <w:rPr>
          <w:rFonts w:ascii="Times New Roman;Times New Roman" w:hAnsi="Times New Roman;Times New Roman"/>
          <w:sz w:val="28"/>
          <w:szCs w:val="28"/>
        </w:rPr>
        <w:t xml:space="preserve">сельского поселения </w:t>
      </w:r>
      <w:r w:rsidR="00476375">
        <w:rPr>
          <w:rFonts w:ascii="Times New Roman;Times New Roman" w:hAnsi="Times New Roman;Times New Roman"/>
          <w:sz w:val="28"/>
          <w:szCs w:val="28"/>
        </w:rPr>
        <w:t>Севрюкаево</w:t>
      </w:r>
      <w:r w:rsidR="00DF6549" w:rsidRPr="00DF6549">
        <w:rPr>
          <w:rFonts w:ascii="Times New Roman;Times New Roman" w:hAnsi="Times New Roman;Times New Roman"/>
          <w:color w:val="EE0000"/>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Pr>
          <w:rFonts w:ascii="Times New Roman;Times New Roman" w:hAnsi="Times New Roman;Times New Roman"/>
          <w:sz w:val="28"/>
          <w:szCs w:val="28"/>
        </w:rPr>
        <w:t>.</w:t>
      </w:r>
    </w:p>
    <w:p w14:paraId="0A953005" w14:textId="77777777" w:rsidR="00FF730A" w:rsidRDefault="00FF730A">
      <w:pPr>
        <w:rPr>
          <w:rFonts w:ascii="Times New Roman;Times New Roman" w:eastAsia="Times New Roman CYR" w:hAnsi="Times New Roman;Times New Roman" w:cs="Times New Roman;Times New Roman"/>
          <w:color w:val="000000"/>
          <w:sz w:val="28"/>
          <w:szCs w:val="28"/>
        </w:rPr>
      </w:pPr>
    </w:p>
    <w:p w14:paraId="185FE7A4" w14:textId="2AB561DB"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Статья 3. Основания прекращения права муниципаль</w:t>
      </w:r>
      <w:r w:rsidR="0037467B">
        <w:rPr>
          <w:rFonts w:ascii="Times New Roman;Times New Roman" w:eastAsia="Times New Roman CYR" w:hAnsi="Times New Roman;Times New Roman" w:cs="Times New Roman;Times New Roman"/>
          <w:b/>
          <w:i/>
          <w:color w:val="000000"/>
          <w:sz w:val="28"/>
          <w:szCs w:val="28"/>
        </w:rPr>
        <w:t xml:space="preserve">ной собственности на имущество 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Pr>
          <w:rFonts w:ascii="Times New Roman;Times New Roman" w:eastAsia="Times New Roman CYR" w:hAnsi="Times New Roman;Times New Roman" w:cs="Times New Roman;Times New Roman"/>
          <w:b/>
          <w:i/>
          <w:color w:val="000000"/>
          <w:sz w:val="28"/>
          <w:szCs w:val="28"/>
        </w:rPr>
        <w:t xml:space="preserve"> </w:t>
      </w:r>
    </w:p>
    <w:p w14:paraId="4BD55F6B" w14:textId="11AFD8C8" w:rsidR="00FF730A" w:rsidRPr="00DF6549" w:rsidRDefault="00DF6549">
      <w:pPr>
        <w:ind w:firstLine="720"/>
        <w:jc w:val="both"/>
        <w:rPr>
          <w:rFonts w:ascii="Times New Roman;Times New Roman" w:eastAsia="Times New Roman CYR" w:hAnsi="Times New Roman;Times New Roman" w:cs="Times New Roman;Times New Roman"/>
          <w:b/>
          <w:i/>
          <w:iCs/>
          <w:color w:val="000000"/>
          <w:sz w:val="28"/>
          <w:szCs w:val="28"/>
        </w:rPr>
      </w:pPr>
      <w:r w:rsidRPr="00DF6549">
        <w:rPr>
          <w:rFonts w:ascii="Times New Roman;Times New Roman" w:hAnsi="Times New Roman;Times New Roman" w:cs="Times New Roman;Times New Roman"/>
          <w:i/>
          <w:iCs/>
          <w:color w:val="EE0000"/>
          <w:sz w:val="28"/>
          <w:szCs w:val="28"/>
        </w:rPr>
        <w:t>муниципального района Ставропольский Самарской области</w:t>
      </w:r>
    </w:p>
    <w:p w14:paraId="53BA6FD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Основаниями прекращения права муниципальной собственности на имущество сельского поселения являются:</w:t>
      </w:r>
    </w:p>
    <w:p w14:paraId="3260D75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48319E0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отказ от права собственности;</w:t>
      </w:r>
    </w:p>
    <w:p w14:paraId="3287B38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гибель или уничтожение имущества;</w:t>
      </w:r>
    </w:p>
    <w:p w14:paraId="1AFF251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принудительное изъятие имущества по основаниям, предусмотренным федеральным и областным законодательством;</w:t>
      </w:r>
    </w:p>
    <w:p w14:paraId="493F0ED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утрата права собственности на имущество в иных случаях, предусмотренных федеральным и областным законодательством.</w:t>
      </w:r>
    </w:p>
    <w:p w14:paraId="132A2BE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53E1DFF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1B597A98" w14:textId="77777777"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 xml:space="preserve">Статья 4. Цели управления и распоряжения имуществом </w:t>
      </w:r>
    </w:p>
    <w:p w14:paraId="4CC6B450" w14:textId="0FCE1D3E" w:rsidR="00FF730A" w:rsidRDefault="006207B7" w:rsidP="00DF6549">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 xml:space="preserve"> 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Pr>
          <w:rFonts w:ascii="Times New Roman;Times New Roman" w:eastAsia="Times New Roman CYR" w:hAnsi="Times New Roman;Times New Roman" w:cs="Times New Roman;Times New Roman"/>
          <w:b/>
          <w:i/>
          <w:color w:val="000000"/>
          <w:sz w:val="28"/>
          <w:szCs w:val="28"/>
        </w:rPr>
        <w:t xml:space="preserve"> </w:t>
      </w:r>
      <w:r w:rsidR="00DF6549" w:rsidRPr="00DF6549">
        <w:rPr>
          <w:rFonts w:ascii="Times New Roman;Times New Roman" w:hAnsi="Times New Roman;Times New Roman" w:cs="Times New Roman;Times New Roman"/>
          <w:i/>
          <w:iCs/>
          <w:color w:val="EE0000"/>
          <w:sz w:val="28"/>
          <w:szCs w:val="28"/>
        </w:rPr>
        <w:t>муниципального района Ставропольский Самарской области</w:t>
      </w:r>
    </w:p>
    <w:p w14:paraId="7E004A7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Управление и распоряжение имуществом сельского поселения направлены на достижение следующих целей:</w:t>
      </w:r>
    </w:p>
    <w:p w14:paraId="6C3666B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увеличение доходов бюджета сельского поселения;</w:t>
      </w:r>
    </w:p>
    <w:p w14:paraId="7E0E60A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089EC41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4DD606C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26CE679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576801C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4C1878B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классификация объектов муниципальной собственности сельского поселения по признакам, определяющим специфику управления;</w:t>
      </w:r>
    </w:p>
    <w:p w14:paraId="61DD083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оптимизация количества объ</w:t>
      </w:r>
      <w:r w:rsidR="0037467B">
        <w:rPr>
          <w:rFonts w:ascii="Times New Roman;Times New Roman" w:eastAsia="Times New Roman CYR" w:hAnsi="Times New Roman;Times New Roman" w:cs="Times New Roman;Times New Roman"/>
          <w:color w:val="000000"/>
          <w:sz w:val="28"/>
          <w:szCs w:val="28"/>
        </w:rPr>
        <w:t>ектов управления и переход к по о</w:t>
      </w:r>
      <w:r>
        <w:rPr>
          <w:rFonts w:ascii="Times New Roman;Times New Roman" w:eastAsia="Times New Roman CYR" w:hAnsi="Times New Roman;Times New Roman" w:cs="Times New Roman;Times New Roman"/>
          <w:color w:val="000000"/>
          <w:sz w:val="28"/>
          <w:szCs w:val="28"/>
        </w:rPr>
        <w:t>бъектному управлению;</w:t>
      </w:r>
    </w:p>
    <w:p w14:paraId="7791BF4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определение порядка управления по каждому объекту (группе объектов);</w:t>
      </w:r>
    </w:p>
    <w:p w14:paraId="2D63428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обеспечение контроля за использованием и сохранностью муниципальной собственности сельского поселения;</w:t>
      </w:r>
    </w:p>
    <w:p w14:paraId="53FC497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обеспечение гласности при совершении сделок с объектами муниципальной собственности сельского поселения;</w:t>
      </w:r>
    </w:p>
    <w:p w14:paraId="109BA0A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обеспечение равных прав всех субъектов предпринимательской деятельности на доступ к совершению сделок с объектами муниципальной </w:t>
      </w:r>
      <w:r>
        <w:rPr>
          <w:rFonts w:ascii="Times New Roman;Times New Roman" w:eastAsia="Times New Roman CYR" w:hAnsi="Times New Roman;Times New Roman" w:cs="Times New Roman;Times New Roman"/>
          <w:color w:val="000000"/>
          <w:sz w:val="28"/>
          <w:szCs w:val="28"/>
        </w:rPr>
        <w:lastRenderedPageBreak/>
        <w:t>собственности сельского поселения;</w:t>
      </w:r>
    </w:p>
    <w:p w14:paraId="3D6E8CD1"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551D149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0A01511" w14:textId="6B7C4F8F" w:rsidR="00FF730A" w:rsidRPr="00DF6549" w:rsidRDefault="006207B7" w:rsidP="00DF6549">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5. </w:t>
      </w:r>
      <w:r w:rsidRPr="00DF6549">
        <w:rPr>
          <w:rFonts w:ascii="Times New Roman;Times New Roman" w:eastAsia="Times New Roman CYR" w:hAnsi="Times New Roman;Times New Roman" w:cs="Times New Roman;Times New Roman"/>
          <w:b/>
          <w:i/>
          <w:color w:val="000000"/>
          <w:sz w:val="28"/>
          <w:szCs w:val="28"/>
        </w:rPr>
        <w:t>Органы местного</w:t>
      </w:r>
      <w:r w:rsidR="0037467B" w:rsidRPr="00DF6549">
        <w:rPr>
          <w:rFonts w:ascii="Times New Roman;Times New Roman" w:eastAsia="Times New Roman CYR" w:hAnsi="Times New Roman;Times New Roman" w:cs="Times New Roman;Times New Roman"/>
          <w:b/>
          <w:i/>
          <w:color w:val="000000"/>
          <w:sz w:val="28"/>
          <w:szCs w:val="28"/>
        </w:rPr>
        <w:t xml:space="preserve"> самоуправления </w:t>
      </w:r>
      <w:r w:rsidRPr="00DF6549">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00DF6549" w:rsidRPr="00DF6549">
        <w:rPr>
          <w:rFonts w:ascii="Times New Roman;Times New Roman" w:hAnsi="Times New Roman;Times New Roman" w:cs="Times New Roman;Times New Roman"/>
          <w:b/>
          <w:i/>
          <w:color w:val="EE0000"/>
          <w:sz w:val="28"/>
          <w:szCs w:val="28"/>
        </w:rPr>
        <w:t xml:space="preserve"> муниципального района Ставропольский Самарской области</w:t>
      </w:r>
      <w:r w:rsidRPr="00DF6549">
        <w:rPr>
          <w:rFonts w:ascii="Times New Roman;Times New Roman" w:eastAsia="Times New Roman CYR" w:hAnsi="Times New Roman;Times New Roman" w:cs="Times New Roman;Times New Roman"/>
          <w:b/>
          <w:i/>
          <w:color w:val="000000"/>
          <w:sz w:val="28"/>
          <w:szCs w:val="28"/>
        </w:rPr>
        <w:t>, организации и иные субъекты, осуществляющие управл</w:t>
      </w:r>
      <w:r w:rsidR="0037467B" w:rsidRPr="00DF6549">
        <w:rPr>
          <w:rFonts w:ascii="Times New Roman;Times New Roman" w:eastAsia="Times New Roman CYR" w:hAnsi="Times New Roman;Times New Roman" w:cs="Times New Roman;Times New Roman"/>
          <w:b/>
          <w:i/>
          <w:color w:val="000000"/>
          <w:sz w:val="28"/>
          <w:szCs w:val="28"/>
        </w:rPr>
        <w:t xml:space="preserve">ение и распоряжение имуществом </w:t>
      </w:r>
      <w:r w:rsidRPr="00DF6549">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Pr="00DF6549">
        <w:rPr>
          <w:rFonts w:ascii="Times New Roman;Times New Roman" w:eastAsia="Times New Roman CYR" w:hAnsi="Times New Roman;Times New Roman" w:cs="Times New Roman;Times New Roman"/>
          <w:b/>
          <w:i/>
          <w:color w:val="000000"/>
          <w:sz w:val="28"/>
          <w:szCs w:val="28"/>
        </w:rPr>
        <w:t xml:space="preserve"> </w:t>
      </w:r>
      <w:r w:rsidR="00DF6549" w:rsidRPr="00DF6549">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78551519" w14:textId="2A82F8C8"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Органы местного самоуправления от имени сельског</w:t>
      </w:r>
      <w:r w:rsidR="003E2DA1">
        <w:rPr>
          <w:rFonts w:ascii="Times New Roman;Times New Roman" w:eastAsia="Times New Roman CYR" w:hAnsi="Times New Roman;Times New Roman" w:cs="Times New Roman;Times New Roman"/>
          <w:color w:val="000000"/>
          <w:sz w:val="28"/>
          <w:szCs w:val="28"/>
        </w:rPr>
        <w:t xml:space="preserve">о поселения, как </w:t>
      </w:r>
      <w:r w:rsidR="001679ED">
        <w:rPr>
          <w:rFonts w:ascii="Times New Roman;Times New Roman" w:eastAsia="Times New Roman CYR" w:hAnsi="Times New Roman;Times New Roman" w:cs="Times New Roman;Times New Roman"/>
          <w:color w:val="000000"/>
          <w:sz w:val="28"/>
          <w:szCs w:val="28"/>
        </w:rPr>
        <w:t xml:space="preserve">  </w:t>
      </w:r>
      <w:proofErr w:type="gramStart"/>
      <w:r w:rsidR="00DB5F7B">
        <w:rPr>
          <w:rFonts w:ascii="Times New Roman;Times New Roman" w:eastAsia="Times New Roman CYR" w:hAnsi="Times New Roman;Times New Roman" w:cs="Times New Roman;Times New Roman"/>
          <w:color w:val="000000"/>
          <w:sz w:val="28"/>
          <w:szCs w:val="28"/>
        </w:rPr>
        <w:t>собственн</w:t>
      </w:r>
      <w:r w:rsidR="003E2DA1">
        <w:rPr>
          <w:rFonts w:ascii="Times New Roman;Times New Roman" w:eastAsia="Times New Roman CYR" w:hAnsi="Times New Roman;Times New Roman" w:cs="Times New Roman;Times New Roman"/>
          <w:color w:val="000000"/>
          <w:sz w:val="28"/>
          <w:szCs w:val="28"/>
        </w:rPr>
        <w:t>ика</w:t>
      </w:r>
      <w:proofErr w:type="gramEnd"/>
      <w:r w:rsidR="00DF6549">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принадлежащего</w:t>
      </w:r>
      <w:r w:rsidR="003E2DA1">
        <w:rPr>
          <w:rFonts w:ascii="Times New Roman;Times New Roman" w:eastAsia="Times New Roman CYR" w:hAnsi="Times New Roman;Times New Roman" w:cs="Times New Roman;Times New Roman"/>
          <w:color w:val="000000"/>
          <w:sz w:val="28"/>
          <w:szCs w:val="28"/>
        </w:rPr>
        <w:t xml:space="preserve"> ему </w:t>
      </w:r>
      <w:r>
        <w:rPr>
          <w:rFonts w:ascii="Times New Roman;Times New Roman" w:eastAsia="Times New Roman CYR" w:hAnsi="Times New Roman;Times New Roman" w:cs="Times New Roman;Times New Roman"/>
          <w:color w:val="000000"/>
          <w:sz w:val="28"/>
          <w:szCs w:val="28"/>
        </w:rPr>
        <w:t>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r w:rsidR="00DF6549">
        <w:rPr>
          <w:rFonts w:ascii="Times New Roman;Times New Roman" w:eastAsia="Times New Roman CYR" w:hAnsi="Times New Roman;Times New Roman" w:cs="Times New Roman;Times New Roman"/>
          <w:color w:val="000000"/>
          <w:sz w:val="28"/>
          <w:szCs w:val="28"/>
        </w:rPr>
        <w:t xml:space="preserve"> </w:t>
      </w:r>
      <w:r w:rsidR="00DF6549" w:rsidRPr="00DF6549">
        <w:rPr>
          <w:rFonts w:ascii="Times New Roman;Times New Roman" w:eastAsia="Times New Roman CYR" w:hAnsi="Times New Roman;Times New Roman" w:cs="Times New Roman;Times New Roman"/>
          <w:bCs/>
          <w:iCs/>
          <w:color w:val="EE0000"/>
          <w:sz w:val="28"/>
          <w:szCs w:val="28"/>
        </w:rPr>
        <w:t xml:space="preserve">сельского поселения </w:t>
      </w:r>
      <w:r w:rsidR="00476375">
        <w:rPr>
          <w:rFonts w:ascii="Times New Roman;Times New Roman" w:eastAsia="Times New Roman CYR" w:hAnsi="Times New Roman;Times New Roman" w:cs="Times New Roman;Times New Roman"/>
          <w:bCs/>
          <w:iCs/>
          <w:color w:val="EE0000"/>
          <w:sz w:val="28"/>
          <w:szCs w:val="28"/>
        </w:rPr>
        <w:t>Севрюкаево</w:t>
      </w:r>
      <w:r w:rsidR="00DF6549" w:rsidRPr="00DF6549">
        <w:rPr>
          <w:rFonts w:ascii="Times New Roman;Times New Roman" w:eastAsia="Times New Roman CYR" w:hAnsi="Times New Roman;Times New Roman" w:cs="Times New Roman;Times New Roman"/>
          <w:b/>
          <w:iCs/>
          <w:color w:val="EE0000"/>
          <w:sz w:val="28"/>
          <w:szCs w:val="28"/>
        </w:rPr>
        <w:t xml:space="preserve"> </w:t>
      </w:r>
      <w:r w:rsidR="00DF6549"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73175DC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6276C69B" w14:textId="6D1A8F13"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Собрание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DF6549">
        <w:rPr>
          <w:rFonts w:ascii="Times New Roman;Times New Roman" w:eastAsia="Times New Roman CYR" w:hAnsi="Times New Roman;Times New Roman" w:cs="Times New Roman;Times New Roman"/>
          <w:color w:val="000000"/>
          <w:sz w:val="28"/>
          <w:szCs w:val="28"/>
        </w:rPr>
        <w:t xml:space="preserve"> </w:t>
      </w:r>
      <w:r w:rsidR="00DF6549"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01AE249E" w14:textId="407039D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w:t>
      </w:r>
      <w:r w:rsidR="00E96B3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Глав</w:t>
      </w:r>
      <w:r w:rsidR="00DF6549" w:rsidRPr="00DF6549">
        <w:rPr>
          <w:rFonts w:ascii="Times New Roman;Times New Roman" w:eastAsia="Times New Roman CYR" w:hAnsi="Times New Roman;Times New Roman" w:cs="Times New Roman;Times New Roman"/>
          <w:color w:val="EE0000"/>
          <w:sz w:val="28"/>
          <w:szCs w:val="28"/>
        </w:rPr>
        <w:t>а</w:t>
      </w:r>
      <w:r w:rsidR="00E96B3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(далее</w:t>
      </w:r>
      <w:r w:rsidR="00E96B3F">
        <w:rPr>
          <w:rFonts w:ascii="Times New Roman;Times New Roman" w:eastAsia="Times New Roman CYR" w:hAnsi="Times New Roman;Times New Roman" w:cs="Times New Roman;Times New Roman"/>
          <w:color w:val="000000"/>
          <w:sz w:val="28"/>
          <w:szCs w:val="28"/>
        </w:rPr>
        <w:t xml:space="preserve"> </w:t>
      </w:r>
      <w:r w:rsidR="006A752F">
        <w:rPr>
          <w:rFonts w:ascii="Times New Roman;Times New Roman" w:eastAsia="Times New Roman CYR" w:hAnsi="Times New Roman;Times New Roman" w:cs="Times New Roman;Times New Roman"/>
          <w:color w:val="000000"/>
          <w:sz w:val="28"/>
          <w:szCs w:val="28"/>
        </w:rPr>
        <w:t xml:space="preserve">Глава </w:t>
      </w:r>
      <w:r>
        <w:rPr>
          <w:rFonts w:ascii="Times New Roman;Times New Roman" w:eastAsia="Times New Roman CYR" w:hAnsi="Times New Roman;Times New Roman" w:cs="Times New Roman;Times New Roman"/>
          <w:color w:val="000000"/>
          <w:sz w:val="28"/>
          <w:szCs w:val="28"/>
        </w:rPr>
        <w:t>сельского поселения);</w:t>
      </w:r>
    </w:p>
    <w:p w14:paraId="10BF81FD" w14:textId="7E40199C" w:rsidR="00FF730A" w:rsidRDefault="0037467B">
      <w:pPr>
        <w:ind w:firstLine="720"/>
        <w:jc w:val="both"/>
      </w:pPr>
      <w:r>
        <w:rPr>
          <w:rFonts w:ascii="Times New Roman;Times New Roman" w:eastAsia="Times New Roman CYR" w:hAnsi="Times New Roman;Times New Roman" w:cs="Times New Roman;Times New Roman"/>
          <w:color w:val="000000"/>
          <w:sz w:val="28"/>
          <w:szCs w:val="28"/>
        </w:rPr>
        <w:t xml:space="preserve">- администрация </w:t>
      </w:r>
      <w:r w:rsidR="006207B7">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64009C">
        <w:rPr>
          <w:rFonts w:ascii="Times New Roman;Times New Roman" w:eastAsia="Times New Roman CYR" w:hAnsi="Times New Roman;Times New Roman" w:cs="Times New Roman;Times New Roman"/>
          <w:color w:val="000000"/>
          <w:sz w:val="28"/>
          <w:szCs w:val="28"/>
        </w:rPr>
        <w:t xml:space="preserve"> </w:t>
      </w:r>
      <w:r w:rsidR="0064009C"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sidR="006207B7">
        <w:rPr>
          <w:rFonts w:ascii="Times New Roman;Times New Roman" w:eastAsia="Times New Roman CYR" w:hAnsi="Times New Roman;Times New Roman" w:cs="Times New Roman;Times New Roman"/>
          <w:color w:val="000000"/>
          <w:sz w:val="28"/>
          <w:szCs w:val="28"/>
        </w:rPr>
        <w:t>;</w:t>
      </w:r>
    </w:p>
    <w:p w14:paraId="1DEA906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4AB32A9E" w14:textId="77777777" w:rsidR="00FF730A" w:rsidRDefault="00FF730A">
      <w:pPr>
        <w:ind w:firstLine="698"/>
        <w:jc w:val="center"/>
        <w:rPr>
          <w:rFonts w:ascii="Times New Roman;Times New Roman" w:eastAsia="Times New Roman CYR" w:hAnsi="Times New Roman;Times New Roman" w:cs="Times New Roman;Times New Roman"/>
          <w:color w:val="000000"/>
          <w:sz w:val="28"/>
          <w:szCs w:val="28"/>
        </w:rPr>
      </w:pPr>
    </w:p>
    <w:p w14:paraId="5676CFC1" w14:textId="766E0FB4" w:rsidR="00FF730A" w:rsidRPr="0064009C" w:rsidRDefault="0037467B">
      <w:pPr>
        <w:jc w:val="center"/>
        <w:rPr>
          <w:b/>
          <w:bCs/>
          <w:i/>
        </w:rPr>
      </w:pPr>
      <w:r>
        <w:rPr>
          <w:rFonts w:ascii="Times New Roman;Times New Roman" w:eastAsia="Times New Roman CYR" w:hAnsi="Times New Roman;Times New Roman" w:cs="Times New Roman;Times New Roman"/>
          <w:b/>
          <w:i/>
          <w:color w:val="000000"/>
          <w:sz w:val="28"/>
          <w:szCs w:val="28"/>
        </w:rPr>
        <w:t xml:space="preserve">Статья 6. Учет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006207B7">
        <w:rPr>
          <w:rFonts w:ascii="Times New Roman;Times New Roman" w:eastAsia="Times New Roman CYR" w:hAnsi="Times New Roman;Times New Roman" w:cs="Times New Roman;Times New Roman"/>
          <w:b/>
          <w:i/>
          <w:color w:val="000000"/>
          <w:sz w:val="28"/>
          <w:szCs w:val="28"/>
        </w:rPr>
        <w:t xml:space="preserve"> </w:t>
      </w:r>
      <w:r w:rsidR="0064009C" w:rsidRPr="0064009C">
        <w:rPr>
          <w:rFonts w:ascii="Times New Roman;Times New Roman" w:hAnsi="Times New Roman;Times New Roman" w:cs="Times New Roman;Times New Roman"/>
          <w:b/>
          <w:bCs/>
          <w:i/>
          <w:color w:val="EE0000"/>
          <w:sz w:val="28"/>
          <w:szCs w:val="28"/>
        </w:rPr>
        <w:t>муниципального района Ставропольский Самарской области</w:t>
      </w:r>
    </w:p>
    <w:p w14:paraId="270D0F95"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3B1B9342"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1. Муниципальное имущество подлежит обязательному учету.</w:t>
      </w:r>
    </w:p>
    <w:p w14:paraId="2BED136F" w14:textId="559D5AA8" w:rsidR="00FF730A" w:rsidRDefault="006207B7">
      <w:pPr>
        <w:widowControl/>
        <w:shd w:val="clear" w:color="auto" w:fill="FFFFFF"/>
        <w:suppressAutoHyphens w:val="0"/>
        <w:autoSpaceDE/>
        <w:ind w:firstLine="709"/>
        <w:jc w:val="both"/>
      </w:pPr>
      <w:r>
        <w:rPr>
          <w:rFonts w:ascii="Times New Roman;Times New Roman" w:eastAsia="Times New Roman;Times New Roman" w:hAnsi="Times New Roman;Times New Roman" w:cs="Times New Roman;Times New Roman"/>
          <w:sz w:val="28"/>
          <w:szCs w:val="28"/>
        </w:rPr>
        <w:t>2. Учет муниципального имущества осуществляется администрацией сельского поселения в реестре муниципального имущес</w:t>
      </w:r>
      <w:r w:rsidR="0037467B">
        <w:rPr>
          <w:rFonts w:ascii="Times New Roman;Times New Roman" w:eastAsia="Times New Roman;Times New Roman" w:hAnsi="Times New Roman;Times New Roman" w:cs="Times New Roman;Times New Roman"/>
          <w:sz w:val="28"/>
          <w:szCs w:val="28"/>
        </w:rPr>
        <w:t xml:space="preserve">тва муниципального образования </w:t>
      </w:r>
      <w:r>
        <w:rPr>
          <w:rFonts w:ascii="Times New Roman;Times New Roman" w:eastAsia="Times New Roman;Times New Roman" w:hAnsi="Times New Roman;Times New Roman" w:cs="Times New Roman;Times New Roman"/>
          <w:sz w:val="28"/>
          <w:szCs w:val="28"/>
        </w:rPr>
        <w:t xml:space="preserve">сельское поселение </w:t>
      </w:r>
      <w:r w:rsidR="00476375">
        <w:rPr>
          <w:rFonts w:ascii="Times New Roman;Times New Roman" w:eastAsia="Times New Roman;Times New Roman" w:hAnsi="Times New Roman;Times New Roman" w:cs="Times New Roman;Times New Roman"/>
          <w:sz w:val="28"/>
          <w:szCs w:val="28"/>
        </w:rPr>
        <w:t>Севрюкаево</w:t>
      </w:r>
      <w:r>
        <w:rPr>
          <w:rFonts w:ascii="Times New Roman;Times New Roman" w:eastAsia="Times New Roman;Times New Roman" w:hAnsi="Times New Roman;Times New Roman" w:cs="Times New Roman;Times New Roman"/>
          <w:sz w:val="28"/>
          <w:szCs w:val="28"/>
        </w:rPr>
        <w:t xml:space="preserve"> (далее - реестр муниципального имущества).</w:t>
      </w:r>
    </w:p>
    <w:p w14:paraId="410F559A" w14:textId="264A9B69"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Форма реестра муниципального имущес</w:t>
      </w:r>
      <w:r w:rsidR="0037467B">
        <w:rPr>
          <w:rFonts w:ascii="Times New Roman;Times New Roman" w:eastAsia="Times New Roman;Times New Roman" w:hAnsi="Times New Roman;Times New Roman" w:cs="Times New Roman;Times New Roman"/>
          <w:sz w:val="28"/>
          <w:szCs w:val="28"/>
        </w:rPr>
        <w:t>тва утверждается администрацией</w:t>
      </w:r>
      <w:r>
        <w:rPr>
          <w:rFonts w:ascii="Times New Roman;Times New Roman" w:eastAsia="Times New Roman;Times New Roman" w:hAnsi="Times New Roman;Times New Roman" w:cs="Times New Roman;Times New Roman"/>
          <w:sz w:val="28"/>
          <w:szCs w:val="28"/>
        </w:rPr>
        <w:t xml:space="preserve"> сельского поселения </w:t>
      </w:r>
      <w:r w:rsidR="00476375">
        <w:rPr>
          <w:rFonts w:ascii="Times New Roman;Times New Roman" w:eastAsia="Times New Roman;Times New Roman" w:hAnsi="Times New Roman;Times New Roman" w:cs="Times New Roman;Times New Roman"/>
          <w:sz w:val="28"/>
          <w:szCs w:val="28"/>
        </w:rPr>
        <w:t>Севрюкаево</w:t>
      </w:r>
      <w:r>
        <w:rPr>
          <w:rFonts w:ascii="Times New Roman;Times New Roman" w:eastAsia="Times New Roman;Times New Roman" w:hAnsi="Times New Roman;Times New Roman" w:cs="Times New Roman;Times New Roman"/>
          <w:sz w:val="28"/>
          <w:szCs w:val="28"/>
        </w:rPr>
        <w:t>.</w:t>
      </w:r>
    </w:p>
    <w:p w14:paraId="0453CB57" w14:textId="7A42C569" w:rsidR="00FF730A" w:rsidRDefault="006207B7">
      <w:pPr>
        <w:widowControl/>
        <w:shd w:val="clear" w:color="auto" w:fill="FFFFFF"/>
        <w:suppressAutoHyphens w:val="0"/>
        <w:autoSpaceDE/>
        <w:ind w:firstLine="709"/>
        <w:jc w:val="both"/>
      </w:pPr>
      <w:r>
        <w:rPr>
          <w:rFonts w:ascii="Times New Roman;Times New Roman" w:eastAsia="Times New Roman;Times New Roman" w:hAnsi="Times New Roman;Times New Roman" w:cs="Times New Roman;Times New Roman"/>
          <w:sz w:val="28"/>
          <w:szCs w:val="28"/>
        </w:rPr>
        <w:t xml:space="preserve">4. В реестре имущество сельского поселения классифицируется в отдельные группы объектов по признакам, определяющим специфику данных объектов </w:t>
      </w:r>
      <w:r>
        <w:rPr>
          <w:rFonts w:ascii="Times New Roman;Times New Roman" w:eastAsia="Times New Roman;Times New Roman" w:hAnsi="Times New Roman;Times New Roman" w:cs="Times New Roman;Times New Roman"/>
          <w:sz w:val="28"/>
          <w:szCs w:val="28"/>
        </w:rPr>
        <w:lastRenderedPageBreak/>
        <w:t xml:space="preserve">(муниципальные унитарные предприятия, муниципальные казенные предприятия, муниципальные учреждения, земельные участки, находящиеся в собственности сельского поселения </w:t>
      </w:r>
      <w:r w:rsidR="00476375">
        <w:rPr>
          <w:rFonts w:ascii="Times New Roman;Times New Roman" w:eastAsia="Times New Roman;Times New Roman" w:hAnsi="Times New Roman;Times New Roman" w:cs="Times New Roman;Times New Roman"/>
          <w:sz w:val="28"/>
          <w:szCs w:val="28"/>
        </w:rPr>
        <w:t>Севрюкаево</w:t>
      </w:r>
      <w:r w:rsidR="0064009C" w:rsidRPr="0064009C">
        <w:rPr>
          <w:rFonts w:ascii="Times New Roman;Times New Roman" w:hAnsi="Times New Roman;Times New Roman" w:cs="Times New Roman;Times New Roman"/>
          <w:iCs/>
          <w:color w:val="EE0000"/>
          <w:sz w:val="28"/>
          <w:szCs w:val="28"/>
        </w:rPr>
        <w:t xml:space="preserve"> </w:t>
      </w:r>
      <w:r w:rsidR="0064009C"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Pr>
          <w:rFonts w:ascii="Times New Roman;Times New Roman" w:eastAsia="Times New Roman;Times New Roman" w:hAnsi="Times New Roman;Times New Roman" w:cs="Times New Roman;Times New Roman"/>
          <w:sz w:val="28"/>
          <w:szCs w:val="28"/>
        </w:rPr>
        <w:t>, муниципальные здания, помещения, сооружения и т.д.).</w:t>
      </w:r>
    </w:p>
    <w:p w14:paraId="1DAC8CA5"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5. Недвижимое имущество, поступившее в муниципальную собственность сельского поселения, подлежит учету в реестре не позднее 30 календарных дней с даты государственной регистрации права собственности сельского поселения на это имущество.</w:t>
      </w:r>
    </w:p>
    <w:p w14:paraId="7F9C46B7"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6. Движимое имущество, приобретаемое в муниципальную собственность муниципальными предприятиями за счет прибыли от своей деятельности, муниципальными казенными предприятиями за счет доходов от своей деятельности, муниципальными бюджетными учреждениями за счет средств местного бюджета, выделенных им на приобретение такого имущества, а также за счет доходов от своей деятельности, муниципальными казенными учреждениями за счет средств местного бюджета, выделенных им по бюджетной смете, и муниципальными автономными учреждениями за счет средств местного бюджета, выделенных им на приобретение такого имущества, а также за счет доходов от своей деятельности, учитывается в реестре.</w:t>
      </w:r>
    </w:p>
    <w:p w14:paraId="2951E433"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7. Обязательному учету в реестре подлежит </w:t>
      </w:r>
      <w:r>
        <w:rPr>
          <w:rFonts w:ascii="Times New Roman;Times New Roman" w:eastAsia="Times New Roman CYR" w:hAnsi="Times New Roman;Times New Roman" w:cs="Times New Roman;Times New Roman"/>
          <w:sz w:val="28"/>
          <w:szCs w:val="28"/>
        </w:rPr>
        <w:t>движимое муниципальное имущество и иное имущество, не относящееся к недвижимым и движимым вещам, первоначальная стоимость которого составляет 10 (десять тысяч) рублей и более, особо ценное движимое имущество и недвижимое имущество независимо от его первоначальной стоимости.</w:t>
      </w:r>
    </w:p>
    <w:p w14:paraId="45AC4CF9"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7E11BB21" w14:textId="79E64864" w:rsidR="00FF730A" w:rsidRDefault="006207B7">
      <w:pPr>
        <w:jc w:val="center"/>
      </w:pPr>
      <w:r>
        <w:rPr>
          <w:rFonts w:ascii="Times New Roman;Times New Roman" w:eastAsia="Times New Roman CYR" w:hAnsi="Times New Roman;Times New Roman" w:cs="Times New Roman;Times New Roman"/>
          <w:b/>
          <w:i/>
          <w:sz w:val="28"/>
          <w:szCs w:val="28"/>
        </w:rPr>
        <w:t>Статья 7. Полномочия Собрани</w:t>
      </w:r>
      <w:r w:rsidR="003E2DA1">
        <w:rPr>
          <w:rFonts w:ascii="Times New Roman;Times New Roman" w:eastAsia="Times New Roman CYR" w:hAnsi="Times New Roman;Times New Roman" w:cs="Times New Roman;Times New Roman"/>
          <w:b/>
          <w:i/>
          <w:sz w:val="28"/>
          <w:szCs w:val="28"/>
        </w:rPr>
        <w:t>я</w:t>
      </w:r>
      <w:r>
        <w:rPr>
          <w:rFonts w:ascii="Times New Roman;Times New Roman" w:eastAsia="Times New Roman CYR" w:hAnsi="Times New Roman;Times New Roman" w:cs="Times New Roman;Times New Roman"/>
          <w:b/>
          <w:i/>
          <w:sz w:val="28"/>
          <w:szCs w:val="28"/>
        </w:rPr>
        <w:t xml:space="preserve"> представителей 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sidRPr="0064009C">
        <w:rPr>
          <w:rFonts w:ascii="Times New Roman;Times New Roman" w:eastAsia="Times New Roman CYR" w:hAnsi="Times New Roman;Times New Roman" w:cs="Times New Roman;Times New Roman"/>
          <w:b/>
          <w:i/>
          <w:sz w:val="28"/>
          <w:szCs w:val="28"/>
        </w:rPr>
        <w:t xml:space="preserve"> </w:t>
      </w:r>
      <w:r w:rsidR="0064009C" w:rsidRPr="0064009C">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0944D68E" w14:textId="77777777" w:rsidR="00FF730A" w:rsidRDefault="00FF730A">
      <w:pPr>
        <w:ind w:firstLine="720"/>
        <w:jc w:val="both"/>
        <w:rPr>
          <w:rFonts w:ascii="Times New Roman;Times New Roman" w:eastAsia="Times New Roman CYR" w:hAnsi="Times New Roman;Times New Roman" w:cs="Times New Roman;Times New Roman"/>
          <w:b/>
          <w:i/>
          <w:sz w:val="28"/>
          <w:szCs w:val="28"/>
        </w:rPr>
      </w:pPr>
    </w:p>
    <w:p w14:paraId="30E7B8EA" w14:textId="3D9F7E83" w:rsidR="00FF730A" w:rsidRDefault="006207B7">
      <w:pPr>
        <w:ind w:firstLine="720"/>
        <w:jc w:val="both"/>
      </w:pPr>
      <w:r>
        <w:rPr>
          <w:rFonts w:ascii="Times New Roman;Times New Roman" w:eastAsia="Times New Roman CYR" w:hAnsi="Times New Roman;Times New Roman" w:cs="Times New Roman;Times New Roman"/>
          <w:sz w:val="28"/>
        </w:rPr>
        <w:t>С</w:t>
      </w:r>
      <w:r>
        <w:rPr>
          <w:rFonts w:ascii="Times New Roman;Times New Roman" w:eastAsia="Times New Roman CYR" w:hAnsi="Times New Roman;Times New Roman" w:cs="Times New Roman;Times New Roman"/>
          <w:sz w:val="28"/>
          <w:szCs w:val="28"/>
        </w:rPr>
        <w:t xml:space="preserve">обрание представителей сельского поселения </w:t>
      </w:r>
      <w:r w:rsidR="00476375">
        <w:rPr>
          <w:rFonts w:ascii="Times New Roman;Times New Roman" w:eastAsia="Times New Roman CYR" w:hAnsi="Times New Roman;Times New Roman" w:cs="Times New Roman;Times New Roman"/>
          <w:sz w:val="28"/>
          <w:szCs w:val="28"/>
        </w:rPr>
        <w:t>Севрюкаево</w:t>
      </w:r>
      <w:r>
        <w:rPr>
          <w:rFonts w:ascii="Times New Roman;Times New Roman" w:eastAsia="Times New Roman CYR" w:hAnsi="Times New Roman;Times New Roman" w:cs="Times New Roman;Times New Roman"/>
          <w:sz w:val="28"/>
          <w:szCs w:val="28"/>
        </w:rPr>
        <w:t xml:space="preserve"> в соответствии с федеральным и областным законодательством и Уставом</w:t>
      </w:r>
      <w:r w:rsidR="0064009C" w:rsidRPr="0064009C">
        <w:rPr>
          <w:rFonts w:ascii="Times New Roman;Times New Roman" w:eastAsia="Times New Roman CYR" w:hAnsi="Times New Roman;Times New Roman" w:cs="Times New Roman;Times New Roman"/>
          <w:b/>
          <w:i/>
          <w:sz w:val="28"/>
          <w:szCs w:val="28"/>
        </w:rPr>
        <w:t xml:space="preserve"> </w:t>
      </w:r>
      <w:r w:rsidR="0064009C" w:rsidRPr="0064009C">
        <w:rPr>
          <w:rFonts w:ascii="Times New Roman;Times New Roman" w:eastAsia="Times New Roman CYR" w:hAnsi="Times New Roman;Times New Roman" w:cs="Times New Roman;Times New Roman"/>
          <w:bCs/>
          <w:iCs/>
          <w:color w:val="000000" w:themeColor="text1"/>
          <w:sz w:val="28"/>
          <w:szCs w:val="28"/>
        </w:rPr>
        <w:t xml:space="preserve">сельского поселения </w:t>
      </w:r>
      <w:r w:rsidR="00476375">
        <w:rPr>
          <w:rFonts w:ascii="Times New Roman;Times New Roman" w:eastAsia="Times New Roman CYR" w:hAnsi="Times New Roman;Times New Roman" w:cs="Times New Roman;Times New Roman"/>
          <w:bCs/>
          <w:iCs/>
          <w:color w:val="000000" w:themeColor="text1"/>
          <w:sz w:val="28"/>
          <w:szCs w:val="28"/>
        </w:rPr>
        <w:t>Севрюкаево</w:t>
      </w:r>
      <w:r w:rsidR="0064009C" w:rsidRPr="0064009C">
        <w:rPr>
          <w:rFonts w:ascii="Times New Roman;Times New Roman" w:eastAsia="Times New Roman CYR" w:hAnsi="Times New Roman;Times New Roman" w:cs="Times New Roman;Times New Roman"/>
          <w:bCs/>
          <w:iCs/>
          <w:color w:val="000000" w:themeColor="text1"/>
          <w:sz w:val="28"/>
          <w:szCs w:val="28"/>
        </w:rPr>
        <w:t xml:space="preserve"> </w:t>
      </w:r>
      <w:r w:rsidR="0064009C" w:rsidRPr="0064009C">
        <w:rPr>
          <w:rFonts w:ascii="Times New Roman;Times New Roman" w:hAnsi="Times New Roman;Times New Roman" w:cs="Times New Roman;Times New Roman"/>
          <w:bCs/>
          <w:iCs/>
          <w:color w:val="000000" w:themeColor="text1"/>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sz w:val="28"/>
          <w:szCs w:val="28"/>
        </w:rPr>
        <w:t>, реш</w:t>
      </w:r>
      <w:r w:rsidR="0037467B">
        <w:rPr>
          <w:rFonts w:ascii="Times New Roman;Times New Roman" w:eastAsia="Times New Roman CYR" w:hAnsi="Times New Roman;Times New Roman" w:cs="Times New Roman;Times New Roman"/>
          <w:sz w:val="28"/>
          <w:szCs w:val="28"/>
        </w:rPr>
        <w:t xml:space="preserve">ениями Собрания представителей </w:t>
      </w:r>
      <w:r>
        <w:rPr>
          <w:rFonts w:ascii="Times New Roman;Times New Roman" w:eastAsia="Times New Roman CYR" w:hAnsi="Times New Roman;Times New Roman" w:cs="Times New Roman;Times New Roman"/>
          <w:sz w:val="28"/>
          <w:szCs w:val="28"/>
        </w:rPr>
        <w:t xml:space="preserve">сельского поселения </w:t>
      </w:r>
      <w:r w:rsidR="00476375">
        <w:rPr>
          <w:rFonts w:ascii="Times New Roman;Times New Roman" w:eastAsia="Times New Roman CYR" w:hAnsi="Times New Roman;Times New Roman" w:cs="Times New Roman;Times New Roman"/>
          <w:sz w:val="28"/>
          <w:szCs w:val="28"/>
        </w:rPr>
        <w:t>Севрюкаево</w:t>
      </w:r>
      <w:r>
        <w:rPr>
          <w:rFonts w:ascii="Times New Roman;Times New Roman" w:eastAsia="Times New Roman CYR" w:hAnsi="Times New Roman;Times New Roman" w:cs="Times New Roman;Times New Roman"/>
          <w:sz w:val="28"/>
          <w:szCs w:val="28"/>
        </w:rPr>
        <w:t>:</w:t>
      </w:r>
    </w:p>
    <w:p w14:paraId="44ADACBE"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определяет порядок управления и распоряжения имуществом, находящимся в муниципальной собственности;</w:t>
      </w:r>
    </w:p>
    <w:p w14:paraId="55C8D6A7"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определяет порядок принятия решений о создании, реорганизации и ликвидации муниципальных предприятий и муниципальных учреждений;</w:t>
      </w:r>
    </w:p>
    <w:p w14:paraId="14DFB883"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определяет порядок и условия приватизации имущества сельского поселения в соответствии с действующим законодательством;</w:t>
      </w:r>
    </w:p>
    <w:p w14:paraId="65B62605"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утверждает план-прогноз приватизации имущества сельского поселения и отчет о его исполнении;</w:t>
      </w:r>
    </w:p>
    <w:p w14:paraId="17DD8302"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принимает решение об участии в учреждении межмуниципальных хозяйственных обществ в форме закрытых акционерных обществ и обществ с ограниченной ответственностью;</w:t>
      </w:r>
    </w:p>
    <w:p w14:paraId="27F79A80"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принимает решения о создании некоммерческих организаций в форме автономных некоммерческих организаций и фондов;</w:t>
      </w:r>
    </w:p>
    <w:p w14:paraId="60EEF1DF"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 определяет порядок и условия передачи муниципального имущества в </w:t>
      </w:r>
      <w:r>
        <w:rPr>
          <w:rFonts w:ascii="Times New Roman;Times New Roman" w:eastAsia="Times New Roman CYR" w:hAnsi="Times New Roman;Times New Roman" w:cs="Times New Roman;Times New Roman"/>
          <w:sz w:val="28"/>
          <w:szCs w:val="28"/>
        </w:rPr>
        <w:lastRenderedPageBreak/>
        <w:t>хозяйственное ведение и оперативное управление, использования и содержания, осуществления контроля за его целевым использованием;</w:t>
      </w:r>
    </w:p>
    <w:p w14:paraId="49C1DBE4" w14:textId="6E6E737B" w:rsidR="006A752F" w:rsidRDefault="006207B7" w:rsidP="006A752F">
      <w:pPr>
        <w:ind w:firstLine="720"/>
        <w:jc w:val="both"/>
      </w:pPr>
      <w:r>
        <w:rPr>
          <w:rFonts w:ascii="Times New Roman;Times New Roman" w:eastAsia="Times New Roman CYR" w:hAnsi="Times New Roman;Times New Roman" w:cs="Times New Roman;Times New Roman"/>
          <w:sz w:val="28"/>
          <w:szCs w:val="28"/>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w:t>
      </w:r>
      <w:r w:rsidR="006A752F">
        <w:rPr>
          <w:rFonts w:ascii="Times New Roman;Times New Roman" w:eastAsia="Times New Roman CYR" w:hAnsi="Times New Roman;Times New Roman" w:cs="Times New Roman;Times New Roman"/>
          <w:sz w:val="28"/>
          <w:szCs w:val="28"/>
        </w:rPr>
        <w:t xml:space="preserve">Собрания представителей сельского поселения </w:t>
      </w:r>
      <w:r w:rsidR="00476375">
        <w:rPr>
          <w:rFonts w:ascii="Times New Roman;Times New Roman" w:eastAsia="Times New Roman CYR" w:hAnsi="Times New Roman;Times New Roman" w:cs="Times New Roman;Times New Roman"/>
          <w:sz w:val="28"/>
          <w:szCs w:val="28"/>
        </w:rPr>
        <w:t>Севрюкаево</w:t>
      </w:r>
      <w:r w:rsidR="006A752F">
        <w:rPr>
          <w:rFonts w:ascii="Times New Roman;Times New Roman" w:eastAsia="Times New Roman CYR" w:hAnsi="Times New Roman;Times New Roman" w:cs="Times New Roman;Times New Roman"/>
          <w:sz w:val="28"/>
          <w:szCs w:val="28"/>
        </w:rPr>
        <w:t>;</w:t>
      </w:r>
    </w:p>
    <w:p w14:paraId="2D1D988A"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6371B063"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1B88A008"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осуществляет иные полномочия, в соответствии с федеральным и областным законодательством, Уставом, настоящим Положением.</w:t>
      </w:r>
    </w:p>
    <w:p w14:paraId="6370131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D9A5949" w14:textId="2B2B870C" w:rsidR="00FF730A" w:rsidRDefault="0037467B">
      <w:pPr>
        <w:jc w:val="center"/>
      </w:pPr>
      <w:r>
        <w:rPr>
          <w:rFonts w:ascii="Times New Roman;Times New Roman" w:eastAsia="Times New Roman CYR" w:hAnsi="Times New Roman;Times New Roman" w:cs="Times New Roman;Times New Roman"/>
          <w:b/>
          <w:i/>
          <w:sz w:val="28"/>
          <w:szCs w:val="28"/>
        </w:rPr>
        <w:t xml:space="preserve">Статья 8. Полномочия Главы </w:t>
      </w:r>
      <w:r w:rsidR="006207B7">
        <w:rPr>
          <w:rFonts w:ascii="Times New Roman;Times New Roman" w:eastAsia="Times New Roman CYR" w:hAnsi="Times New Roman;Times New Roman" w:cs="Times New Roman;Times New Roman"/>
          <w:b/>
          <w:i/>
          <w:sz w:val="28"/>
          <w:szCs w:val="28"/>
        </w:rPr>
        <w:t xml:space="preserve">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sidR="006207B7">
        <w:rPr>
          <w:rFonts w:ascii="Times New Roman;Times New Roman" w:eastAsia="Times New Roman CYR" w:hAnsi="Times New Roman;Times New Roman" w:cs="Times New Roman;Times New Roman"/>
          <w:b/>
          <w:i/>
          <w:sz w:val="28"/>
          <w:szCs w:val="28"/>
        </w:rPr>
        <w:t xml:space="preserve"> </w:t>
      </w:r>
      <w:r w:rsidR="0064009C" w:rsidRPr="0064009C">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05603B3C" w14:textId="77777777" w:rsidR="00FF730A" w:rsidRDefault="00FF730A">
      <w:pPr>
        <w:jc w:val="center"/>
        <w:rPr>
          <w:rFonts w:ascii="Times New Roman;Times New Roman" w:eastAsia="Times New Roman CYR" w:hAnsi="Times New Roman;Times New Roman" w:cs="Times New Roman;Times New Roman"/>
          <w:b/>
          <w:i/>
          <w:sz w:val="28"/>
          <w:szCs w:val="28"/>
        </w:rPr>
      </w:pPr>
    </w:p>
    <w:p w14:paraId="57CD2DFC" w14:textId="2232907D" w:rsidR="00FF730A" w:rsidRDefault="0037467B">
      <w:pPr>
        <w:ind w:firstLine="720"/>
        <w:jc w:val="both"/>
      </w:pPr>
      <w:r>
        <w:rPr>
          <w:rFonts w:ascii="Times New Roman;Times New Roman" w:eastAsia="Times New Roman CYR" w:hAnsi="Times New Roman;Times New Roman" w:cs="Times New Roman;Times New Roman"/>
          <w:color w:val="000000"/>
          <w:sz w:val="28"/>
          <w:szCs w:val="28"/>
        </w:rPr>
        <w:t xml:space="preserve">1. Глава </w:t>
      </w:r>
      <w:r w:rsidR="006207B7">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6207B7">
        <w:rPr>
          <w:rFonts w:ascii="Times New Roman;Times New Roman" w:eastAsia="Times New Roman CYR" w:hAnsi="Times New Roman;Times New Roman" w:cs="Times New Roman;Times New Roman"/>
          <w:color w:val="000000"/>
          <w:sz w:val="28"/>
          <w:szCs w:val="28"/>
        </w:rPr>
        <w:t xml:space="preserve"> в соответствии с федеральным законодательством, Уставом </w:t>
      </w:r>
      <w:r w:rsidR="0064009C" w:rsidRPr="0064009C">
        <w:rPr>
          <w:rFonts w:ascii="Times New Roman;Times New Roman" w:eastAsia="Times New Roman CYR" w:hAnsi="Times New Roman;Times New Roman" w:cs="Times New Roman;Times New Roman"/>
          <w:bCs/>
          <w:iCs/>
          <w:color w:val="000000" w:themeColor="text1"/>
          <w:sz w:val="28"/>
          <w:szCs w:val="28"/>
        </w:rPr>
        <w:t xml:space="preserve">сельского поселения </w:t>
      </w:r>
      <w:r w:rsidR="00476375">
        <w:rPr>
          <w:rFonts w:ascii="Times New Roman;Times New Roman" w:eastAsia="Times New Roman CYR" w:hAnsi="Times New Roman;Times New Roman" w:cs="Times New Roman;Times New Roman"/>
          <w:bCs/>
          <w:iCs/>
          <w:color w:val="000000" w:themeColor="text1"/>
          <w:sz w:val="28"/>
          <w:szCs w:val="28"/>
        </w:rPr>
        <w:t>Севрюкаево</w:t>
      </w:r>
      <w:r w:rsidR="0064009C" w:rsidRPr="0064009C">
        <w:rPr>
          <w:rFonts w:ascii="Times New Roman;Times New Roman" w:eastAsia="Times New Roman CYR" w:hAnsi="Times New Roman;Times New Roman" w:cs="Times New Roman;Times New Roman"/>
          <w:bCs/>
          <w:iCs/>
          <w:color w:val="000000" w:themeColor="text1"/>
          <w:sz w:val="28"/>
          <w:szCs w:val="28"/>
        </w:rPr>
        <w:t xml:space="preserve"> </w:t>
      </w:r>
      <w:r w:rsidR="0064009C" w:rsidRPr="0064009C">
        <w:rPr>
          <w:rFonts w:ascii="Times New Roman;Times New Roman" w:hAnsi="Times New Roman;Times New Roman" w:cs="Times New Roman;Times New Roman"/>
          <w:bCs/>
          <w:iCs/>
          <w:color w:val="000000" w:themeColor="text1"/>
          <w:sz w:val="28"/>
          <w:szCs w:val="28"/>
        </w:rPr>
        <w:t>муниципального района Ставропольский Самарской области</w:t>
      </w:r>
      <w:r w:rsidR="0064009C" w:rsidRPr="0064009C">
        <w:rPr>
          <w:rFonts w:ascii="Times New Roman;Times New Roman" w:eastAsia="Times New Roman CYR" w:hAnsi="Times New Roman;Times New Roman" w:cs="Times New Roman;Times New Roman"/>
          <w:color w:val="000000" w:themeColor="text1"/>
          <w:sz w:val="28"/>
          <w:szCs w:val="28"/>
        </w:rPr>
        <w:t xml:space="preserve"> </w:t>
      </w:r>
      <w:r w:rsidR="006207B7">
        <w:rPr>
          <w:rFonts w:ascii="Times New Roman;Times New Roman" w:eastAsia="Times New Roman CYR" w:hAnsi="Times New Roman;Times New Roman" w:cs="Times New Roman;Times New Roman"/>
          <w:color w:val="000000"/>
          <w:sz w:val="28"/>
          <w:szCs w:val="28"/>
        </w:rPr>
        <w:t xml:space="preserve">и нормативными правовыми актами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6207B7">
        <w:rPr>
          <w:rFonts w:ascii="Times New Roman;Times New Roman" w:eastAsia="Times New Roman CYR" w:hAnsi="Times New Roman;Times New Roman" w:cs="Times New Roman;Times New Roman"/>
          <w:color w:val="000000"/>
          <w:sz w:val="28"/>
          <w:szCs w:val="28"/>
        </w:rPr>
        <w:t>:</w:t>
      </w:r>
    </w:p>
    <w:p w14:paraId="7569F76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Собрания представителей сельского поселения;</w:t>
      </w:r>
    </w:p>
    <w:p w14:paraId="7D4643D3" w14:textId="3F2A2E0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и представляет их на утвер</w:t>
      </w:r>
      <w:r w:rsidR="006A752F">
        <w:rPr>
          <w:rFonts w:ascii="Times New Roman;Times New Roman" w:eastAsia="Times New Roman CYR" w:hAnsi="Times New Roman;Times New Roman" w:cs="Times New Roman;Times New Roman"/>
          <w:color w:val="000000"/>
          <w:sz w:val="28"/>
          <w:szCs w:val="28"/>
        </w:rPr>
        <w:t xml:space="preserve">ждение Собрания представителей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64009C">
        <w:rPr>
          <w:rFonts w:ascii="Times New Roman;Times New Roman" w:eastAsia="Times New Roman CYR" w:hAnsi="Times New Roman;Times New Roman" w:cs="Times New Roman;Times New Roman"/>
          <w:color w:val="000000"/>
          <w:sz w:val="28"/>
          <w:szCs w:val="28"/>
        </w:rPr>
        <w:t xml:space="preserve"> </w:t>
      </w:r>
      <w:r w:rsidR="0064009C"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0BA4E21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назначает на должности и освобождает от должности руководителей муниципальных предприятий и муниципальных учреждений;</w:t>
      </w:r>
    </w:p>
    <w:p w14:paraId="4F81C67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14:paraId="40A6F18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определяет цели, условия и порядок деятельности муниципальных предприятий и муниципальных учреждений сельского поселения;</w:t>
      </w:r>
    </w:p>
    <w:p w14:paraId="5F8DD53C" w14:textId="1FA8DDF6"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осуществляет иные полномочия, предусмотренные федеральным и областным законодательством, Уставом сельского поселения </w:t>
      </w:r>
      <w:r w:rsidR="00476375">
        <w:rPr>
          <w:rFonts w:ascii="Times New Roman;Times New Roman" w:eastAsia="Times New Roman CYR" w:hAnsi="Times New Roman;Times New Roman" w:cs="Times New Roman;Times New Roman"/>
          <w:color w:val="EE0000"/>
          <w:sz w:val="28"/>
          <w:szCs w:val="28"/>
        </w:rPr>
        <w:t>Севрюкаево</w:t>
      </w:r>
      <w:r w:rsidR="0064009C" w:rsidRPr="0064009C">
        <w:rPr>
          <w:rFonts w:ascii="Times New Roman;Times New Roman" w:eastAsia="Times New Roman CYR" w:hAnsi="Times New Roman;Times New Roman" w:cs="Times New Roman;Times New Roman"/>
          <w:color w:val="EE0000"/>
          <w:sz w:val="28"/>
          <w:szCs w:val="28"/>
        </w:rPr>
        <w:t xml:space="preserve"> </w:t>
      </w:r>
      <w:r w:rsidR="0064009C"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64009C">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и нормативными правовыми актами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5F3A5A47"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CA63CD1" w14:textId="44386384" w:rsidR="00FF730A" w:rsidRDefault="006207B7">
      <w:pPr>
        <w:jc w:val="center"/>
      </w:pPr>
      <w:r>
        <w:rPr>
          <w:rFonts w:ascii="Times New Roman;Times New Roman" w:eastAsia="Times New Roman CYR" w:hAnsi="Times New Roman;Times New Roman" w:cs="Times New Roman;Times New Roman"/>
          <w:b/>
          <w:i/>
          <w:color w:val="000000"/>
          <w:sz w:val="28"/>
          <w:szCs w:val="28"/>
        </w:rPr>
        <w:t>Стат</w:t>
      </w:r>
      <w:r w:rsidR="0037467B">
        <w:rPr>
          <w:rFonts w:ascii="Times New Roman;Times New Roman" w:eastAsia="Times New Roman CYR" w:hAnsi="Times New Roman;Times New Roman" w:cs="Times New Roman;Times New Roman"/>
          <w:b/>
          <w:i/>
          <w:color w:val="000000"/>
          <w:sz w:val="28"/>
          <w:szCs w:val="28"/>
        </w:rPr>
        <w:t xml:space="preserve">ья 9. Полномочия администрации </w:t>
      </w:r>
      <w:r>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Pr>
          <w:rFonts w:ascii="Times New Roman;Times New Roman" w:eastAsia="Times New Roman CYR" w:hAnsi="Times New Roman;Times New Roman" w:cs="Times New Roman;Times New Roman"/>
          <w:b/>
          <w:i/>
          <w:color w:val="000000"/>
          <w:sz w:val="28"/>
          <w:szCs w:val="28"/>
        </w:rPr>
        <w:t xml:space="preserve"> </w:t>
      </w:r>
      <w:r w:rsidR="0064009C" w:rsidRPr="0064009C">
        <w:rPr>
          <w:rFonts w:ascii="Times New Roman;Times New Roman" w:hAnsi="Times New Roman;Times New Roman" w:cs="Times New Roman;Times New Roman"/>
          <w:b/>
          <w:i/>
          <w:color w:val="EE0000"/>
          <w:sz w:val="28"/>
          <w:szCs w:val="28"/>
        </w:rPr>
        <w:lastRenderedPageBreak/>
        <w:t>муниципального района Ставропольский Самарской области</w:t>
      </w:r>
    </w:p>
    <w:p w14:paraId="707814C2"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49C159D3" w14:textId="594A5421"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и областным законодательством, Уставом</w:t>
      </w:r>
      <w:r w:rsidR="009432C3">
        <w:rPr>
          <w:rFonts w:ascii="Times New Roman;Times New Roman" w:eastAsia="Times New Roman CYR" w:hAnsi="Times New Roman;Times New Roman" w:cs="Times New Roman;Times New Roman"/>
          <w:color w:val="000000"/>
          <w:sz w:val="28"/>
          <w:szCs w:val="28"/>
        </w:rPr>
        <w:t xml:space="preserve"> </w:t>
      </w:r>
      <w:r w:rsidR="009432C3" w:rsidRPr="009432C3">
        <w:rPr>
          <w:rFonts w:ascii="Times New Roman;Times New Roman" w:eastAsia="Times New Roman CYR" w:hAnsi="Times New Roman;Times New Roman" w:cs="Times New Roman;Times New Roman"/>
          <w:bCs/>
          <w:iCs/>
          <w:color w:val="EE0000"/>
          <w:sz w:val="28"/>
          <w:szCs w:val="28"/>
        </w:rPr>
        <w:t xml:space="preserve">сельского поселения </w:t>
      </w:r>
      <w:r w:rsidR="00476375">
        <w:rPr>
          <w:rFonts w:ascii="Times New Roman;Times New Roman" w:eastAsia="Times New Roman CYR" w:hAnsi="Times New Roman;Times New Roman" w:cs="Times New Roman;Times New Roman"/>
          <w:bCs/>
          <w:iCs/>
          <w:color w:val="EE0000"/>
          <w:sz w:val="28"/>
          <w:szCs w:val="28"/>
        </w:rPr>
        <w:t>Севрюкаево</w:t>
      </w:r>
      <w:r w:rsidR="009432C3" w:rsidRPr="009432C3">
        <w:rPr>
          <w:rFonts w:ascii="Times New Roman;Times New Roman" w:eastAsia="Times New Roman CYR" w:hAnsi="Times New Roman;Times New Roman" w:cs="Times New Roman;Times New Roman"/>
          <w:b/>
          <w:i/>
          <w:color w:val="EE0000"/>
          <w:sz w:val="28"/>
          <w:szCs w:val="28"/>
        </w:rPr>
        <w:t xml:space="preserve"> </w:t>
      </w:r>
      <w:r w:rsidR="009432C3"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решениями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199FDD8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 имени сельского поселения управляет имуществом сельского поселения;</w:t>
      </w:r>
    </w:p>
    <w:p w14:paraId="250250C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64E16F6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принимает решения о создании, реорганизации и ликвидации муниципальных предприятий и муниципальных учреждений;</w:t>
      </w:r>
    </w:p>
    <w:p w14:paraId="377BBA7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ведет учет и реестр имущества сельского поселения в соответствии с пунктом 3 статьи 4 настоящего Положения;</w:t>
      </w:r>
    </w:p>
    <w:p w14:paraId="20ACCD8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2055A8A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типовой трудовой договор, заключаемый с руководителем муниципального унитарного предприятия, муниципального учреждения;</w:t>
      </w:r>
    </w:p>
    <w:p w14:paraId="11331A9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уставы муниципальных унитарных предприятий, муниципальных учреждений;</w:t>
      </w:r>
    </w:p>
    <w:p w14:paraId="7090784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изменения в уставы муниципальных унитарных предприятий, муниципальных учреждений;</w:t>
      </w:r>
    </w:p>
    <w:p w14:paraId="7163696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0DCF690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68FC74C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принимает решение о мене муниципального имущества, и заключает соответствующий договор; </w:t>
      </w:r>
    </w:p>
    <w:p w14:paraId="3818C43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определяет соответствующим правовым актом, условия передачи в залог имущества сельского поселения;</w:t>
      </w:r>
    </w:p>
    <w:p w14:paraId="292C6E97" w14:textId="3FDF9EC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вносит в Собрание представителей сельского поселения проект плана-п</w:t>
      </w:r>
      <w:r w:rsidR="0037467B">
        <w:rPr>
          <w:rFonts w:ascii="Times New Roman;Times New Roman" w:eastAsia="Times New Roman CYR" w:hAnsi="Times New Roman;Times New Roman" w:cs="Times New Roman;Times New Roman"/>
          <w:color w:val="000000"/>
          <w:sz w:val="28"/>
          <w:szCs w:val="28"/>
        </w:rPr>
        <w:t xml:space="preserve">рогноза приватизации имущества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9432C3">
        <w:rPr>
          <w:rFonts w:ascii="Times New Roman;Times New Roman" w:eastAsia="Times New Roman CYR" w:hAnsi="Times New Roman;Times New Roman" w:cs="Times New Roman;Times New Roman"/>
          <w:color w:val="000000"/>
          <w:sz w:val="28"/>
          <w:szCs w:val="28"/>
        </w:rPr>
        <w:t xml:space="preserve"> </w:t>
      </w:r>
      <w:r w:rsidR="009432C3"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289B4CF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вносит, в том числе по итогам конкурса, Главе сельского поселения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68E40C06"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вносит в соответствующие органы государственной власти предложения </w:t>
      </w:r>
      <w:r>
        <w:rPr>
          <w:rFonts w:ascii="Times New Roman;Times New Roman" w:eastAsia="Times New Roman CYR" w:hAnsi="Times New Roman;Times New Roman" w:cs="Times New Roman;Times New Roman"/>
          <w:color w:val="000000"/>
          <w:sz w:val="28"/>
          <w:szCs w:val="28"/>
        </w:rPr>
        <w:lastRenderedPageBreak/>
        <w:t>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14:paraId="0FAE24CA"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26C60E5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осуществляет контроль за деятельностью муниципальных хозяйствующих субъектов;</w:t>
      </w:r>
    </w:p>
    <w:p w14:paraId="1721A30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0077576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осуществляет изъятие </w:t>
      </w:r>
      <w:r w:rsidR="006A752F">
        <w:rPr>
          <w:rFonts w:ascii="Times New Roman;Times New Roman" w:eastAsia="Times New Roman CYR" w:hAnsi="Times New Roman;Times New Roman" w:cs="Times New Roman;Times New Roman"/>
          <w:color w:val="000000"/>
          <w:sz w:val="28"/>
          <w:szCs w:val="28"/>
        </w:rPr>
        <w:t xml:space="preserve">закрепленного за муниципальными </w:t>
      </w:r>
      <w:r>
        <w:rPr>
          <w:rFonts w:ascii="Times New Roman;Times New Roman" w:eastAsia="Times New Roman CYR" w:hAnsi="Times New Roman;Times New Roman" w:cs="Times New Roman;Times New Roman"/>
          <w:color w:val="000000"/>
          <w:sz w:val="28"/>
          <w:szCs w:val="28"/>
        </w:rPr>
        <w:t>учреждениям</w:t>
      </w:r>
      <w:r w:rsidR="006A752F">
        <w:rPr>
          <w:rFonts w:ascii="Times New Roman;Times New Roman" w:eastAsia="Times New Roman CYR" w:hAnsi="Times New Roman;Times New Roman" w:cs="Times New Roman;Times New Roman"/>
          <w:color w:val="000000"/>
          <w:sz w:val="28"/>
          <w:szCs w:val="28"/>
        </w:rPr>
        <w:t>и</w:t>
      </w:r>
      <w:r>
        <w:rPr>
          <w:rFonts w:ascii="Times New Roman;Times New Roman" w:eastAsia="Times New Roman CYR" w:hAnsi="Times New Roman;Times New Roman" w:cs="Times New Roman;Times New Roman"/>
          <w:color w:val="000000"/>
          <w:sz w:val="28"/>
          <w:szCs w:val="28"/>
        </w:rPr>
        <w:t>,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7D619FF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14:paraId="254225B1"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w:t>
      </w:r>
    </w:p>
    <w:p w14:paraId="75ACB26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4598C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планирует использование земель, находящихся в муниципальной собственности сельского поселения;</w:t>
      </w:r>
    </w:p>
    <w:p w14:paraId="7202BEF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определяет цели, условия и порядок деятельности муниципальных предприятий и муниципальных учреждений сельского поселения;</w:t>
      </w:r>
    </w:p>
    <w:p w14:paraId="6E64FE3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w:t>
      </w:r>
    </w:p>
    <w:p w14:paraId="337A7BBF" w14:textId="48F26E0F"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осуществляет иные полномочия, предусмотренные федеральным и областным законодательством, Уставом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1C655F">
        <w:rPr>
          <w:rFonts w:ascii="Times New Roman;Times New Roman" w:eastAsia="Times New Roman CYR" w:hAnsi="Times New Roman;Times New Roman" w:cs="Times New Roman;Times New Roman"/>
          <w:color w:val="000000"/>
          <w:sz w:val="28"/>
          <w:szCs w:val="28"/>
        </w:rPr>
        <w:t xml:space="preserve"> </w:t>
      </w:r>
      <w:r w:rsidR="001C655F"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и нормативными правовыми актами Собрания</w:t>
      </w:r>
      <w:r w:rsidR="0037467B">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представителей сельского поселения.</w:t>
      </w:r>
    </w:p>
    <w:p w14:paraId="7CEA2586"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CC0107F" w14:textId="01BE5CAD" w:rsidR="00FF730A" w:rsidRDefault="006207B7">
      <w:pPr>
        <w:jc w:val="center"/>
        <w:rPr>
          <w:rFonts w:ascii="Times New Roman;Times New Roman" w:hAnsi="Times New Roman;Times New Roman" w:cs="Times New Roman;Times New Roman"/>
          <w:bCs/>
          <w:iCs/>
          <w:color w:val="EE0000"/>
          <w:sz w:val="28"/>
          <w:szCs w:val="28"/>
        </w:rPr>
      </w:pPr>
      <w:r>
        <w:rPr>
          <w:rFonts w:ascii="Times New Roman;Times New Roman" w:eastAsia="Times New Roman CYR" w:hAnsi="Times New Roman;Times New Roman" w:cs="Times New Roman;Times New Roman"/>
          <w:b/>
          <w:i/>
          <w:sz w:val="28"/>
          <w:szCs w:val="28"/>
        </w:rPr>
        <w:t>Ста</w:t>
      </w:r>
      <w:r w:rsidR="0037467B">
        <w:rPr>
          <w:rFonts w:ascii="Times New Roman;Times New Roman" w:eastAsia="Times New Roman CYR" w:hAnsi="Times New Roman;Times New Roman" w:cs="Times New Roman;Times New Roman"/>
          <w:b/>
          <w:i/>
          <w:sz w:val="28"/>
          <w:szCs w:val="28"/>
        </w:rPr>
        <w:t>тья 10. Распоряжение имуществом</w:t>
      </w:r>
      <w:r>
        <w:rPr>
          <w:rFonts w:ascii="Times New Roman;Times New Roman" w:eastAsia="Times New Roman CYR" w:hAnsi="Times New Roman;Times New Roman" w:cs="Times New Roman;Times New Roman"/>
          <w:b/>
          <w:i/>
          <w:sz w:val="28"/>
          <w:szCs w:val="28"/>
        </w:rPr>
        <w:t xml:space="preserve"> сельского поселения </w:t>
      </w:r>
      <w:proofErr w:type="gramStart"/>
      <w:r w:rsidR="00476375">
        <w:rPr>
          <w:rFonts w:ascii="Times New Roman;Times New Roman" w:eastAsia="Times New Roman CYR" w:hAnsi="Times New Roman;Times New Roman" w:cs="Times New Roman;Times New Roman"/>
          <w:b/>
          <w:i/>
          <w:sz w:val="28"/>
          <w:szCs w:val="28"/>
        </w:rPr>
        <w:t>Севрюкаево</w:t>
      </w:r>
      <w:r>
        <w:rPr>
          <w:rFonts w:ascii="Times New Roman;Times New Roman" w:eastAsia="Times New Roman CYR" w:hAnsi="Times New Roman;Times New Roman" w:cs="Times New Roman;Times New Roman"/>
          <w:b/>
          <w:i/>
          <w:sz w:val="28"/>
          <w:szCs w:val="28"/>
        </w:rPr>
        <w:t xml:space="preserve"> </w:t>
      </w:r>
      <w:r w:rsidR="001C655F" w:rsidRPr="001C655F">
        <w:rPr>
          <w:rFonts w:ascii="Times New Roman;Times New Roman" w:eastAsia="Times New Roman CYR" w:hAnsi="Times New Roman;Times New Roman" w:cs="Times New Roman;Times New Roman"/>
          <w:b/>
          <w:bCs/>
          <w:i/>
          <w:iCs/>
          <w:color w:val="000000"/>
          <w:sz w:val="28"/>
          <w:szCs w:val="28"/>
        </w:rPr>
        <w:t xml:space="preserve"> </w:t>
      </w:r>
      <w:r w:rsidR="001C655F" w:rsidRPr="001C655F">
        <w:rPr>
          <w:rFonts w:ascii="Times New Roman;Times New Roman" w:hAnsi="Times New Roman;Times New Roman" w:cs="Times New Roman;Times New Roman"/>
          <w:b/>
          <w:bCs/>
          <w:i/>
          <w:iCs/>
          <w:color w:val="EE0000"/>
          <w:sz w:val="28"/>
          <w:szCs w:val="28"/>
        </w:rPr>
        <w:t>муниципального</w:t>
      </w:r>
      <w:proofErr w:type="gramEnd"/>
      <w:r w:rsidR="001C655F" w:rsidRPr="001C655F">
        <w:rPr>
          <w:rFonts w:ascii="Times New Roman;Times New Roman" w:hAnsi="Times New Roman;Times New Roman" w:cs="Times New Roman;Times New Roman"/>
          <w:b/>
          <w:bCs/>
          <w:i/>
          <w:iCs/>
          <w:color w:val="EE0000"/>
          <w:sz w:val="28"/>
          <w:szCs w:val="28"/>
        </w:rPr>
        <w:t xml:space="preserve"> района Ставропольский Самарской области</w:t>
      </w:r>
    </w:p>
    <w:p w14:paraId="51FC1179" w14:textId="77777777" w:rsidR="001C655F" w:rsidRDefault="001C655F">
      <w:pPr>
        <w:jc w:val="center"/>
        <w:rPr>
          <w:rFonts w:ascii="Times New Roman;Times New Roman" w:eastAsia="Times New Roman CYR" w:hAnsi="Times New Roman;Times New Roman" w:cs="Times New Roman;Times New Roman"/>
          <w:b/>
          <w:i/>
          <w:sz w:val="28"/>
          <w:szCs w:val="28"/>
        </w:rPr>
      </w:pPr>
    </w:p>
    <w:p w14:paraId="1F45CD2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Распоряжение имуществом сельского поселения включает в себя:</w:t>
      </w:r>
    </w:p>
    <w:p w14:paraId="53DD06B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отчуждение имущества сельского поселения;</w:t>
      </w:r>
    </w:p>
    <w:p w14:paraId="6156C237"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передача имущества сельского поселения в федеральную собственность или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w:t>
      </w:r>
    </w:p>
    <w:p w14:paraId="586592D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аренда имущества сельского поселения;</w:t>
      </w:r>
    </w:p>
    <w:p w14:paraId="4BC0352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залог имущества сельского поселения;</w:t>
      </w:r>
    </w:p>
    <w:p w14:paraId="27C3DF3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предоставление имущества сельского поселения в безвозмездное пользование;</w:t>
      </w:r>
    </w:p>
    <w:p w14:paraId="2057878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передача имущества сельского поселения в доверительное управление;</w:t>
      </w:r>
    </w:p>
    <w:p w14:paraId="58F7A0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передача муниципального имущества на основании концессионного соглашения;</w:t>
      </w:r>
    </w:p>
    <w:p w14:paraId="2ECDD51C"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передача муниципального имущества во временное или в постоянное пользование в соответствии с федеральными законами;</w:t>
      </w:r>
    </w:p>
    <w:p w14:paraId="297567E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sz w:val="28"/>
          <w:szCs w:val="28"/>
        </w:rPr>
        <w:t>- передача имущества по договору мены.</w:t>
      </w:r>
    </w:p>
    <w:p w14:paraId="1820668F"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E0B3AAA" w14:textId="77777777"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Статья 11. Положения об отчуждении имуществ</w:t>
      </w:r>
    </w:p>
    <w:p w14:paraId="7FD666DE" w14:textId="4154B18A" w:rsidR="00FF730A" w:rsidRPr="001C655F" w:rsidRDefault="006207B7">
      <w:pPr>
        <w:jc w:val="center"/>
        <w:rPr>
          <w:b/>
          <w:i/>
        </w:rPr>
      </w:pPr>
      <w:r>
        <w:rPr>
          <w:rFonts w:ascii="Times New Roman;Times New Roman" w:eastAsia="Times New Roman CYR" w:hAnsi="Times New Roman;Times New Roman" w:cs="Times New Roman;Times New Roman"/>
          <w:b/>
          <w:i/>
          <w:color w:val="000000"/>
          <w:sz w:val="28"/>
          <w:szCs w:val="28"/>
        </w:rPr>
        <w:t xml:space="preserve"> 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Pr>
          <w:rFonts w:ascii="Times New Roman;Times New Roman" w:eastAsia="Times New Roman CYR" w:hAnsi="Times New Roman;Times New Roman" w:cs="Times New Roman;Times New Roman"/>
          <w:b/>
          <w:i/>
          <w:color w:val="000000"/>
          <w:sz w:val="28"/>
          <w:szCs w:val="28"/>
        </w:rPr>
        <w:t xml:space="preserve"> </w:t>
      </w:r>
      <w:r w:rsidR="001C655F" w:rsidRPr="001C655F">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5F354E0E"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1B004F39"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75EBF2E7" w14:textId="53E0353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Отчуждение имущества сельского поселения производится на основани</w:t>
      </w:r>
      <w:r w:rsidR="0037467B">
        <w:rPr>
          <w:rFonts w:ascii="Times New Roman;Times New Roman" w:eastAsia="Times New Roman CYR" w:hAnsi="Times New Roman;Times New Roman" w:cs="Times New Roman;Times New Roman"/>
          <w:color w:val="000000"/>
          <w:sz w:val="28"/>
          <w:szCs w:val="28"/>
        </w:rPr>
        <w:t xml:space="preserve">и правового акта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если иное не установлено федеральным или областным законодательством, Уставом</w:t>
      </w:r>
      <w:r w:rsidR="001C655F" w:rsidRPr="001C655F">
        <w:rPr>
          <w:rFonts w:ascii="Times New Roman;Times New Roman" w:eastAsia="Times New Roman CYR" w:hAnsi="Times New Roman;Times New Roman" w:cs="Times New Roman;Times New Roman"/>
          <w:b/>
          <w:i/>
          <w:color w:val="000000"/>
          <w:sz w:val="28"/>
          <w:szCs w:val="28"/>
        </w:rPr>
        <w:t xml:space="preserve"> </w:t>
      </w:r>
      <w:r w:rsidR="001C655F" w:rsidRPr="001C655F">
        <w:rPr>
          <w:rFonts w:ascii="Times New Roman;Times New Roman" w:eastAsia="Times New Roman CYR" w:hAnsi="Times New Roman;Times New Roman" w:cs="Times New Roman;Times New Roman"/>
          <w:bCs/>
          <w:iCs/>
          <w:color w:val="EE0000"/>
          <w:sz w:val="28"/>
          <w:szCs w:val="28"/>
        </w:rPr>
        <w:t xml:space="preserve">сельского поселения </w:t>
      </w:r>
      <w:r w:rsidR="00476375">
        <w:rPr>
          <w:rFonts w:ascii="Times New Roman;Times New Roman" w:eastAsia="Times New Roman CYR" w:hAnsi="Times New Roman;Times New Roman" w:cs="Times New Roman;Times New Roman"/>
          <w:bCs/>
          <w:iCs/>
          <w:color w:val="EE0000"/>
          <w:sz w:val="28"/>
          <w:szCs w:val="28"/>
        </w:rPr>
        <w:t>Севрюкаево</w:t>
      </w:r>
      <w:r w:rsidR="001C655F" w:rsidRPr="001C655F">
        <w:rPr>
          <w:rFonts w:ascii="Times New Roman;Times New Roman" w:eastAsia="Times New Roman CYR" w:hAnsi="Times New Roman;Times New Roman" w:cs="Times New Roman;Times New Roman"/>
          <w:bCs/>
          <w:iCs/>
          <w:color w:val="EE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нормативными правовыми актами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1C655F">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77D286C5" w14:textId="56C1E1C2"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3. Отчуждение имущества сельского поселения в процессе приватизации регулируется </w:t>
      </w:r>
      <w:r>
        <w:rPr>
          <w:rFonts w:ascii="Times New Roman;Times New Roman" w:eastAsia="Times New Roman CYR" w:hAnsi="Times New Roman;Times New Roman" w:cs="Times New Roman;Times New Roman"/>
          <w:sz w:val="28"/>
          <w:szCs w:val="28"/>
        </w:rPr>
        <w:t>настоящим положением,</w:t>
      </w:r>
      <w:r>
        <w:rPr>
          <w:rFonts w:ascii="Times New Roman;Times New Roman" w:eastAsia="Times New Roman CYR" w:hAnsi="Times New Roman;Times New Roman" w:cs="Times New Roman;Times New Roman"/>
          <w:color w:val="000000"/>
          <w:sz w:val="28"/>
          <w:szCs w:val="28"/>
        </w:rPr>
        <w:t xml:space="preserve"> федеральным законодательством, и принятыми в соответствии с ним правовыми актами Собрания пре</w:t>
      </w:r>
      <w:r w:rsidR="0037467B">
        <w:rPr>
          <w:rFonts w:ascii="Times New Roman;Times New Roman" w:eastAsia="Times New Roman CYR" w:hAnsi="Times New Roman;Times New Roman" w:cs="Times New Roman;Times New Roman"/>
          <w:color w:val="000000"/>
          <w:sz w:val="28"/>
          <w:szCs w:val="28"/>
        </w:rPr>
        <w:t xml:space="preserve">дставителей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 xml:space="preserve">муниципального района Ставропольский Самарской </w:t>
      </w:r>
      <w:proofErr w:type="gramStart"/>
      <w:r w:rsidR="001C655F" w:rsidRPr="001C655F">
        <w:rPr>
          <w:rFonts w:ascii="Times New Roman;Times New Roman" w:hAnsi="Times New Roman;Times New Roman" w:cs="Times New Roman;Times New Roman"/>
          <w:bCs/>
          <w:iCs/>
          <w:color w:val="EE0000"/>
          <w:sz w:val="28"/>
          <w:szCs w:val="28"/>
        </w:rPr>
        <w:t>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о</w:t>
      </w:r>
      <w:proofErr w:type="gramEnd"/>
      <w:r>
        <w:rPr>
          <w:rFonts w:ascii="Times New Roman;Times New Roman" w:eastAsia="Times New Roman CYR" w:hAnsi="Times New Roman;Times New Roman" w:cs="Times New Roman;Times New Roman"/>
          <w:color w:val="000000"/>
          <w:sz w:val="28"/>
          <w:szCs w:val="28"/>
        </w:rPr>
        <w:t xml:space="preserve"> приватизации муниципального имущества.</w:t>
      </w:r>
    </w:p>
    <w:p w14:paraId="62892156" w14:textId="55B4B770" w:rsidR="00FF730A" w:rsidRDefault="006207B7">
      <w:pPr>
        <w:tabs>
          <w:tab w:val="left" w:pos="709"/>
        </w:tabs>
        <w:ind w:firstLine="539"/>
        <w:jc w:val="both"/>
      </w:pPr>
      <w:r>
        <w:rPr>
          <w:rFonts w:ascii="Times New Roman;Times New Roman" w:eastAsia="Times New Roman;Times New Roman" w:hAnsi="Times New Roman;Times New Roman" w:cs="Times New Roman;Times New Roman"/>
          <w:color w:val="FF0000"/>
          <w:sz w:val="28"/>
          <w:szCs w:val="28"/>
        </w:rPr>
        <w:t xml:space="preserve">  </w:t>
      </w:r>
      <w:r>
        <w:rPr>
          <w:rFonts w:ascii="Times New Roman;Times New Roman" w:hAnsi="Times New Roman;Times New Roman" w:cs="Times New Roman;Times New Roman"/>
          <w:sz w:val="28"/>
          <w:szCs w:val="28"/>
        </w:rPr>
        <w:t xml:space="preserve">4. Заключение договора купли-продажи муниципального имущества, для распоряжения которым требуется согласие </w:t>
      </w:r>
      <w:r>
        <w:rPr>
          <w:rFonts w:ascii="Times New Roman;Times New Roman" w:eastAsia="Times New Roman CYR" w:hAnsi="Times New Roman;Times New Roman" w:cs="Times New Roman;Times New Roman"/>
          <w:color w:val="000000"/>
          <w:sz w:val="28"/>
          <w:szCs w:val="28"/>
        </w:rPr>
        <w:t xml:space="preserve">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1C655F">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hAnsi="Times New Roman;Times New Roman" w:cs="Times New Roman;Times New Roman"/>
          <w:sz w:val="28"/>
          <w:szCs w:val="28"/>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41D0BE21" w14:textId="77777777" w:rsidR="00FF730A" w:rsidRDefault="006207B7">
      <w:pPr>
        <w:tabs>
          <w:tab w:val="left" w:pos="709"/>
        </w:tabs>
        <w:ind w:firstLine="539"/>
        <w:jc w:val="both"/>
        <w:rPr>
          <w:rFonts w:ascii="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1) сделок по отчуждению</w:t>
      </w:r>
      <w:r w:rsidR="0037467B">
        <w:rPr>
          <w:rFonts w:ascii="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муниципального имущества, совершаемых между муниципальными предприятиями;</w:t>
      </w:r>
    </w:p>
    <w:p w14:paraId="001AC252" w14:textId="77777777" w:rsidR="00FF730A" w:rsidRDefault="006207B7">
      <w:pPr>
        <w:tabs>
          <w:tab w:val="left" w:pos="709"/>
        </w:tabs>
        <w:ind w:firstLine="539"/>
        <w:jc w:val="both"/>
        <w:rPr>
          <w:rFonts w:ascii="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1D9D7E76"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E0930F6"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12. Основания приема объектов государственной собственности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в собственность сельского поселения</w:t>
      </w:r>
    </w:p>
    <w:p w14:paraId="01A82929"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2B3FAA91"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lastRenderedPageBreak/>
        <w:t xml:space="preserve">1. Основанием приема объектов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в собственность сельского поселения является:</w:t>
      </w:r>
    </w:p>
    <w:p w14:paraId="447F37A5"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нахождение 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объектов, которые могут находиться в муниципальной собственности и нахождение которых 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r w:rsidR="00590268">
        <w:rPr>
          <w:rFonts w:ascii="Times New Roman;Times New Roman" w:eastAsia="Times New Roman CYR" w:hAnsi="Times New Roman;Times New Roman" w:cs="Times New Roman;Times New Roman"/>
          <w:color w:val="000000"/>
          <w:sz w:val="28"/>
          <w:szCs w:val="28"/>
        </w:rPr>
        <w:t xml:space="preserve"> </w:t>
      </w:r>
    </w:p>
    <w:p w14:paraId="5F869868" w14:textId="77777777" w:rsidR="00590268" w:rsidRDefault="00590268">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w:t>
      </w:r>
    </w:p>
    <w:p w14:paraId="4991BFAC"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13. Условия приема объектов государственной собственности </w:t>
      </w:r>
      <w:r>
        <w:rPr>
          <w:rFonts w:ascii="Times New Roman;Times New Roman" w:hAnsi="Times New Roman;Times New Roman" w:cs="Times New Roman;Times New Roman"/>
          <w:b/>
          <w:i/>
          <w:sz w:val="28"/>
        </w:rPr>
        <w:t>С</w:t>
      </w:r>
      <w:r w:rsidR="0037467B">
        <w:rPr>
          <w:rFonts w:ascii="Times New Roman;Times New Roman" w:hAnsi="Times New Roman;Times New Roman" w:cs="Times New Roman;Times New Roman"/>
          <w:b/>
          <w:i/>
          <w:sz w:val="28"/>
          <w:szCs w:val="28"/>
        </w:rPr>
        <w:t xml:space="preserve">амарской </w:t>
      </w:r>
      <w:r>
        <w:rPr>
          <w:rFonts w:ascii="Times New Roman;Times New Roman" w:hAnsi="Times New Roman;Times New Roman" w:cs="Times New Roman;Times New Roman"/>
          <w:b/>
          <w:i/>
          <w:sz w:val="28"/>
          <w:szCs w:val="28"/>
        </w:rPr>
        <w:t>области</w:t>
      </w:r>
      <w:r>
        <w:rPr>
          <w:rFonts w:ascii="Times New Roman;Times New Roman" w:eastAsia="Times New Roman CYR" w:hAnsi="Times New Roman;Times New Roman" w:cs="Times New Roman;Times New Roman"/>
          <w:b/>
          <w:i/>
          <w:color w:val="000000"/>
          <w:sz w:val="28"/>
          <w:szCs w:val="28"/>
        </w:rPr>
        <w:t xml:space="preserve"> в собственность сельского поселения</w:t>
      </w:r>
    </w:p>
    <w:p w14:paraId="777306EB"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12DD529F"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Прием объектов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в собственность сельского поселения по основаниям, предусмотренным статьей 17 настоящего Положения, осуществляется безвозмездно.</w:t>
      </w:r>
    </w:p>
    <w:p w14:paraId="4FB74AF1"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5C2EDB2" w14:textId="1B14C88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14. Передача имущества </w:t>
      </w:r>
      <w:r>
        <w:rPr>
          <w:rFonts w:ascii="Times New Roman;Times New Roman" w:eastAsia="Times New Roman CYR" w:hAnsi="Times New Roman;Times New Roman" w:cs="Times New Roman;Times New Roman"/>
          <w:b/>
          <w:i/>
          <w:sz w:val="28"/>
          <w:szCs w:val="28"/>
        </w:rPr>
        <w:t xml:space="preserve">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Pr>
          <w:rFonts w:ascii="Times New Roman;Times New Roman" w:eastAsia="Times New Roman CYR" w:hAnsi="Times New Roman;Times New Roman" w:cs="Times New Roman;Times New Roman"/>
          <w:b/>
          <w:i/>
          <w:sz w:val="28"/>
          <w:szCs w:val="28"/>
        </w:rPr>
        <w:t xml:space="preserve"> </w:t>
      </w:r>
      <w:r w:rsidR="001C655F" w:rsidRPr="001C655F">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b/>
          <w:i/>
          <w:color w:val="000000"/>
          <w:sz w:val="28"/>
          <w:szCs w:val="28"/>
        </w:rPr>
        <w:t xml:space="preserve"> </w:t>
      </w:r>
      <w:r>
        <w:rPr>
          <w:rFonts w:ascii="Times New Roman;Times New Roman" w:eastAsia="Times New Roman CYR" w:hAnsi="Times New Roman;Times New Roman" w:cs="Times New Roman;Times New Roman"/>
          <w:b/>
          <w:i/>
          <w:color w:val="000000"/>
          <w:sz w:val="28"/>
          <w:szCs w:val="28"/>
        </w:rPr>
        <w:t xml:space="preserve">в федеральную собственность, государственную собственность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или муниципальную собственность других муниципальных образований</w:t>
      </w:r>
    </w:p>
    <w:p w14:paraId="62259FF3"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87628C2" w14:textId="2C923BEC"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w:t>
      </w:r>
      <w:r w:rsidR="0037467B">
        <w:rPr>
          <w:rFonts w:ascii="Times New Roman;Times New Roman" w:eastAsia="Times New Roman CYR" w:hAnsi="Times New Roman;Times New Roman" w:cs="Times New Roman;Times New Roman"/>
          <w:color w:val="000000"/>
          <w:sz w:val="28"/>
          <w:szCs w:val="28"/>
        </w:rPr>
        <w:t xml:space="preserve"> Основанием передачи имущества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органами местного самоуправления.</w:t>
      </w:r>
    </w:p>
    <w:p w14:paraId="48068181"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2. Передача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3CA30256"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49D7A3A"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15. Основания отказа в передаче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или муниципальную собственность других муниципальных образований</w:t>
      </w:r>
    </w:p>
    <w:p w14:paraId="3866ECDF"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5F99ECC5"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В передаче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может быть отказано в случаях, установленных федеральными законами.</w:t>
      </w:r>
    </w:p>
    <w:p w14:paraId="2F1D1F87"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0B4F4F58"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16. Общий порядок принятия решения о передаче имущества сельского поселения в федеральную собственность, государственную </w:t>
      </w:r>
      <w:r>
        <w:rPr>
          <w:rFonts w:ascii="Times New Roman;Times New Roman" w:eastAsia="Times New Roman CYR" w:hAnsi="Times New Roman;Times New Roman" w:cs="Times New Roman;Times New Roman"/>
          <w:b/>
          <w:i/>
          <w:color w:val="000000"/>
          <w:sz w:val="28"/>
          <w:szCs w:val="28"/>
        </w:rPr>
        <w:lastRenderedPageBreak/>
        <w:t xml:space="preserve">собственность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или муниципальную собственность других муниципальных образований</w:t>
      </w:r>
    </w:p>
    <w:p w14:paraId="7CA39983"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2B453FC9" w14:textId="03543424"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Инициатива передачи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принадлежит </w:t>
      </w:r>
      <w:r>
        <w:rPr>
          <w:rFonts w:ascii="Times New Roman;Times New Roman" w:hAnsi="Times New Roman;Times New Roman" w:cs="Times New Roman;Times New Roman"/>
          <w:sz w:val="28"/>
        </w:rPr>
        <w:t>Собранию представителей</w:t>
      </w:r>
      <w:r w:rsidR="006A752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6A752F">
        <w:rPr>
          <w:rFonts w:ascii="Times New Roman;Times New Roman" w:eastAsia="Times New Roman CYR" w:hAnsi="Times New Roman;Times New Roman" w:cs="Times New Roman;Times New Roman"/>
          <w:color w:val="000000"/>
          <w:sz w:val="28"/>
          <w:szCs w:val="28"/>
        </w:rPr>
        <w:t xml:space="preserve">, Главе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1C655F">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1AACCBFA" w14:textId="35C26E5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Органы</w:t>
      </w:r>
      <w:r>
        <w:rPr>
          <w:rFonts w:ascii="Times New Roman;Times New Roman" w:eastAsia="Times New Roman CYR" w:hAnsi="Times New Roman;Times New Roman" w:cs="Times New Roman;Times New Roman"/>
          <w:sz w:val="28"/>
          <w:szCs w:val="28"/>
        </w:rPr>
        <w:t>,</w:t>
      </w:r>
      <w:r>
        <w:rPr>
          <w:rFonts w:ascii="Times New Roman;Times New Roman" w:eastAsia="Times New Roman CYR" w:hAnsi="Times New Roman;Times New Roman" w:cs="Times New Roman;Times New Roman"/>
          <w:color w:val="000000"/>
          <w:sz w:val="28"/>
          <w:szCs w:val="28"/>
        </w:rPr>
        <w:t xml:space="preserve"> указанные в пункте 1 настоящей статьи, вносят в администрацию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предложения о передаче имущества сельского поселения, которые должны содержать:</w:t>
      </w:r>
    </w:p>
    <w:p w14:paraId="7219F40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правовое и финансово-экономическое обоснование необходимости передачи имущества сельского поселения;</w:t>
      </w:r>
    </w:p>
    <w:p w14:paraId="68B2E7C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проект перечня имущества сельского поселения, подлежащих передаче.</w:t>
      </w:r>
    </w:p>
    <w:p w14:paraId="3272FBFD" w14:textId="3A5A7D2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w:t>
      </w:r>
      <w:r w:rsidR="00590268">
        <w:rPr>
          <w:rFonts w:ascii="Times New Roman;Times New Roman" w:eastAsia="Times New Roman CYR" w:hAnsi="Times New Roman;Times New Roman" w:cs="Times New Roman;Times New Roman"/>
          <w:color w:val="000000"/>
          <w:sz w:val="28"/>
          <w:szCs w:val="28"/>
        </w:rPr>
        <w:t>Собрани</w:t>
      </w:r>
      <w:r w:rsidR="001C655F" w:rsidRPr="001C655F">
        <w:rPr>
          <w:rFonts w:ascii="Times New Roman;Times New Roman" w:eastAsia="Times New Roman CYR" w:hAnsi="Times New Roman;Times New Roman" w:cs="Times New Roman;Times New Roman"/>
          <w:color w:val="EE0000"/>
          <w:sz w:val="28"/>
          <w:szCs w:val="28"/>
        </w:rPr>
        <w:t>е</w:t>
      </w:r>
      <w:r w:rsidR="00590268">
        <w:rPr>
          <w:rFonts w:ascii="Times New Roman;Times New Roman" w:eastAsia="Times New Roman CYR" w:hAnsi="Times New Roman;Times New Roman" w:cs="Times New Roman;Times New Roman"/>
          <w:color w:val="000000"/>
          <w:sz w:val="28"/>
          <w:szCs w:val="28"/>
        </w:rPr>
        <w:t xml:space="preserve">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590268">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по поручению Главы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течение 30 календарных дней после получения им предложения о передаче имущества сельского поселения:</w:t>
      </w:r>
    </w:p>
    <w:p w14:paraId="0039D6F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45F81167" w14:textId="1D4D82B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разрабатывает проект правового акта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о передаче либо отказе в передаче имущества сельского поселения.</w:t>
      </w:r>
    </w:p>
    <w:p w14:paraId="58C07030" w14:textId="24F8ACFC" w:rsidR="00FF730A" w:rsidRDefault="006207B7">
      <w:pPr>
        <w:numPr>
          <w:ilvl w:val="0"/>
          <w:numId w:val="2"/>
        </w:num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К проекту правового акта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о передаче имущества сельского поселения должен быть приложен согласованный с Собранием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перечень имущества сельского поселения, подлежащего передаче.</w:t>
      </w:r>
    </w:p>
    <w:p w14:paraId="699CCC82"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При составлении перечня имущества сельского поселения, подлежащего передаче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3F5E86B8" w14:textId="5EA6095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6. В случае если в администрацию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вносится проект правового акта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8632579"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7EA16A9F" w14:textId="7C301DA2" w:rsidR="00FF730A" w:rsidRDefault="006207B7">
      <w:pPr>
        <w:jc w:val="center"/>
        <w:rPr>
          <w:rFonts w:ascii="Times New Roman;Times New Roman" w:hAnsi="Times New Roman;Times New Roman" w:cs="Times New Roman;Times New Roman"/>
          <w:b/>
          <w:i/>
          <w:color w:val="EE0000"/>
          <w:sz w:val="28"/>
          <w:szCs w:val="28"/>
        </w:rPr>
      </w:pPr>
      <w:r>
        <w:rPr>
          <w:rFonts w:ascii="Times New Roman;Times New Roman" w:eastAsia="Times New Roman CYR" w:hAnsi="Times New Roman;Times New Roman" w:cs="Times New Roman;Times New Roman"/>
          <w:b/>
          <w:i/>
          <w:color w:val="000000"/>
          <w:sz w:val="28"/>
          <w:szCs w:val="28"/>
        </w:rPr>
        <w:lastRenderedPageBreak/>
        <w:t xml:space="preserve">Статья 17. Принятие объектов государственной собственности в муниципальную собственность 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Pr>
          <w:rFonts w:ascii="Times New Roman;Times New Roman" w:eastAsia="Times New Roman CYR" w:hAnsi="Times New Roman;Times New Roman" w:cs="Times New Roman;Times New Roman"/>
          <w:b/>
          <w:i/>
          <w:color w:val="000000"/>
          <w:sz w:val="28"/>
          <w:szCs w:val="28"/>
        </w:rPr>
        <w:t xml:space="preserve"> </w:t>
      </w:r>
      <w:r w:rsidR="00071C73" w:rsidRPr="00071C73">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35E6566C" w14:textId="77777777" w:rsidR="001A63C1" w:rsidRDefault="001A63C1">
      <w:pPr>
        <w:jc w:val="center"/>
        <w:rPr>
          <w:rFonts w:ascii="Times New Roman;Times New Roman" w:hAnsi="Times New Roman;Times New Roman" w:cs="Times New Roman;Times New Roman"/>
          <w:b/>
          <w:i/>
          <w:color w:val="EE0000"/>
          <w:sz w:val="28"/>
          <w:szCs w:val="28"/>
        </w:rPr>
      </w:pPr>
    </w:p>
    <w:p w14:paraId="09973BD2" w14:textId="77777777" w:rsidR="000049D2" w:rsidRPr="00071C73" w:rsidRDefault="000049D2">
      <w:pPr>
        <w:jc w:val="center"/>
        <w:rPr>
          <w:rFonts w:ascii="Times New Roman;Times New Roman" w:eastAsia="Times New Roman CYR" w:hAnsi="Times New Roman;Times New Roman" w:cs="Times New Roman;Times New Roman"/>
          <w:b/>
          <w:i/>
          <w:color w:val="000000"/>
          <w:sz w:val="28"/>
          <w:szCs w:val="28"/>
        </w:rPr>
      </w:pPr>
    </w:p>
    <w:p w14:paraId="11844389" w14:textId="77777777" w:rsidR="00FF730A" w:rsidRPr="00071C73"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1A1F964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Основания принятия объектов государственной собственности в собственность сельского поселения:</w:t>
      </w:r>
    </w:p>
    <w:p w14:paraId="48D58593"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разграничение полномочий между федеральными органами государственной власти, органами государственной власти </w:t>
      </w:r>
      <w:r w:rsidR="006A752F">
        <w:rPr>
          <w:rFonts w:ascii="Times New Roman;Times New Roman" w:hAnsi="Times New Roman;Times New Roman" w:cs="Times New Roman;Times New Roman"/>
          <w:sz w:val="28"/>
        </w:rPr>
        <w:t>С</w:t>
      </w:r>
      <w:r w:rsidR="006A752F">
        <w:rPr>
          <w:rFonts w:ascii="Times New Roman;Times New Roman" w:hAnsi="Times New Roman;Times New Roman" w:cs="Times New Roman;Times New Roman"/>
          <w:sz w:val="28"/>
          <w:szCs w:val="28"/>
        </w:rPr>
        <w:t xml:space="preserve">амарской </w:t>
      </w:r>
      <w:r>
        <w:rPr>
          <w:rFonts w:ascii="Times New Roman;Times New Roman" w:hAnsi="Times New Roman;Times New Roman" w:cs="Times New Roman;Times New Roman"/>
          <w:sz w:val="28"/>
          <w:szCs w:val="28"/>
        </w:rPr>
        <w:t>области</w:t>
      </w:r>
      <w:r>
        <w:rPr>
          <w:rFonts w:ascii="Times New Roman;Times New Roman" w:eastAsia="Times New Roman CYR" w:hAnsi="Times New Roman;Times New Roman" w:cs="Times New Roman;Times New Roman"/>
          <w:color w:val="000000"/>
          <w:sz w:val="28"/>
          <w:szCs w:val="28"/>
        </w:rPr>
        <w:t>, органами местного самоуправления;</w:t>
      </w:r>
    </w:p>
    <w:p w14:paraId="4272396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наделение органов местного самоуправления сельского поселения отдельными государственными полномочиями;</w:t>
      </w:r>
    </w:p>
    <w:p w14:paraId="331239C8"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необходимость объектов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5D3F7B0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760BA46" w14:textId="270F0065" w:rsidR="00FF730A" w:rsidRDefault="0037467B">
      <w:pPr>
        <w:jc w:val="center"/>
      </w:pPr>
      <w:r>
        <w:rPr>
          <w:rFonts w:ascii="Times New Roman;Times New Roman" w:eastAsia="Times New Roman CYR" w:hAnsi="Times New Roman;Times New Roman" w:cs="Times New Roman;Times New Roman"/>
          <w:b/>
          <w:i/>
          <w:color w:val="000000"/>
          <w:sz w:val="28"/>
          <w:szCs w:val="28"/>
        </w:rPr>
        <w:t xml:space="preserve">Статья 18. Аренда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006207B7">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04D708BE"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4877176C"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Имущество сельского поселения может сдаваться в аренду с целью его наиболее эффективного использования.</w:t>
      </w:r>
    </w:p>
    <w:p w14:paraId="1BCA5F21" w14:textId="552810DE"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Порядок сдачи имущества сельского поселения в аренду устанавливается нормативны</w:t>
      </w:r>
      <w:r w:rsidR="0037467B">
        <w:rPr>
          <w:rFonts w:ascii="Times New Roman;Times New Roman" w:eastAsia="Times New Roman CYR" w:hAnsi="Times New Roman;Times New Roman" w:cs="Times New Roman;Times New Roman"/>
          <w:color w:val="000000"/>
          <w:sz w:val="28"/>
          <w:szCs w:val="28"/>
        </w:rPr>
        <w:t xml:space="preserve">м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и областным законодательством.</w:t>
      </w:r>
    </w:p>
    <w:p w14:paraId="3DB0471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Арендная плата за пользование имуществом сельского поселения подлежит зачислению в доход бюджета сельского поселения</w:t>
      </w:r>
      <w:r>
        <w:rPr>
          <w:rFonts w:ascii="Times New Roman;Times New Roman" w:eastAsia="Times New Roman CYR" w:hAnsi="Times New Roman;Times New Roman" w:cs="Times New Roman;Times New Roman"/>
          <w:color w:val="FF0000"/>
          <w:sz w:val="28"/>
          <w:szCs w:val="28"/>
        </w:rPr>
        <w:t>.</w:t>
      </w:r>
    </w:p>
    <w:p w14:paraId="2EA4DA02"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054C5A9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5D3C20DB"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6C54EC4" w14:textId="3595CC31" w:rsidR="00FF730A" w:rsidRDefault="0037467B">
      <w:pPr>
        <w:jc w:val="center"/>
      </w:pPr>
      <w:r>
        <w:rPr>
          <w:rFonts w:ascii="Times New Roman;Times New Roman" w:eastAsia="Times New Roman CYR" w:hAnsi="Times New Roman;Times New Roman" w:cs="Times New Roman;Times New Roman"/>
          <w:b/>
          <w:i/>
          <w:color w:val="000000"/>
          <w:sz w:val="28"/>
          <w:szCs w:val="28"/>
        </w:rPr>
        <w:t xml:space="preserve">Статья 19. Продажа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006207B7">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3A6BB3E8"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50E1AB0A" w14:textId="4ED7DFCD"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w:t>
      </w:r>
      <w:r>
        <w:rPr>
          <w:rFonts w:ascii="Times New Roman;Times New Roman" w:eastAsia="Times New Roman CYR" w:hAnsi="Times New Roman;Times New Roman" w:cs="Times New Roman;Times New Roman"/>
          <w:sz w:val="28"/>
          <w:szCs w:val="28"/>
        </w:rPr>
        <w:t>в соответствии с ним нормативного правового акта админист</w:t>
      </w:r>
      <w:r w:rsidR="0037467B">
        <w:rPr>
          <w:rFonts w:ascii="Times New Roman;Times New Roman" w:eastAsia="Times New Roman CYR" w:hAnsi="Times New Roman;Times New Roman" w:cs="Times New Roman;Times New Roman"/>
          <w:sz w:val="28"/>
          <w:szCs w:val="28"/>
        </w:rPr>
        <w:t xml:space="preserve">рации </w:t>
      </w:r>
      <w:r>
        <w:rPr>
          <w:rFonts w:ascii="Times New Roman;Times New Roman" w:eastAsia="Times New Roman CYR" w:hAnsi="Times New Roman;Times New Roman" w:cs="Times New Roman;Times New Roman"/>
          <w:sz w:val="28"/>
          <w:szCs w:val="28"/>
        </w:rPr>
        <w:t xml:space="preserve">сельского поселения </w:t>
      </w:r>
      <w:r w:rsidR="00476375">
        <w:rPr>
          <w:rFonts w:ascii="Times New Roman;Times New Roman" w:eastAsia="Times New Roman CYR" w:hAnsi="Times New Roman;Times New Roman" w:cs="Times New Roman;Times New Roman"/>
          <w:sz w:val="28"/>
          <w:szCs w:val="28"/>
        </w:rPr>
        <w:t>Севрюкаево</w:t>
      </w:r>
      <w:r w:rsidR="000049D2">
        <w:rPr>
          <w:rFonts w:ascii="Times New Roman;Times New Roman" w:eastAsia="Times New Roman CYR" w:hAnsi="Times New Roman;Times New Roman" w:cs="Times New Roman;Times New Roman"/>
          <w:sz w:val="28"/>
          <w:szCs w:val="28"/>
        </w:rPr>
        <w:t>.</w:t>
      </w:r>
    </w:p>
    <w:p w14:paraId="7C6B7DB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Продажа земельных участков осуществляется в соответствии с земельным законодательством Российской Федерации.</w:t>
      </w:r>
    </w:p>
    <w:p w14:paraId="42C2C29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4AF6D39"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lastRenderedPageBreak/>
        <w:t>Статья 20. Предоставление имущества сельского поселения</w:t>
      </w:r>
    </w:p>
    <w:p w14:paraId="18FE0C29"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в безвозмездное пользование</w:t>
      </w:r>
    </w:p>
    <w:p w14:paraId="65253C50"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6087A47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4EBDA6E0" w14:textId="1B521D5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законодательством.</w:t>
      </w:r>
    </w:p>
    <w:p w14:paraId="5CB7AEF3"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0DBF7660" w14:textId="2D9022F5"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0049D2" w:rsidRPr="000049D2">
        <w:rPr>
          <w:rFonts w:ascii="Times New Roman;Times New Roman" w:hAnsi="Times New Roman;Times New Roman" w:cs="Times New Roman;Times New Roman"/>
          <w:bCs/>
          <w:iCs/>
          <w:color w:val="EE0000"/>
          <w:sz w:val="28"/>
          <w:szCs w:val="28"/>
        </w:rPr>
        <w:t xml:space="preserve"> </w:t>
      </w:r>
      <w:r w:rsidR="000049D2"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осуществляется в порядке, установленном федеральным законодательством.</w:t>
      </w:r>
    </w:p>
    <w:p w14:paraId="052CE90A"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6F4E5E6" w14:textId="77777777"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Статья 21. Залог имущества сельского поселения</w:t>
      </w:r>
    </w:p>
    <w:p w14:paraId="1C24640D" w14:textId="62830CC8" w:rsidR="00FF730A" w:rsidRPr="000049D2"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 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3B1F02B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FB8F975" w14:textId="6247080C"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Решение о передаче в залог имущества сельского поселения принимается администрацией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0049D2">
        <w:rPr>
          <w:rFonts w:ascii="Times New Roman;Times New Roman" w:eastAsia="Times New Roman CYR" w:hAnsi="Times New Roman;Times New Roman" w:cs="Times New Roman;Times New Roman"/>
          <w:color w:val="000000"/>
          <w:sz w:val="28"/>
          <w:szCs w:val="28"/>
        </w:rPr>
        <w:t xml:space="preserve"> </w:t>
      </w:r>
      <w:r w:rsidR="000049D2"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6646CD73" w14:textId="146BF2F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оформленному решением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4544ADB6" w14:textId="2C1FB636"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Условия передачи в залог имущества сельского поселения определяютс</w:t>
      </w:r>
      <w:r w:rsidR="0037467B">
        <w:rPr>
          <w:rFonts w:ascii="Times New Roman;Times New Roman" w:eastAsia="Times New Roman CYR" w:hAnsi="Times New Roman;Times New Roman" w:cs="Times New Roman;Times New Roman"/>
          <w:color w:val="000000"/>
          <w:sz w:val="28"/>
          <w:szCs w:val="28"/>
        </w:rPr>
        <w:t xml:space="preserve">я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законодательством.</w:t>
      </w:r>
    </w:p>
    <w:p w14:paraId="76C8FF6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Залог имущества сельского поселения может осуществляться в соответствии с федеральным законодательством для обеспечения:</w:t>
      </w:r>
    </w:p>
    <w:p w14:paraId="17FAD58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обязательств сельского поселения;</w:t>
      </w:r>
    </w:p>
    <w:p w14:paraId="0CDF78D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обязательств муниципальных предприятий;</w:t>
      </w:r>
    </w:p>
    <w:p w14:paraId="742B71D2" w14:textId="58CA886F" w:rsidR="00FF730A" w:rsidRDefault="0037467B">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w:t>
      </w:r>
      <w:r w:rsidR="006A752F">
        <w:rPr>
          <w:rFonts w:ascii="Times New Roman;Times New Roman" w:eastAsia="Times New Roman CYR" w:hAnsi="Times New Roman;Times New Roman" w:cs="Times New Roman;Times New Roman"/>
          <w:color w:val="000000"/>
          <w:sz w:val="28"/>
          <w:szCs w:val="28"/>
        </w:rPr>
        <w:t xml:space="preserve">обязательств </w:t>
      </w:r>
      <w:proofErr w:type="gramStart"/>
      <w:r w:rsidR="009D0815">
        <w:rPr>
          <w:rFonts w:ascii="Times New Roman;Times New Roman" w:eastAsia="Times New Roman CYR" w:hAnsi="Times New Roman;Times New Roman" w:cs="Times New Roman;Times New Roman"/>
          <w:color w:val="000000"/>
          <w:sz w:val="28"/>
          <w:szCs w:val="28"/>
        </w:rPr>
        <w:t>и</w:t>
      </w:r>
      <w:r w:rsidR="0008055C">
        <w:rPr>
          <w:rFonts w:ascii="Times New Roman;Times New Roman" w:eastAsia="Times New Roman CYR" w:hAnsi="Times New Roman;Times New Roman" w:cs="Times New Roman;Times New Roman"/>
          <w:color w:val="000000"/>
          <w:sz w:val="28"/>
          <w:szCs w:val="28"/>
        </w:rPr>
        <w:t>ных</w:t>
      </w:r>
      <w:r w:rsidR="000049D2">
        <w:rPr>
          <w:rFonts w:ascii="Times New Roman;Times New Roman" w:eastAsia="Times New Roman CYR" w:hAnsi="Times New Roman;Times New Roman" w:cs="Times New Roman;Times New Roman"/>
          <w:color w:val="000000"/>
          <w:sz w:val="28"/>
          <w:szCs w:val="28"/>
        </w:rPr>
        <w:t xml:space="preserve"> </w:t>
      </w:r>
      <w:r w:rsidR="0008055C">
        <w:rPr>
          <w:rFonts w:ascii="Times New Roman;Times New Roman" w:eastAsia="Times New Roman CYR" w:hAnsi="Times New Roman;Times New Roman" w:cs="Times New Roman;Times New Roman"/>
          <w:color w:val="000000"/>
          <w:sz w:val="28"/>
          <w:szCs w:val="28"/>
        </w:rPr>
        <w:t>хозяйствующих субъектов</w:t>
      </w:r>
      <w:proofErr w:type="gramEnd"/>
      <w:r w:rsidR="0008055C">
        <w:rPr>
          <w:rFonts w:ascii="Times New Roman;Times New Roman" w:eastAsia="Times New Roman CYR" w:hAnsi="Times New Roman;Times New Roman" w:cs="Times New Roman;Times New Roman"/>
          <w:color w:val="000000"/>
          <w:sz w:val="28"/>
          <w:szCs w:val="28"/>
        </w:rPr>
        <w:t xml:space="preserve"> </w:t>
      </w:r>
      <w:r w:rsidR="003E2DA1">
        <w:rPr>
          <w:rFonts w:ascii="Times New Roman;Times New Roman" w:eastAsia="Times New Roman CYR" w:hAnsi="Times New Roman;Times New Roman" w:cs="Times New Roman;Times New Roman"/>
          <w:color w:val="000000"/>
          <w:sz w:val="28"/>
          <w:szCs w:val="28"/>
        </w:rPr>
        <w:t xml:space="preserve">расположенных </w:t>
      </w:r>
      <w:r w:rsidR="006207B7">
        <w:rPr>
          <w:rFonts w:ascii="Times New Roman;Times New Roman" w:eastAsia="Times New Roman CYR" w:hAnsi="Times New Roman;Times New Roman" w:cs="Times New Roman;Times New Roman"/>
          <w:color w:val="000000"/>
          <w:sz w:val="28"/>
          <w:szCs w:val="28"/>
        </w:rPr>
        <w:t>на территории сельского поселения.</w:t>
      </w:r>
    </w:p>
    <w:p w14:paraId="41BA7B7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14:paraId="2A1ED5DA"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4. Не могут быть предметом залога следующие объекты муниципального имущества:</w:t>
      </w:r>
    </w:p>
    <w:p w14:paraId="7BFED552"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lastRenderedPageBreak/>
        <w:t>изъятые из оборота в соответствии с действующим законодательством Российской Федерации;</w:t>
      </w:r>
    </w:p>
    <w:p w14:paraId="7A4AB5C7"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1F2C9166"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приватизация которых запрещена; </w:t>
      </w:r>
    </w:p>
    <w:p w14:paraId="0BD2C482"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часть (части) недвижимых объектов, раздел которых в натуре невозможен без изменения их целевого назначения; </w:t>
      </w:r>
    </w:p>
    <w:p w14:paraId="2FC9698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hAnsi="Times New Roman;Times New Roman" w:cs="Times New Roman;Times New Roman"/>
          <w:color w:val="000000"/>
          <w:sz w:val="28"/>
          <w:szCs w:val="28"/>
        </w:rPr>
        <w:t>иное имущество, залог которого не допускается в соответствии с действующим законодательством Российской Федерации.</w:t>
      </w:r>
    </w:p>
    <w:p w14:paraId="5CE1F94B"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5. Залог отдельных видов имущества может быть федеральным законом запрещен или ограничен.</w:t>
      </w:r>
    </w:p>
    <w:p w14:paraId="64259440"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10B54B92" w14:textId="645F5D36" w:rsidR="00FF730A" w:rsidRDefault="009D0815">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22. Передача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b/>
          <w:i/>
          <w:color w:val="000000"/>
          <w:sz w:val="28"/>
          <w:szCs w:val="28"/>
        </w:rPr>
        <w:t>Севрюкаево</w:t>
      </w:r>
      <w:r w:rsidR="006207B7">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1620DE3C"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05FA4E2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E9439E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477D4A2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2C93674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Виды имущества, которое не может быть в доверительном управлении, определяется федеральными законами.</w:t>
      </w:r>
    </w:p>
    <w:p w14:paraId="2DEEF5B3" w14:textId="28CF17BE"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Решение о передаче и условия передачи имущества сельского поселения в доверительное управление принимается</w:t>
      </w:r>
      <w:r w:rsidR="009D0815">
        <w:rPr>
          <w:rFonts w:ascii="Times New Roman;Times New Roman" w:eastAsia="Times New Roman CYR" w:hAnsi="Times New Roman;Times New Roman" w:cs="Times New Roman;Times New Roman"/>
          <w:color w:val="000000"/>
          <w:sz w:val="28"/>
          <w:szCs w:val="28"/>
        </w:rPr>
        <w:t xml:space="preserve"> (определяются) администрацией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0049D2"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0049D2">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в соответствии с федеральным законодательством.</w:t>
      </w:r>
    </w:p>
    <w:p w14:paraId="4354B01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в соответствии с Федеральным законом от 21.07.2005 N 115-ФЗ «О концессионных соглашениях». </w:t>
      </w:r>
    </w:p>
    <w:p w14:paraId="22F52B71" w14:textId="77777777" w:rsidR="00FF730A" w:rsidRDefault="006207B7">
      <w:pPr>
        <w:jc w:val="both"/>
        <w:rPr>
          <w:rFonts w:eastAsia="Times New Roman CYR"/>
        </w:rPr>
      </w:pPr>
      <w:r>
        <w:rPr>
          <w:rFonts w:ascii="Times New Roman;Times New Roman" w:eastAsia="Times New Roman;Times New Roman" w:hAnsi="Times New Roman;Times New Roman" w:cs="Times New Roman;Times New Roman"/>
          <w:b/>
          <w:sz w:val="28"/>
          <w:szCs w:val="28"/>
        </w:rPr>
        <w:t xml:space="preserve">               </w:t>
      </w:r>
    </w:p>
    <w:p w14:paraId="32905EE6" w14:textId="3307C7EC" w:rsidR="00FF730A" w:rsidRDefault="006207B7">
      <w:pPr>
        <w:jc w:val="center"/>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b/>
          <w:i/>
          <w:sz w:val="28"/>
          <w:szCs w:val="28"/>
        </w:rPr>
        <w:t>Статья 23. Виды юридических лиц, создаваемых на основе (с использование</w:t>
      </w:r>
      <w:r w:rsidR="009D0815">
        <w:rPr>
          <w:rFonts w:ascii="Times New Roman;Times New Roman" w:eastAsia="Times New Roman CYR" w:hAnsi="Times New Roman;Times New Roman" w:cs="Times New Roman;Times New Roman"/>
          <w:b/>
          <w:i/>
          <w:sz w:val="28"/>
          <w:szCs w:val="28"/>
        </w:rPr>
        <w:t xml:space="preserve">м) муниципальной собственности </w:t>
      </w:r>
      <w:r>
        <w:rPr>
          <w:rFonts w:ascii="Times New Roman;Times New Roman" w:eastAsia="Times New Roman CYR" w:hAnsi="Times New Roman;Times New Roman" w:cs="Times New Roman;Times New Roman"/>
          <w:b/>
          <w:i/>
          <w:sz w:val="28"/>
          <w:szCs w:val="28"/>
        </w:rPr>
        <w:t xml:space="preserve">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Pr>
          <w:rFonts w:ascii="Times New Roman;Times New Roman" w:eastAsia="Times New Roman CYR" w:hAnsi="Times New Roman;Times New Roman" w:cs="Times New Roman;Times New Roman"/>
          <w:b/>
          <w:i/>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6795770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C03D002" w14:textId="6C94CA8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Сельское поселение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992218"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992218">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694FCAB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муниципальные унитарные предприятия;</w:t>
      </w:r>
    </w:p>
    <w:p w14:paraId="3520E78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муниципальные казенные предприятия;</w:t>
      </w:r>
    </w:p>
    <w:p w14:paraId="4A6036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муниципальные учреждения;</w:t>
      </w:r>
    </w:p>
    <w:p w14:paraId="68105AF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юридические лица иных организационно-правовых форм, учредителем (участником) которых вправе выступать сельское поселение.</w:t>
      </w:r>
    </w:p>
    <w:p w14:paraId="567F0056" w14:textId="77777777" w:rsidR="00FF730A" w:rsidRDefault="00FF730A">
      <w:pPr>
        <w:ind w:firstLine="630"/>
        <w:jc w:val="center"/>
        <w:rPr>
          <w:rFonts w:ascii="Times New Roman;Times New Roman" w:eastAsia="Times New Roman CYR" w:hAnsi="Times New Roman;Times New Roman" w:cs="Times New Roman;Times New Roman"/>
          <w:color w:val="000000"/>
          <w:sz w:val="28"/>
          <w:szCs w:val="28"/>
        </w:rPr>
      </w:pPr>
    </w:p>
    <w:p w14:paraId="613CC313"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24. Создание муниципального предприятия,</w:t>
      </w:r>
    </w:p>
    <w:p w14:paraId="731495F4"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77C99A9D"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0C3D65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федеральным законодательством исключительно для муниципальных унитарных предприятий.</w:t>
      </w:r>
    </w:p>
    <w:p w14:paraId="2A644D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64F69FB9" w14:textId="53CF74C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Глава сельского посе</w:t>
      </w:r>
      <w:r w:rsidR="009D0815">
        <w:rPr>
          <w:rFonts w:ascii="Times New Roman;Times New Roman" w:eastAsia="Times New Roman CYR" w:hAnsi="Times New Roman;Times New Roman" w:cs="Times New Roman;Times New Roman"/>
          <w:color w:val="000000"/>
          <w:sz w:val="28"/>
          <w:szCs w:val="28"/>
        </w:rPr>
        <w:t xml:space="preserve">ления, Собрание представителей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992218" w:rsidRPr="00992218">
        <w:rPr>
          <w:rFonts w:ascii="Times New Roman;Times New Roman" w:hAnsi="Times New Roman;Times New Roman" w:cs="Times New Roman;Times New Roman"/>
          <w:bCs/>
          <w:iCs/>
          <w:color w:val="EE0000"/>
          <w:sz w:val="28"/>
          <w:szCs w:val="28"/>
        </w:rPr>
        <w:t xml:space="preserve"> </w:t>
      </w:r>
      <w:r w:rsidR="00992218"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организации, граждане.</w:t>
      </w:r>
    </w:p>
    <w:p w14:paraId="645A55BF" w14:textId="0202ACC3"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Решение о создании муниципального унитарного предприятия, муниципального казенного предприятия, муниципального учрежде</w:t>
      </w:r>
      <w:r w:rsidR="009D0815">
        <w:rPr>
          <w:rFonts w:ascii="Times New Roman;Times New Roman" w:eastAsia="Times New Roman CYR" w:hAnsi="Times New Roman;Times New Roman" w:cs="Times New Roman;Times New Roman"/>
          <w:color w:val="000000"/>
          <w:sz w:val="28"/>
          <w:szCs w:val="28"/>
        </w:rPr>
        <w:t xml:space="preserve">ния принимается администрацией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992218">
        <w:rPr>
          <w:rFonts w:ascii="Times New Roman;Times New Roman" w:eastAsia="Times New Roman CYR" w:hAnsi="Times New Roman;Times New Roman" w:cs="Times New Roman;Times New Roman"/>
          <w:color w:val="000000"/>
          <w:sz w:val="28"/>
          <w:szCs w:val="28"/>
        </w:rPr>
        <w:t xml:space="preserve"> </w:t>
      </w:r>
      <w:r w:rsidR="00992218"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78985C8C" w14:textId="140ED5FD"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принимаемого </w:t>
      </w:r>
      <w:r>
        <w:rPr>
          <w:rFonts w:ascii="Times New Roman;Times New Roman" w:eastAsia="Times New Roman CYR" w:hAnsi="Times New Roman;Times New Roman" w:cs="Times New Roman;Times New Roman"/>
          <w:sz w:val="28"/>
          <w:szCs w:val="28"/>
        </w:rPr>
        <w:t>в соответствии с ним нормативног</w:t>
      </w:r>
      <w:r w:rsidR="009D0815">
        <w:rPr>
          <w:rFonts w:ascii="Times New Roman;Times New Roman" w:eastAsia="Times New Roman CYR" w:hAnsi="Times New Roman;Times New Roman" w:cs="Times New Roman;Times New Roman"/>
          <w:sz w:val="28"/>
          <w:szCs w:val="28"/>
        </w:rPr>
        <w:t xml:space="preserve">о правового акта администрации </w:t>
      </w:r>
      <w:r>
        <w:rPr>
          <w:rFonts w:ascii="Times New Roman;Times New Roman" w:eastAsia="Times New Roman CYR" w:hAnsi="Times New Roman;Times New Roman" w:cs="Times New Roman;Times New Roman"/>
          <w:sz w:val="28"/>
          <w:szCs w:val="28"/>
        </w:rPr>
        <w:t xml:space="preserve">сельского поселения </w:t>
      </w:r>
      <w:r w:rsidR="00476375">
        <w:rPr>
          <w:rFonts w:ascii="Times New Roman;Times New Roman" w:eastAsia="Times New Roman CYR" w:hAnsi="Times New Roman;Times New Roman" w:cs="Times New Roman;Times New Roman"/>
          <w:sz w:val="28"/>
          <w:szCs w:val="28"/>
        </w:rPr>
        <w:t>Севрюкаево</w:t>
      </w:r>
      <w:r>
        <w:rPr>
          <w:rFonts w:ascii="Times New Roman;Times New Roman" w:eastAsia="Times New Roman CYR" w:hAnsi="Times New Roman;Times New Roman" w:cs="Times New Roman;Times New Roman"/>
          <w:sz w:val="28"/>
          <w:szCs w:val="28"/>
        </w:rPr>
        <w:t>.</w:t>
      </w:r>
    </w:p>
    <w:p w14:paraId="082350BD" w14:textId="77777777" w:rsidR="00FF730A" w:rsidRDefault="0008055C">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6. Формирование </w:t>
      </w:r>
      <w:proofErr w:type="gramStart"/>
      <w:r>
        <w:rPr>
          <w:rFonts w:ascii="Times New Roman;Times New Roman" w:eastAsia="Times New Roman CYR" w:hAnsi="Times New Roman;Times New Roman" w:cs="Times New Roman;Times New Roman"/>
          <w:color w:val="000000"/>
          <w:sz w:val="28"/>
          <w:szCs w:val="28"/>
        </w:rPr>
        <w:t xml:space="preserve">уставного </w:t>
      </w:r>
      <w:r w:rsidR="006207B7">
        <w:rPr>
          <w:rFonts w:ascii="Times New Roman;Times New Roman" w:eastAsia="Times New Roman CYR" w:hAnsi="Times New Roman;Times New Roman" w:cs="Times New Roman;Times New Roman"/>
          <w:color w:val="000000"/>
          <w:sz w:val="28"/>
          <w:szCs w:val="28"/>
        </w:rPr>
        <w:t>фонда</w:t>
      </w:r>
      <w:proofErr w:type="gramEnd"/>
      <w:r w:rsidR="006207B7">
        <w:rPr>
          <w:rFonts w:ascii="Times New Roman;Times New Roman" w:eastAsia="Times New Roman CYR" w:hAnsi="Times New Roman;Times New Roman" w:cs="Times New Roman;Times New Roman"/>
          <w:color w:val="000000"/>
          <w:sz w:val="28"/>
          <w:szCs w:val="28"/>
        </w:rPr>
        <w:t xml:space="preserve">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4DDD091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33B2E4E4" w14:textId="77777777" w:rsidR="00FF730A" w:rsidRDefault="0008055C">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7. Формирование </w:t>
      </w:r>
      <w:proofErr w:type="gramStart"/>
      <w:r>
        <w:rPr>
          <w:rFonts w:ascii="Times New Roman;Times New Roman" w:eastAsia="Times New Roman CYR" w:hAnsi="Times New Roman;Times New Roman" w:cs="Times New Roman;Times New Roman"/>
          <w:color w:val="000000"/>
          <w:sz w:val="28"/>
          <w:szCs w:val="28"/>
        </w:rPr>
        <w:t>уставного фонда</w:t>
      </w:r>
      <w:proofErr w:type="gramEnd"/>
      <w:r>
        <w:rPr>
          <w:rFonts w:ascii="Times New Roman;Times New Roman" w:eastAsia="Times New Roman CYR" w:hAnsi="Times New Roman;Times New Roman" w:cs="Times New Roman;Times New Roman"/>
          <w:color w:val="000000"/>
          <w:sz w:val="28"/>
          <w:szCs w:val="28"/>
        </w:rPr>
        <w:t xml:space="preserve"> </w:t>
      </w:r>
      <w:r w:rsidR="006207B7">
        <w:rPr>
          <w:rFonts w:ascii="Times New Roman;Times New Roman" w:eastAsia="Times New Roman CYR" w:hAnsi="Times New Roman;Times New Roman" w:cs="Times New Roman;Times New Roman"/>
          <w:color w:val="000000"/>
          <w:sz w:val="28"/>
          <w:szCs w:val="28"/>
        </w:rPr>
        <w:t>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7103CC60"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9C47F01" w14:textId="219B40A2" w:rsidR="00FF730A" w:rsidRDefault="006207B7">
      <w:pPr>
        <w:jc w:val="center"/>
      </w:pPr>
      <w:r>
        <w:rPr>
          <w:rFonts w:ascii="Times New Roman;Times New Roman" w:eastAsia="Times New Roman CYR" w:hAnsi="Times New Roman;Times New Roman" w:cs="Times New Roman;Times New Roman"/>
          <w:b/>
          <w:i/>
          <w:sz w:val="28"/>
          <w:szCs w:val="28"/>
        </w:rPr>
        <w:t>Статья 25. Основные требования, предъявляемые к нормативном</w:t>
      </w:r>
      <w:r w:rsidR="009D0815">
        <w:rPr>
          <w:rFonts w:ascii="Times New Roman;Times New Roman" w:eastAsia="Times New Roman CYR" w:hAnsi="Times New Roman;Times New Roman" w:cs="Times New Roman;Times New Roman"/>
          <w:b/>
          <w:i/>
          <w:sz w:val="28"/>
          <w:szCs w:val="28"/>
        </w:rPr>
        <w:t xml:space="preserve">у правовому акту администрации </w:t>
      </w:r>
      <w:r>
        <w:rPr>
          <w:rFonts w:ascii="Times New Roman;Times New Roman" w:eastAsia="Times New Roman CYR" w:hAnsi="Times New Roman;Times New Roman" w:cs="Times New Roman;Times New Roman"/>
          <w:b/>
          <w:i/>
          <w:sz w:val="28"/>
          <w:szCs w:val="28"/>
        </w:rPr>
        <w:t xml:space="preserve">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sidR="00992218">
        <w:rPr>
          <w:rFonts w:ascii="Times New Roman;Times New Roman" w:eastAsia="Times New Roman CYR" w:hAnsi="Times New Roman;Times New Roman" w:cs="Times New Roman;Times New Roman"/>
          <w:b/>
          <w:i/>
          <w:sz w:val="28"/>
          <w:szCs w:val="28"/>
        </w:rPr>
        <w:t xml:space="preserve"> </w:t>
      </w:r>
      <w:r w:rsidR="00992218" w:rsidRPr="00992218">
        <w:rPr>
          <w:rFonts w:ascii="Times New Roman;Times New Roman" w:hAnsi="Times New Roman;Times New Roman" w:cs="Times New Roman;Times New Roman"/>
          <w:b/>
          <w:i/>
          <w:color w:val="EE0000"/>
          <w:sz w:val="28"/>
          <w:szCs w:val="28"/>
        </w:rPr>
        <w:t xml:space="preserve">муниципального района Ставропольский Самарской </w:t>
      </w:r>
      <w:proofErr w:type="gramStart"/>
      <w:r w:rsidR="00992218" w:rsidRPr="00992218">
        <w:rPr>
          <w:rFonts w:ascii="Times New Roman;Times New Roman" w:hAnsi="Times New Roman;Times New Roman" w:cs="Times New Roman;Times New Roman"/>
          <w:b/>
          <w:i/>
          <w:color w:val="EE0000"/>
          <w:sz w:val="28"/>
          <w:szCs w:val="28"/>
        </w:rPr>
        <w:t>области</w:t>
      </w:r>
      <w:r w:rsidR="00992218">
        <w:rPr>
          <w:rFonts w:ascii="Times New Roman;Times New Roman" w:hAnsi="Times New Roman;Times New Roman" w:cs="Times New Roman;Times New Roman"/>
          <w:bCs/>
          <w:iCs/>
          <w:color w:val="EE0000"/>
          <w:sz w:val="28"/>
          <w:szCs w:val="28"/>
        </w:rPr>
        <w:t xml:space="preserve"> </w:t>
      </w:r>
      <w:r>
        <w:rPr>
          <w:rFonts w:ascii="Times New Roman;Times New Roman" w:eastAsia="Times New Roman CYR" w:hAnsi="Times New Roman;Times New Roman" w:cs="Times New Roman;Times New Roman"/>
          <w:b/>
          <w:i/>
          <w:sz w:val="28"/>
          <w:szCs w:val="28"/>
        </w:rPr>
        <w:t xml:space="preserve"> о</w:t>
      </w:r>
      <w:proofErr w:type="gramEnd"/>
      <w:r>
        <w:rPr>
          <w:rFonts w:ascii="Times New Roman;Times New Roman" w:eastAsia="Times New Roman CYR" w:hAnsi="Times New Roman;Times New Roman" w:cs="Times New Roman;Times New Roman"/>
          <w:b/>
          <w:i/>
          <w:sz w:val="28"/>
          <w:szCs w:val="28"/>
        </w:rPr>
        <w:t xml:space="preserve"> создании </w:t>
      </w:r>
      <w:r>
        <w:rPr>
          <w:rFonts w:ascii="Times New Roman;Times New Roman" w:eastAsia="Times New Roman CYR" w:hAnsi="Times New Roman;Times New Roman" w:cs="Times New Roman;Times New Roman"/>
          <w:b/>
          <w:i/>
          <w:sz w:val="28"/>
          <w:szCs w:val="28"/>
        </w:rPr>
        <w:lastRenderedPageBreak/>
        <w:t>муниципального предприятия (учреждения)</w:t>
      </w:r>
    </w:p>
    <w:p w14:paraId="42491438"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08996D6E" w14:textId="3944921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Нормативный правовой акт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о создании муниципального предприятия (учреждения) должен содержать следующие положения:</w:t>
      </w:r>
    </w:p>
    <w:p w14:paraId="0107DA9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2558E31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целях и предмете деятельности муниципального предприятия (учреждения);</w:t>
      </w:r>
    </w:p>
    <w:p w14:paraId="5E0BB65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 утверждении устава (положения) муниципального предприятия (учреждения);</w:t>
      </w:r>
    </w:p>
    <w:p w14:paraId="025F825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2518D58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подчиненности муниципального предприятия (учреждения) органу местного самоуправления сельского поселения;</w:t>
      </w:r>
    </w:p>
    <w:p w14:paraId="44C5125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совершении других необходимых юридических действий, связанных с созданием муниципального предприятия (учреждения);</w:t>
      </w:r>
    </w:p>
    <w:p w14:paraId="575D39B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другие необходимые положения.</w:t>
      </w:r>
    </w:p>
    <w:p w14:paraId="2E7D1952"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10413CD4"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26. Руководитель муниципального предприятия (учреждения)</w:t>
      </w:r>
    </w:p>
    <w:p w14:paraId="31C742EB"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445F0A29" w14:textId="699C1E1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w:t>
      </w:r>
      <w:r w:rsidR="009D0815">
        <w:rPr>
          <w:rFonts w:ascii="Times New Roman;Times New Roman" w:eastAsia="Times New Roman CYR" w:hAnsi="Times New Roman;Times New Roman" w:cs="Times New Roman;Times New Roman"/>
          <w:color w:val="000000"/>
          <w:sz w:val="28"/>
          <w:szCs w:val="28"/>
        </w:rPr>
        <w:t>нным нормативным правовым актом администрации</w:t>
      </w:r>
      <w:r>
        <w:rPr>
          <w:rFonts w:ascii="Times New Roman;Times New Roman" w:eastAsia="Times New Roman CYR" w:hAnsi="Times New Roman;Times New Roman" w:cs="Times New Roman;Times New Roman"/>
          <w:color w:val="000000"/>
          <w:sz w:val="28"/>
          <w:szCs w:val="28"/>
        </w:rPr>
        <w:t xml:space="preserve">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0D15AA1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132B6DC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042040D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6463689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54B1554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использования бюджетных средств по целевому назначению;</w:t>
      </w:r>
    </w:p>
    <w:p w14:paraId="32227E5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своевременности уплаты налогов, сборов, иных платежей и выплаты заработной платы;</w:t>
      </w:r>
    </w:p>
    <w:p w14:paraId="70564DE9" w14:textId="7783A9C4"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представления в органы местного самоуправления сельского поселения отчетности, предусмотренно</w:t>
      </w:r>
      <w:r w:rsidR="009D0815">
        <w:rPr>
          <w:rFonts w:ascii="Times New Roman;Times New Roman" w:eastAsia="Times New Roman CYR" w:hAnsi="Times New Roman;Times New Roman" w:cs="Times New Roman;Times New Roman"/>
          <w:color w:val="000000"/>
          <w:sz w:val="28"/>
          <w:szCs w:val="28"/>
        </w:rPr>
        <w:t xml:space="preserve">й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39F7D03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иных положений в соответствии с федеральным и областным законодательством.</w:t>
      </w:r>
    </w:p>
    <w:p w14:paraId="72FBAF7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3C8727C5" w14:textId="60D7488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Руководители муниципальных предприятий (учреждений) подлежат аттестации в порядке и сроки, установленные нормативны</w:t>
      </w:r>
      <w:r w:rsidR="009D0815">
        <w:rPr>
          <w:rFonts w:ascii="Times New Roman;Times New Roman" w:eastAsia="Times New Roman CYR" w:hAnsi="Times New Roman;Times New Roman" w:cs="Times New Roman;Times New Roman"/>
          <w:color w:val="000000"/>
          <w:sz w:val="28"/>
          <w:szCs w:val="28"/>
        </w:rPr>
        <w:t xml:space="preserve">м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280D8B9B"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AB18763"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27. Имущество муниципального предприятия</w:t>
      </w:r>
    </w:p>
    <w:p w14:paraId="77A39EC7"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5B0F32E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711F9B81"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49DA5C9" w14:textId="70200D36"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w:t>
      </w:r>
      <w:r w:rsidR="00992218">
        <w:rPr>
          <w:rFonts w:ascii="Times New Roman;Times New Roman" w:eastAsia="Times New Roman CYR" w:hAnsi="Times New Roman;Times New Roman" w:cs="Times New Roman;Times New Roman"/>
          <w:color w:val="000000"/>
          <w:sz w:val="28"/>
          <w:szCs w:val="28"/>
        </w:rPr>
        <w:t xml:space="preserve"> </w:t>
      </w:r>
      <w:r w:rsidR="00992218" w:rsidRPr="00992218">
        <w:rPr>
          <w:rFonts w:ascii="Times New Roman;Times New Roman" w:eastAsia="Times New Roman CYR" w:hAnsi="Times New Roman;Times New Roman" w:cs="Times New Roman;Times New Roman"/>
          <w:bCs/>
          <w:iCs/>
          <w:sz w:val="28"/>
          <w:szCs w:val="28"/>
        </w:rPr>
        <w:t xml:space="preserve">сельского поселения </w:t>
      </w:r>
      <w:r w:rsidR="00476375">
        <w:rPr>
          <w:rFonts w:ascii="Times New Roman;Times New Roman" w:eastAsia="Times New Roman CYR" w:hAnsi="Times New Roman;Times New Roman" w:cs="Times New Roman;Times New Roman"/>
          <w:bCs/>
          <w:iCs/>
          <w:sz w:val="28"/>
          <w:szCs w:val="28"/>
        </w:rPr>
        <w:t>Севрюкаево</w:t>
      </w:r>
      <w:r w:rsidR="00992218" w:rsidRPr="00992218">
        <w:rPr>
          <w:rFonts w:ascii="Times New Roman;Times New Roman" w:eastAsia="Times New Roman CYR" w:hAnsi="Times New Roman;Times New Roman" w:cs="Times New Roman;Times New Roman"/>
          <w:bCs/>
          <w:iCs/>
          <w:sz w:val="28"/>
          <w:szCs w:val="28"/>
        </w:rPr>
        <w:t xml:space="preserve"> </w:t>
      </w:r>
      <w:r w:rsidR="00992218" w:rsidRPr="00992218">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правовыми актами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и требованиями настоящего Положения.</w:t>
      </w:r>
    </w:p>
    <w:p w14:paraId="0EEE0F07" w14:textId="0B7DA60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w:t>
      </w:r>
      <w:r w:rsidR="0008055C">
        <w:rPr>
          <w:rFonts w:ascii="Times New Roman;Times New Roman" w:eastAsia="Times New Roman CYR" w:hAnsi="Times New Roman;Times New Roman" w:cs="Times New Roman;Times New Roman"/>
          <w:color w:val="000000"/>
          <w:sz w:val="28"/>
          <w:szCs w:val="28"/>
        </w:rPr>
        <w:t xml:space="preserve">тва, от лица которого выступает администрация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Согласие оформляется правовым актом администрации в соответствии с федеральным и областным законодательством и с учетом требований настоящего</w:t>
      </w:r>
      <w:r w:rsidR="009D0815">
        <w:rPr>
          <w:rFonts w:ascii="Times New Roman;Times New Roman" w:eastAsia="Times New Roman CYR" w:hAnsi="Times New Roman;Times New Roman" w:cs="Times New Roman;Times New Roman"/>
          <w:color w:val="000000"/>
          <w:sz w:val="28"/>
          <w:szCs w:val="28"/>
        </w:rPr>
        <w:t xml:space="preserve"> Положения, иных правовых актов</w:t>
      </w:r>
      <w:r w:rsidR="0008055C">
        <w:rPr>
          <w:rFonts w:ascii="Times New Roman;Times New Roman" w:eastAsia="Times New Roman CYR" w:hAnsi="Times New Roman;Times New Roman" w:cs="Times New Roman;Times New Roman"/>
          <w:color w:val="000000"/>
          <w:sz w:val="28"/>
          <w:szCs w:val="28"/>
        </w:rPr>
        <w:t xml:space="preserve">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5DC32E7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23D9C061" w14:textId="4BAE2B0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4.2. Муниципальное унитарное предприятие, являющееся арендатором </w:t>
      </w:r>
      <w:r>
        <w:rPr>
          <w:rFonts w:ascii="Times New Roman;Times New Roman" w:eastAsia="Times New Roman CYR" w:hAnsi="Times New Roman;Times New Roman" w:cs="Times New Roman;Times New Roman"/>
          <w:color w:val="000000"/>
          <w:sz w:val="28"/>
          <w:szCs w:val="28"/>
        </w:rPr>
        <w:lastRenderedPageBreak/>
        <w:t xml:space="preserve">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w:t>
      </w:r>
      <w:proofErr w:type="spellStart"/>
      <w:r>
        <w:rPr>
          <w:rFonts w:ascii="Times New Roman;Times New Roman" w:eastAsia="Times New Roman CYR" w:hAnsi="Times New Roman;Times New Roman" w:cs="Times New Roman;Times New Roman"/>
          <w:color w:val="000000"/>
          <w:sz w:val="28"/>
          <w:szCs w:val="28"/>
        </w:rPr>
        <w:t>конц</w:t>
      </w:r>
      <w:r w:rsidR="009D0815">
        <w:rPr>
          <w:rFonts w:ascii="Times New Roman;Times New Roman" w:eastAsia="Times New Roman CYR" w:hAnsi="Times New Roman;Times New Roman" w:cs="Times New Roman;Times New Roman"/>
          <w:color w:val="000000"/>
          <w:sz w:val="28"/>
          <w:szCs w:val="28"/>
        </w:rPr>
        <w:t>е</w:t>
      </w:r>
      <w:r>
        <w:rPr>
          <w:rFonts w:ascii="Times New Roman;Times New Roman" w:eastAsia="Times New Roman CYR" w:hAnsi="Times New Roman;Times New Roman" w:cs="Times New Roman;Times New Roman"/>
          <w:color w:val="000000"/>
          <w:sz w:val="28"/>
          <w:szCs w:val="28"/>
        </w:rPr>
        <w:t>дентом</w:t>
      </w:r>
      <w:proofErr w:type="spellEnd"/>
      <w:r>
        <w:rPr>
          <w:rFonts w:ascii="Times New Roman;Times New Roman" w:eastAsia="Times New Roman CYR" w:hAnsi="Times New Roman;Times New Roman" w:cs="Times New Roman;Times New Roman"/>
          <w:color w:val="000000"/>
          <w:sz w:val="28"/>
          <w:szCs w:val="28"/>
        </w:rPr>
        <w:t xml:space="preserve">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73B61177" w14:textId="2D31F75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Согласие оформляется правовым актом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и областным законодательством и с учетом требований настоящего Положения, ины</w:t>
      </w:r>
      <w:r w:rsidR="009D0815">
        <w:rPr>
          <w:rFonts w:ascii="Times New Roman;Times New Roman" w:eastAsia="Times New Roman CYR" w:hAnsi="Times New Roman;Times New Roman" w:cs="Times New Roman;Times New Roman"/>
          <w:color w:val="000000"/>
          <w:sz w:val="28"/>
          <w:szCs w:val="28"/>
        </w:rPr>
        <w:t xml:space="preserve">х правовых актов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2AC9065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7D04A75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3694CB3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0544B45B" w14:textId="2204B8C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w:t>
      </w:r>
      <w:r w:rsidR="0008055C">
        <w:rPr>
          <w:rFonts w:ascii="Times New Roman;Times New Roman" w:eastAsia="Times New Roman CYR" w:hAnsi="Times New Roman;Times New Roman" w:cs="Times New Roman;Times New Roman"/>
          <w:color w:val="000000"/>
          <w:sz w:val="28"/>
          <w:szCs w:val="28"/>
        </w:rPr>
        <w:t xml:space="preserve"> актом администрации сельского </w:t>
      </w:r>
      <w:r>
        <w:rPr>
          <w:rFonts w:ascii="Times New Roman;Times New Roman" w:eastAsia="Times New Roman CYR" w:hAnsi="Times New Roman;Times New Roman" w:cs="Times New Roman;Times New Roman"/>
          <w:color w:val="000000"/>
          <w:sz w:val="28"/>
          <w:szCs w:val="28"/>
        </w:rPr>
        <w:t xml:space="preserve">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37C7C374" w14:textId="4D80A62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о бюджете сельского поселения на соответствующий финансовый год и плановый период. При этом указанный размер не может превышать </w:t>
      </w:r>
      <w:r>
        <w:rPr>
          <w:rFonts w:ascii="Times New Roman;Times New Roman" w:eastAsia="Times New Roman CYR" w:hAnsi="Times New Roman;Times New Roman" w:cs="Times New Roman;Times New Roman"/>
          <w:sz w:val="28"/>
          <w:szCs w:val="28"/>
          <w:shd w:val="clear" w:color="auto" w:fill="FFFF00"/>
        </w:rPr>
        <w:t>50</w:t>
      </w:r>
      <w:r>
        <w:rPr>
          <w:rFonts w:ascii="Times New Roman;Times New Roman" w:eastAsia="Times New Roman CYR" w:hAnsi="Times New Roman;Times New Roman" w:cs="Times New Roman;Times New Roman"/>
          <w:color w:val="000000"/>
          <w:sz w:val="28"/>
          <w:szCs w:val="28"/>
        </w:rPr>
        <w:t xml:space="preserve"> процентов от прибыли, остающейся в распоряжении муниципального предприятия после уплаты налогов и иных обязательных платежей.</w:t>
      </w:r>
    </w:p>
    <w:p w14:paraId="05A1FC0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24F606E" w14:textId="77777777" w:rsidR="00FF730A" w:rsidRDefault="006207B7">
      <w:pPr>
        <w:jc w:val="center"/>
        <w:rPr>
          <w:rFonts w:ascii="Times New Roman;Times New Roman" w:eastAsia="Times New Roman CYR" w:hAnsi="Times New Roman;Times New Roman" w:cs="Times New Roman;Times New Roman"/>
          <w:b/>
          <w:i/>
          <w:sz w:val="28"/>
          <w:szCs w:val="28"/>
        </w:rPr>
      </w:pPr>
      <w:r>
        <w:rPr>
          <w:rFonts w:ascii="Times New Roman;Times New Roman" w:eastAsia="Times New Roman CYR" w:hAnsi="Times New Roman;Times New Roman" w:cs="Times New Roman;Times New Roman"/>
          <w:b/>
          <w:i/>
          <w:sz w:val="28"/>
          <w:szCs w:val="28"/>
        </w:rPr>
        <w:t>Статья 28. Имущество муниципального учреждения</w:t>
      </w:r>
    </w:p>
    <w:p w14:paraId="2A333068"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08D4D47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закрепляется за муниципальным учреждением на праве оперативного управления.</w:t>
      </w:r>
    </w:p>
    <w:p w14:paraId="67E75BB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31B5E202" w14:textId="692CB7DB"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AC237F" w14:textId="67E9281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4BDA7E87" w14:textId="454010B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w:t>
      </w:r>
      <w:r w:rsidR="0008055C">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1834CE26" w14:textId="113D76CE"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6. Администрацией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у муниципального учреждения может быть изъято излишнее, неиспользуемое, либо используемое не по назначению имущество.</w:t>
      </w:r>
    </w:p>
    <w:p w14:paraId="3CD537C2"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AC8F0E8"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29. Финансирование деятельности муниципального учреждения</w:t>
      </w:r>
    </w:p>
    <w:p w14:paraId="69CECF8B"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3DFCEA7A" w14:textId="661DB18B"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w:t>
      </w:r>
      <w:r w:rsidR="009D0815">
        <w:rPr>
          <w:rFonts w:ascii="Times New Roman;Times New Roman" w:eastAsia="Times New Roman CYR" w:hAnsi="Times New Roman;Times New Roman" w:cs="Times New Roman;Times New Roman"/>
          <w:color w:val="000000"/>
          <w:sz w:val="28"/>
          <w:szCs w:val="28"/>
        </w:rPr>
        <w:t xml:space="preserve">представителей и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2ABC2223" w14:textId="77777777" w:rsidR="00FF730A" w:rsidRDefault="00FF730A">
      <w:pPr>
        <w:jc w:val="both"/>
        <w:rPr>
          <w:rFonts w:ascii="Times New Roman;Times New Roman" w:eastAsia="Times New Roman CYR" w:hAnsi="Times New Roman;Times New Roman" w:cs="Times New Roman;Times New Roman"/>
          <w:color w:val="000000"/>
          <w:sz w:val="28"/>
          <w:szCs w:val="28"/>
        </w:rPr>
      </w:pPr>
    </w:p>
    <w:p w14:paraId="0E766E10"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30. Показатели экономической эффективности деятельности </w:t>
      </w:r>
      <w:r>
        <w:rPr>
          <w:rFonts w:ascii="Times New Roman;Times New Roman" w:eastAsia="Times New Roman CYR" w:hAnsi="Times New Roman;Times New Roman" w:cs="Times New Roman;Times New Roman"/>
          <w:b/>
          <w:i/>
          <w:color w:val="000000"/>
          <w:sz w:val="28"/>
          <w:szCs w:val="28"/>
        </w:rPr>
        <w:lastRenderedPageBreak/>
        <w:t>муниципального предприятия, муниципального казенного предприятия</w:t>
      </w:r>
    </w:p>
    <w:p w14:paraId="70690B04"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08D882EE" w14:textId="1E54E1D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Показатели экономической эффективности деятельности муниципального унитарного предприятия, муниципального казенного предприятия утверждаютс</w:t>
      </w:r>
      <w:r w:rsidR="009D0815">
        <w:rPr>
          <w:rFonts w:ascii="Times New Roman;Times New Roman" w:eastAsia="Times New Roman CYR" w:hAnsi="Times New Roman;Times New Roman" w:cs="Times New Roman;Times New Roman"/>
          <w:color w:val="000000"/>
          <w:sz w:val="28"/>
          <w:szCs w:val="28"/>
        </w:rPr>
        <w:t xml:space="preserve">я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75239C48" w14:textId="0C24578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w:t>
      </w:r>
      <w:r w:rsidR="009D0815">
        <w:rPr>
          <w:rFonts w:ascii="Times New Roman;Times New Roman" w:eastAsia="Times New Roman CYR" w:hAnsi="Times New Roman;Times New Roman" w:cs="Times New Roman;Times New Roman"/>
          <w:color w:val="000000"/>
          <w:sz w:val="28"/>
          <w:szCs w:val="28"/>
        </w:rPr>
        <w:t xml:space="preserve">тия осуществляет администрация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722F5C5B" w14:textId="77777777" w:rsidR="00FF730A" w:rsidRDefault="00FF730A">
      <w:pPr>
        <w:ind w:firstLine="698"/>
        <w:jc w:val="center"/>
        <w:rPr>
          <w:rFonts w:ascii="Times New Roman;Times New Roman" w:eastAsia="Times New Roman CYR" w:hAnsi="Times New Roman;Times New Roman" w:cs="Times New Roman;Times New Roman"/>
          <w:color w:val="000000"/>
          <w:sz w:val="28"/>
          <w:szCs w:val="28"/>
        </w:rPr>
      </w:pPr>
    </w:p>
    <w:p w14:paraId="1DF705F9"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31. Отчетность муниципального предприятия, </w:t>
      </w:r>
    </w:p>
    <w:p w14:paraId="28ACDF20"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0AF894E9"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7D7570A7" w14:textId="3832E546"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Муниципальные предприятия (учреждения) по окончании отчетного периода представляют в администрацию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w:t>
      </w:r>
      <w:r w:rsidR="000952C0">
        <w:rPr>
          <w:rFonts w:ascii="Times New Roman;Times New Roman" w:eastAsia="Times New Roman CYR" w:hAnsi="Times New Roman;Times New Roman" w:cs="Times New Roman;Times New Roman"/>
          <w:b/>
          <w:i/>
          <w:sz w:val="28"/>
          <w:szCs w:val="28"/>
        </w:rPr>
        <w:t xml:space="preserve">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sidR="000952C0">
        <w:rPr>
          <w:rFonts w:ascii="Times New Roman;Times New Roman" w:eastAsia="Times New Roman CYR" w:hAnsi="Times New Roman;Times New Roman" w:cs="Times New Roman;Times New Roman"/>
          <w:b/>
          <w:i/>
          <w:sz w:val="28"/>
          <w:szCs w:val="28"/>
        </w:rPr>
        <w:t xml:space="preserve"> </w:t>
      </w:r>
      <w:r w:rsidR="000952C0" w:rsidRPr="00992218">
        <w:rPr>
          <w:rFonts w:ascii="Times New Roman;Times New Roman" w:hAnsi="Times New Roman;Times New Roman" w:cs="Times New Roman;Times New Roman"/>
          <w:b/>
          <w:i/>
          <w:color w:val="EE0000"/>
          <w:sz w:val="28"/>
          <w:szCs w:val="28"/>
        </w:rPr>
        <w:t xml:space="preserve">муниципального района Ставропольский Самарской </w:t>
      </w:r>
      <w:proofErr w:type="gramStart"/>
      <w:r w:rsidR="000952C0" w:rsidRPr="00992218">
        <w:rPr>
          <w:rFonts w:ascii="Times New Roman;Times New Roman" w:hAnsi="Times New Roman;Times New Roman" w:cs="Times New Roman;Times New Roman"/>
          <w:b/>
          <w:i/>
          <w:color w:val="EE0000"/>
          <w:sz w:val="28"/>
          <w:szCs w:val="28"/>
        </w:rPr>
        <w:t>области</w:t>
      </w:r>
      <w:r w:rsidR="000952C0">
        <w:rPr>
          <w:rFonts w:ascii="Times New Roman;Times New Roman" w:hAnsi="Times New Roman;Times New Roman" w:cs="Times New Roman;Times New Roman"/>
          <w:bCs/>
          <w:iCs/>
          <w:color w:val="EE0000"/>
          <w:sz w:val="28"/>
          <w:szCs w:val="28"/>
        </w:rPr>
        <w:t xml:space="preserve"> </w:t>
      </w:r>
      <w:r w:rsidR="000952C0">
        <w:rPr>
          <w:rFonts w:ascii="Times New Roman;Times New Roman" w:eastAsia="Times New Roman CYR" w:hAnsi="Times New Roman;Times New Roman" w:cs="Times New Roman;Times New Roman"/>
          <w:b/>
          <w:i/>
          <w:sz w:val="28"/>
          <w:szCs w:val="28"/>
        </w:rPr>
        <w:t xml:space="preserve"> </w:t>
      </w:r>
      <w:r>
        <w:rPr>
          <w:rFonts w:ascii="Times New Roman;Times New Roman" w:eastAsia="Times New Roman CYR" w:hAnsi="Times New Roman;Times New Roman" w:cs="Times New Roman;Times New Roman"/>
          <w:color w:val="000000"/>
          <w:sz w:val="28"/>
          <w:szCs w:val="28"/>
        </w:rPr>
        <w:t>бухгалтерскую</w:t>
      </w:r>
      <w:proofErr w:type="gramEnd"/>
      <w:r>
        <w:rPr>
          <w:rFonts w:ascii="Times New Roman;Times New Roman" w:eastAsia="Times New Roman CYR" w:hAnsi="Times New Roman;Times New Roman" w:cs="Times New Roman;Times New Roman"/>
          <w:color w:val="000000"/>
          <w:sz w:val="28"/>
          <w:szCs w:val="28"/>
        </w:rPr>
        <w:t xml:space="preserve"> отчетность и иные документы, перечень которых определя</w:t>
      </w:r>
      <w:r w:rsidR="009D0815">
        <w:rPr>
          <w:rFonts w:ascii="Times New Roman;Times New Roman" w:eastAsia="Times New Roman CYR" w:hAnsi="Times New Roman;Times New Roman" w:cs="Times New Roman;Times New Roman"/>
          <w:color w:val="000000"/>
          <w:sz w:val="28"/>
          <w:szCs w:val="28"/>
        </w:rPr>
        <w:t xml:space="preserve">ется нормативным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1D6FB7D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w:t>
      </w:r>
    </w:p>
    <w:p w14:paraId="61ECB900" w14:textId="77777777" w:rsidR="00FF730A" w:rsidRDefault="00FF730A">
      <w:pPr>
        <w:ind w:firstLine="698"/>
        <w:jc w:val="center"/>
        <w:rPr>
          <w:rFonts w:ascii="Times New Roman;Times New Roman" w:eastAsia="Times New Roman CYR" w:hAnsi="Times New Roman;Times New Roman" w:cs="Times New Roman;Times New Roman"/>
          <w:color w:val="000000"/>
          <w:sz w:val="28"/>
          <w:szCs w:val="28"/>
        </w:rPr>
      </w:pPr>
    </w:p>
    <w:p w14:paraId="5182258B"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32. Контроль за деятельностью муниципального предприятия,</w:t>
      </w:r>
    </w:p>
    <w:p w14:paraId="08E71898"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24A7438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FD76B3D" w14:textId="79263DD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Контроль за деятельностью муниципального предприятия (учреждения</w:t>
      </w:r>
      <w:r w:rsidR="009D0815">
        <w:rPr>
          <w:rFonts w:ascii="Times New Roman;Times New Roman" w:eastAsia="Times New Roman CYR" w:hAnsi="Times New Roman;Times New Roman" w:cs="Times New Roman;Times New Roman"/>
          <w:color w:val="000000"/>
          <w:sz w:val="28"/>
          <w:szCs w:val="28"/>
        </w:rPr>
        <w:t>) осуществляется администрацией</w:t>
      </w:r>
      <w:r>
        <w:rPr>
          <w:rFonts w:ascii="Times New Roman;Times New Roman" w:eastAsia="Times New Roman CYR" w:hAnsi="Times New Roman;Times New Roman" w:cs="Times New Roman;Times New Roman"/>
          <w:color w:val="000000"/>
          <w:sz w:val="28"/>
          <w:szCs w:val="28"/>
        </w:rPr>
        <w:t xml:space="preserve">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4639D608" w14:textId="20E48AA1"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2. В целях осуществления контроля за деятельностью муниципального предприятия (учреждения) администрация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в пределах своей компетенции:</w:t>
      </w:r>
    </w:p>
    <w:p w14:paraId="33D4C6B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анализируют хозяйственную деятельность муниципального предприятия (учреждения);</w:t>
      </w:r>
    </w:p>
    <w:p w14:paraId="04D79A0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вносят предложения Главе сельского поселения по перепрофилированию, реорганизации или ликвидации муниципальных предприятий (учреждений);</w:t>
      </w:r>
    </w:p>
    <w:p w14:paraId="5E3D69B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осуществляют иные функции, определенные федеральным и областным законодательством, настоящим Положением.</w:t>
      </w:r>
    </w:p>
    <w:p w14:paraId="750E7E61"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8133FB5"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33. Реорганизация и ликвидация муниципального предприятия,</w:t>
      </w:r>
    </w:p>
    <w:p w14:paraId="257FCEF5"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33335C6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46DB01E" w14:textId="74955B1D" w:rsidR="00FF730A" w:rsidRPr="000952C0" w:rsidRDefault="006207B7">
      <w:pPr>
        <w:ind w:firstLine="720"/>
        <w:jc w:val="both"/>
        <w:rPr>
          <w:iCs/>
        </w:rPr>
      </w:pPr>
      <w:r>
        <w:rPr>
          <w:rFonts w:ascii="Times New Roman;Times New Roman" w:eastAsia="Times New Roman CYR" w:hAnsi="Times New Roman;Times New Roman" w:cs="Times New Roman;Times New Roman"/>
          <w:color w:val="000000"/>
          <w:sz w:val="28"/>
          <w:szCs w:val="28"/>
        </w:rPr>
        <w:t>1. Решение о реорганизации или ликвидации муниципального предприятия (учрежден</w:t>
      </w:r>
      <w:r w:rsidR="009D0815">
        <w:rPr>
          <w:rFonts w:ascii="Times New Roman;Times New Roman" w:eastAsia="Times New Roman CYR" w:hAnsi="Times New Roman;Times New Roman" w:cs="Times New Roman;Times New Roman"/>
          <w:color w:val="000000"/>
          <w:sz w:val="28"/>
          <w:szCs w:val="28"/>
        </w:rPr>
        <w:t xml:space="preserve">ия) принимается администрацией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sidR="000952C0">
        <w:rPr>
          <w:rFonts w:ascii="Times New Roman;Times New Roman" w:eastAsia="Times New Roman CYR" w:hAnsi="Times New Roman;Times New Roman" w:cs="Times New Roman;Times New Roman"/>
          <w:color w:val="000000"/>
          <w:sz w:val="28"/>
          <w:szCs w:val="28"/>
        </w:rPr>
        <w:t xml:space="preserve"> </w:t>
      </w:r>
      <w:r w:rsidR="000952C0" w:rsidRPr="000952C0">
        <w:rPr>
          <w:rFonts w:ascii="Times New Roman;Times New Roman" w:hAnsi="Times New Roman;Times New Roman" w:cs="Times New Roman;Times New Roman"/>
          <w:b/>
          <w:iCs/>
          <w:color w:val="EE0000"/>
          <w:sz w:val="28"/>
          <w:szCs w:val="28"/>
        </w:rPr>
        <w:t>муниципального района Ставропольский Самарской области</w:t>
      </w:r>
      <w:r w:rsidRPr="000952C0">
        <w:rPr>
          <w:rFonts w:ascii="Times New Roman;Times New Roman" w:eastAsia="Times New Roman CYR" w:hAnsi="Times New Roman;Times New Roman" w:cs="Times New Roman;Times New Roman"/>
          <w:iCs/>
          <w:color w:val="000000"/>
          <w:sz w:val="28"/>
          <w:szCs w:val="28"/>
        </w:rPr>
        <w:t>.</w:t>
      </w:r>
    </w:p>
    <w:p w14:paraId="0F0A45AB" w14:textId="094CEE0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lastRenderedPageBreak/>
        <w:t>2. С предложением о реорганизации или ликвидации муниципального предприятия (учреждения) вправе выступать Собрани</w:t>
      </w:r>
      <w:r w:rsidR="000952C0" w:rsidRPr="000952C0">
        <w:rPr>
          <w:rFonts w:ascii="Times New Roman;Times New Roman" w:eastAsia="Times New Roman CYR" w:hAnsi="Times New Roman;Times New Roman" w:cs="Times New Roman;Times New Roman"/>
          <w:color w:val="EE0000"/>
          <w:sz w:val="28"/>
          <w:szCs w:val="28"/>
        </w:rPr>
        <w:t>е</w:t>
      </w:r>
      <w:r>
        <w:rPr>
          <w:rFonts w:ascii="Times New Roman;Times New Roman" w:eastAsia="Times New Roman CYR" w:hAnsi="Times New Roman;Times New Roman" w:cs="Times New Roman;Times New Roman"/>
          <w:color w:val="000000"/>
          <w:sz w:val="28"/>
          <w:szCs w:val="28"/>
        </w:rPr>
        <w:t xml:space="preserve"> представителей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xml:space="preserve">, Глава сельского поселения, финансовый орган (специалист) администрации 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 организации, граждане.</w:t>
      </w:r>
    </w:p>
    <w:p w14:paraId="181F71A3" w14:textId="26FC34B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принимаемого в соответствии с ним нормативног</w:t>
      </w:r>
      <w:r w:rsidR="009D0815">
        <w:rPr>
          <w:rFonts w:ascii="Times New Roman;Times New Roman" w:eastAsia="Times New Roman CYR" w:hAnsi="Times New Roman;Times New Roman" w:cs="Times New Roman;Times New Roman"/>
          <w:color w:val="000000"/>
          <w:sz w:val="28"/>
          <w:szCs w:val="28"/>
        </w:rPr>
        <w:t xml:space="preserve">о правового акта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476375">
        <w:rPr>
          <w:rFonts w:ascii="Times New Roman;Times New Roman" w:eastAsia="Times New Roman CYR" w:hAnsi="Times New Roman;Times New Roman" w:cs="Times New Roman;Times New Roman"/>
          <w:color w:val="000000"/>
          <w:sz w:val="28"/>
          <w:szCs w:val="28"/>
        </w:rPr>
        <w:t>Севрюкаево</w:t>
      </w:r>
      <w:r>
        <w:rPr>
          <w:rFonts w:ascii="Times New Roman;Times New Roman" w:eastAsia="Times New Roman CYR" w:hAnsi="Times New Roman;Times New Roman" w:cs="Times New Roman;Times New Roman"/>
          <w:color w:val="000000"/>
          <w:sz w:val="28"/>
          <w:szCs w:val="28"/>
        </w:rPr>
        <w:t>.</w:t>
      </w:r>
    </w:p>
    <w:p w14:paraId="09573CC1" w14:textId="77777777" w:rsidR="00FF730A" w:rsidRDefault="00FF730A">
      <w:pPr>
        <w:ind w:firstLine="540"/>
        <w:jc w:val="both"/>
        <w:outlineLvl w:val="2"/>
        <w:rPr>
          <w:rFonts w:ascii="Times New Roman;Times New Roman" w:eastAsia="Times New Roman CYR" w:hAnsi="Times New Roman;Times New Roman" w:cs="Times New Roman;Times New Roman"/>
          <w:color w:val="FF0000"/>
          <w:sz w:val="28"/>
          <w:szCs w:val="28"/>
          <w:shd w:val="clear" w:color="auto" w:fill="FFFF00"/>
        </w:rPr>
      </w:pPr>
    </w:p>
    <w:p w14:paraId="72C276FA" w14:textId="77777777" w:rsidR="00FF730A" w:rsidRDefault="006207B7">
      <w:pPr>
        <w:jc w:val="center"/>
        <w:outlineLvl w:val="2"/>
        <w:rPr>
          <w:rFonts w:ascii="Times New Roman;Times New Roman" w:hAnsi="Times New Roman;Times New Roman" w:cs="Times New Roman;Times New Roman"/>
          <w:b/>
          <w:i/>
          <w:color w:val="000000"/>
          <w:sz w:val="28"/>
          <w:szCs w:val="28"/>
        </w:rPr>
      </w:pPr>
      <w:r>
        <w:rPr>
          <w:rFonts w:ascii="Times New Roman;Times New Roman" w:hAnsi="Times New Roman;Times New Roman" w:cs="Times New Roman;Times New Roman"/>
          <w:b/>
          <w:i/>
          <w:color w:val="000000"/>
          <w:sz w:val="28"/>
          <w:szCs w:val="28"/>
        </w:rPr>
        <w:t>Статья 34. Состав доходов от использования муниципального имущества</w:t>
      </w:r>
    </w:p>
    <w:p w14:paraId="295B3DDF" w14:textId="77777777" w:rsidR="00FF730A" w:rsidRDefault="00FF730A">
      <w:pPr>
        <w:ind w:firstLine="540"/>
        <w:jc w:val="both"/>
        <w:rPr>
          <w:rFonts w:ascii="Times New Roman;Times New Roman" w:hAnsi="Times New Roman;Times New Roman" w:cs="Times New Roman;Times New Roman"/>
          <w:b/>
          <w:i/>
          <w:color w:val="000000"/>
          <w:sz w:val="28"/>
          <w:szCs w:val="28"/>
        </w:rPr>
      </w:pPr>
    </w:p>
    <w:p w14:paraId="2C6160F7"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1.   Доходы от использования муниципального имущества состоят из:</w:t>
      </w:r>
    </w:p>
    <w:p w14:paraId="2ED1AC1D"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1)   арендной платы;</w:t>
      </w:r>
    </w:p>
    <w:p w14:paraId="3CC499D8"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2) дивидендов (части прибыли) от акций (долей в уставном капитале) хозяйственных обществ;</w:t>
      </w:r>
    </w:p>
    <w:p w14:paraId="5D4ECDFB"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3)   доходов от приватизации; </w:t>
      </w:r>
    </w:p>
    <w:p w14:paraId="33410035"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4)   средств от операций с ценными бумагами; </w:t>
      </w:r>
    </w:p>
    <w:p w14:paraId="5FB1CBEA" w14:textId="11DA0BAC" w:rsidR="00FF730A" w:rsidRDefault="006207B7">
      <w:pPr>
        <w:pStyle w:val="af1"/>
        <w:widowControl w:val="0"/>
        <w:autoSpaceDE w:val="0"/>
        <w:spacing w:after="0" w:line="240" w:lineRule="auto"/>
        <w:ind w:left="0" w:firstLine="709"/>
        <w:jc w:val="both"/>
      </w:pPr>
      <w:r>
        <w:rPr>
          <w:rFonts w:ascii="Times New Roman;Times New Roman" w:hAnsi="Times New Roman;Times New Roman"/>
          <w:color w:val="000000"/>
          <w:sz w:val="28"/>
          <w:szCs w:val="28"/>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w:t>
      </w:r>
      <w:r>
        <w:rPr>
          <w:rFonts w:ascii="Times New Roman;Times New Roman" w:eastAsia="Times New Roman CYR" w:hAnsi="Times New Roman;Times New Roman"/>
          <w:color w:val="000000"/>
          <w:sz w:val="28"/>
        </w:rPr>
        <w:t>С</w:t>
      </w:r>
      <w:r>
        <w:rPr>
          <w:rFonts w:ascii="Times New Roman;Times New Roman" w:eastAsia="Times New Roman CYR" w:hAnsi="Times New Roman;Times New Roman"/>
          <w:color w:val="000000"/>
          <w:sz w:val="28"/>
          <w:szCs w:val="28"/>
        </w:rPr>
        <w:t xml:space="preserve">обрания представителей сельского поселения </w:t>
      </w:r>
      <w:r w:rsidR="00476375">
        <w:rPr>
          <w:rFonts w:ascii="Times New Roman;Times New Roman" w:eastAsia="Times New Roman CYR" w:hAnsi="Times New Roman;Times New Roman"/>
          <w:color w:val="000000"/>
          <w:sz w:val="28"/>
        </w:rPr>
        <w:t>Севрюкаево</w:t>
      </w:r>
      <w:r>
        <w:rPr>
          <w:rFonts w:ascii="Times New Roman;Times New Roman" w:hAnsi="Times New Roman;Times New Roman"/>
          <w:color w:val="000000"/>
          <w:sz w:val="28"/>
          <w:szCs w:val="28"/>
        </w:rPr>
        <w:t>.</w:t>
      </w:r>
    </w:p>
    <w:p w14:paraId="42E8C7F8"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6) средств от иных, предусмотренных законодательством Российской Федерации источников.</w:t>
      </w:r>
    </w:p>
    <w:p w14:paraId="774C4783" w14:textId="51B3D9C5" w:rsidR="00FF730A" w:rsidRPr="000952C0" w:rsidRDefault="006207B7">
      <w:pPr>
        <w:pStyle w:val="af1"/>
        <w:widowControl w:val="0"/>
        <w:autoSpaceDE w:val="0"/>
        <w:spacing w:after="0" w:line="240" w:lineRule="auto"/>
        <w:ind w:left="0" w:firstLine="709"/>
        <w:jc w:val="both"/>
        <w:rPr>
          <w:iCs/>
        </w:rPr>
      </w:pPr>
      <w:r>
        <w:rPr>
          <w:rFonts w:ascii="Times New Roman;Times New Roman" w:hAnsi="Times New Roman;Times New Roman"/>
          <w:color w:val="000000"/>
          <w:sz w:val="28"/>
          <w:szCs w:val="28"/>
        </w:rPr>
        <w:t xml:space="preserve">2. Доходы от использования муниципального имущества считаются неналоговыми доходами </w:t>
      </w:r>
      <w:r w:rsidR="009D0815">
        <w:rPr>
          <w:rFonts w:ascii="Times New Roman;Times New Roman" w:hAnsi="Times New Roman;Times New Roman"/>
          <w:color w:val="000000"/>
          <w:sz w:val="28"/>
          <w:szCs w:val="28"/>
        </w:rPr>
        <w:t xml:space="preserve">и зачисляются в бюджет </w:t>
      </w:r>
      <w:r>
        <w:rPr>
          <w:rFonts w:ascii="Times New Roman;Times New Roman" w:hAnsi="Times New Roman;Times New Roman"/>
          <w:color w:val="000000"/>
          <w:sz w:val="28"/>
          <w:szCs w:val="28"/>
        </w:rPr>
        <w:t xml:space="preserve">сельского поселения </w:t>
      </w:r>
      <w:r w:rsidR="00476375">
        <w:rPr>
          <w:rFonts w:ascii="Times New Roman;Times New Roman" w:hAnsi="Times New Roman;Times New Roman"/>
          <w:color w:val="000000"/>
          <w:sz w:val="28"/>
          <w:szCs w:val="28"/>
        </w:rPr>
        <w:t>Севрюкаево</w:t>
      </w:r>
      <w:r w:rsidR="000952C0">
        <w:rPr>
          <w:rFonts w:ascii="Times New Roman;Times New Roman" w:hAnsi="Times New Roman;Times New Roman"/>
          <w:color w:val="000000"/>
          <w:sz w:val="28"/>
          <w:szCs w:val="28"/>
        </w:rPr>
        <w:t xml:space="preserve"> </w:t>
      </w:r>
      <w:r w:rsidR="000952C0">
        <w:rPr>
          <w:rFonts w:ascii="Times New Roman;Times New Roman" w:eastAsia="Times New Roman CYR" w:hAnsi="Times New Roman;Times New Roman"/>
          <w:b/>
          <w:i/>
          <w:sz w:val="28"/>
          <w:szCs w:val="28"/>
        </w:rPr>
        <w:t xml:space="preserve">сельского поселения </w:t>
      </w:r>
      <w:r w:rsidR="00476375">
        <w:rPr>
          <w:rFonts w:ascii="Times New Roman;Times New Roman" w:eastAsia="Times New Roman CYR" w:hAnsi="Times New Roman;Times New Roman"/>
          <w:b/>
          <w:i/>
          <w:sz w:val="28"/>
          <w:szCs w:val="28"/>
        </w:rPr>
        <w:t>Севрюкаево</w:t>
      </w:r>
      <w:r w:rsidR="000952C0">
        <w:rPr>
          <w:rFonts w:ascii="Times New Roman;Times New Roman" w:eastAsia="Times New Roman CYR" w:hAnsi="Times New Roman;Times New Roman"/>
          <w:b/>
          <w:i/>
          <w:sz w:val="28"/>
          <w:szCs w:val="28"/>
        </w:rPr>
        <w:t xml:space="preserve"> </w:t>
      </w:r>
      <w:r w:rsidR="000952C0" w:rsidRPr="000952C0">
        <w:rPr>
          <w:rFonts w:ascii="Times New Roman;Times New Roman" w:hAnsi="Times New Roman;Times New Roman"/>
          <w:b/>
          <w:iCs/>
          <w:color w:val="EE0000"/>
          <w:sz w:val="28"/>
          <w:szCs w:val="28"/>
        </w:rPr>
        <w:t>муниципального района Ставропольский Самарской области</w:t>
      </w:r>
      <w:r w:rsidRPr="000952C0">
        <w:rPr>
          <w:rFonts w:ascii="Times New Roman;Times New Roman" w:hAnsi="Times New Roman;Times New Roman"/>
          <w:iCs/>
          <w:color w:val="000000"/>
          <w:sz w:val="28"/>
          <w:szCs w:val="28"/>
        </w:rPr>
        <w:t>.</w:t>
      </w:r>
    </w:p>
    <w:p w14:paraId="4460654D"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11B066D" w14:textId="77777777" w:rsidR="00FF730A" w:rsidRDefault="006207B7">
      <w:pPr>
        <w:jc w:val="center"/>
        <w:outlineLvl w:val="2"/>
        <w:rPr>
          <w:rFonts w:ascii="Times New Roman;Times New Roman" w:hAnsi="Times New Roman;Times New Roman" w:cs="Times New Roman;Times New Roman"/>
          <w:b/>
          <w:i/>
          <w:color w:val="000000"/>
          <w:sz w:val="28"/>
          <w:szCs w:val="28"/>
        </w:rPr>
      </w:pPr>
      <w:r>
        <w:rPr>
          <w:rFonts w:ascii="Times New Roman;Times New Roman" w:hAnsi="Times New Roman;Times New Roman" w:cs="Times New Roman;Times New Roman"/>
          <w:b/>
          <w:i/>
          <w:color w:val="000000"/>
          <w:sz w:val="28"/>
          <w:szCs w:val="28"/>
        </w:rPr>
        <w:t>Статья 35. Обмен муниципального имущества</w:t>
      </w:r>
    </w:p>
    <w:p w14:paraId="44D25A11" w14:textId="77777777" w:rsidR="00FF730A" w:rsidRDefault="00FF730A">
      <w:pPr>
        <w:ind w:firstLine="540"/>
        <w:jc w:val="both"/>
        <w:rPr>
          <w:rFonts w:ascii="Times New Roman;Times New Roman" w:hAnsi="Times New Roman;Times New Roman" w:cs="Times New Roman;Times New Roman"/>
          <w:b/>
          <w:i/>
          <w:color w:val="000000"/>
          <w:sz w:val="28"/>
          <w:szCs w:val="28"/>
        </w:rPr>
      </w:pPr>
    </w:p>
    <w:p w14:paraId="54D6092E" w14:textId="77777777" w:rsidR="00FF730A" w:rsidRDefault="006207B7">
      <w:pPr>
        <w:pStyle w:val="af1"/>
        <w:widowControl w:val="0"/>
        <w:numPr>
          <w:ilvl w:val="0"/>
          <w:numId w:val="4"/>
        </w:numPr>
        <w:tabs>
          <w:tab w:val="left" w:pos="993"/>
        </w:tabs>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 </w:t>
      </w:r>
    </w:p>
    <w:p w14:paraId="322AFCBC" w14:textId="62EFDCAB" w:rsidR="00FF730A" w:rsidRDefault="006207B7">
      <w:pPr>
        <w:tabs>
          <w:tab w:val="left" w:pos="709"/>
          <w:tab w:val="left" w:pos="993"/>
        </w:tabs>
        <w:ind w:firstLine="709"/>
        <w:jc w:val="both"/>
      </w:pPr>
      <w:r>
        <w:rPr>
          <w:rFonts w:ascii="Times New Roman;Times New Roman" w:hAnsi="Times New Roman;Times New Roman" w:cs="Times New Roman;Times New Roman"/>
          <w:color w:val="000000"/>
          <w:sz w:val="28"/>
          <w:szCs w:val="28"/>
        </w:rPr>
        <w:t xml:space="preserve">Решение о мене муниципального имущества принимает администрация сельского поселения </w:t>
      </w:r>
      <w:r w:rsidR="00476375">
        <w:rPr>
          <w:rFonts w:ascii="Times New Roman;Times New Roman" w:hAnsi="Times New Roman;Times New Roman" w:cs="Times New Roman;Times New Roman"/>
          <w:color w:val="000000"/>
          <w:sz w:val="28"/>
          <w:szCs w:val="28"/>
        </w:rPr>
        <w:t>Севрюкаево</w:t>
      </w:r>
      <w:r w:rsidR="009D0815">
        <w:rPr>
          <w:rFonts w:ascii="Times New Roman;Times New Roman" w:hAnsi="Times New Roman;Times New Roman" w:cs="Times New Roman;Times New Roman"/>
          <w:color w:val="000000"/>
          <w:sz w:val="28"/>
          <w:szCs w:val="28"/>
        </w:rPr>
        <w:t xml:space="preserve">. Решение администрации </w:t>
      </w:r>
      <w:r>
        <w:rPr>
          <w:rFonts w:ascii="Times New Roman;Times New Roman" w:hAnsi="Times New Roman;Times New Roman" w:cs="Times New Roman;Times New Roman"/>
          <w:color w:val="000000"/>
          <w:sz w:val="28"/>
          <w:szCs w:val="28"/>
        </w:rPr>
        <w:t xml:space="preserve">сельского поселения </w:t>
      </w:r>
      <w:r w:rsidR="00476375">
        <w:rPr>
          <w:rFonts w:ascii="Times New Roman;Times New Roman" w:hAnsi="Times New Roman;Times New Roman" w:cs="Times New Roman;Times New Roman"/>
          <w:color w:val="000000"/>
          <w:sz w:val="28"/>
          <w:szCs w:val="28"/>
        </w:rPr>
        <w:t>Севрюкаево</w:t>
      </w:r>
      <w:r>
        <w:rPr>
          <w:rFonts w:ascii="Times New Roman;Times New Roman" w:hAnsi="Times New Roman;Times New Roman" w:cs="Times New Roman;Times New Roman"/>
          <w:color w:val="000000"/>
          <w:sz w:val="28"/>
          <w:szCs w:val="28"/>
        </w:rPr>
        <w:t xml:space="preserve"> о даче согласия на совершение сделки с закрепленным муниципальным имуществом</w:t>
      </w:r>
      <w:r>
        <w:rPr>
          <w:rFonts w:ascii="Times New Roman;Times New Roman" w:hAnsi="Times New Roman;Times New Roman" w:cs="Times New Roman;Times New Roman"/>
          <w:bCs/>
          <w:color w:val="000000"/>
          <w:sz w:val="28"/>
          <w:szCs w:val="28"/>
        </w:rPr>
        <w:t xml:space="preserve"> принимается при наличии </w:t>
      </w:r>
      <w:r>
        <w:rPr>
          <w:rFonts w:ascii="Times New Roman;Times New Roman" w:hAnsi="Times New Roman;Times New Roman" w:cs="Times New Roman;Times New Roman"/>
          <w:color w:val="000000"/>
          <w:sz w:val="28"/>
          <w:szCs w:val="28"/>
        </w:rPr>
        <w:t>технико-экономического обоснования</w:t>
      </w:r>
      <w:r>
        <w:rPr>
          <w:rFonts w:ascii="Times New Roman;Times New Roman" w:hAnsi="Times New Roman;Times New Roman" w:cs="Times New Roman;Times New Roman"/>
          <w:bCs/>
          <w:color w:val="000000"/>
          <w:sz w:val="28"/>
          <w:szCs w:val="28"/>
        </w:rPr>
        <w:t xml:space="preserve"> сделки на основании решения </w:t>
      </w:r>
      <w:r>
        <w:rPr>
          <w:rFonts w:ascii="Times New Roman;Times New Roman" w:hAnsi="Times New Roman;Times New Roman" w:cs="Times New Roman;Times New Roman"/>
          <w:color w:val="000000"/>
          <w:sz w:val="28"/>
          <w:szCs w:val="28"/>
        </w:rPr>
        <w:t xml:space="preserve">комиссии при администрации сельского поселения </w:t>
      </w:r>
      <w:r w:rsidR="00476375">
        <w:rPr>
          <w:rFonts w:ascii="Times New Roman;Times New Roman" w:hAnsi="Times New Roman;Times New Roman" w:cs="Times New Roman;Times New Roman"/>
          <w:color w:val="000000"/>
          <w:sz w:val="28"/>
          <w:szCs w:val="28"/>
        </w:rPr>
        <w:t>Севрюкаево</w:t>
      </w:r>
      <w:r>
        <w:rPr>
          <w:rFonts w:ascii="Times New Roman;Times New Roman" w:hAnsi="Times New Roman;Times New Roman" w:cs="Times New Roman;Times New Roman"/>
          <w:color w:val="000000"/>
          <w:sz w:val="28"/>
          <w:szCs w:val="28"/>
        </w:rPr>
        <w:t xml:space="preserve"> по вопросам согласования сделок с закрепленным муниципальным имуществом, в порядке</w:t>
      </w:r>
      <w:r w:rsidR="009D0815">
        <w:rPr>
          <w:rFonts w:ascii="Times New Roman;Times New Roman" w:hAnsi="Times New Roman;Times New Roman" w:cs="Times New Roman;Times New Roman"/>
          <w:color w:val="000000"/>
          <w:sz w:val="28"/>
          <w:szCs w:val="28"/>
        </w:rPr>
        <w:t xml:space="preserve">, установленном администрацией </w:t>
      </w:r>
      <w:r>
        <w:rPr>
          <w:rFonts w:ascii="Times New Roman;Times New Roman" w:hAnsi="Times New Roman;Times New Roman" w:cs="Times New Roman;Times New Roman"/>
          <w:color w:val="000000"/>
          <w:sz w:val="28"/>
          <w:szCs w:val="28"/>
        </w:rPr>
        <w:t xml:space="preserve">сельского поселения </w:t>
      </w:r>
      <w:r w:rsidR="00476375">
        <w:rPr>
          <w:rFonts w:ascii="Times New Roman;Times New Roman" w:hAnsi="Times New Roman;Times New Roman" w:cs="Times New Roman;Times New Roman"/>
          <w:bCs/>
          <w:color w:val="000000"/>
          <w:sz w:val="28"/>
          <w:szCs w:val="28"/>
        </w:rPr>
        <w:t>Севрюкаево</w:t>
      </w:r>
      <w:r>
        <w:rPr>
          <w:rFonts w:ascii="Times New Roman;Times New Roman" w:hAnsi="Times New Roman;Times New Roman" w:cs="Times New Roman;Times New Roman"/>
          <w:bCs/>
          <w:color w:val="000000"/>
          <w:sz w:val="28"/>
          <w:szCs w:val="28"/>
        </w:rPr>
        <w:t>.</w:t>
      </w:r>
    </w:p>
    <w:p w14:paraId="362E75AA" w14:textId="77777777" w:rsidR="00FF730A" w:rsidRDefault="006207B7">
      <w:pPr>
        <w:tabs>
          <w:tab w:val="left" w:pos="993"/>
        </w:tabs>
        <w:ind w:firstLine="709"/>
        <w:jc w:val="both"/>
        <w:rPr>
          <w:rFonts w:ascii="Times New Roman;Times New Roman" w:hAnsi="Times New Roman;Times New Roman" w:cs="Times New Roman;Times New Roman"/>
          <w:color w:val="000000"/>
          <w:sz w:val="28"/>
          <w:szCs w:val="28"/>
        </w:rPr>
      </w:pPr>
      <w:r>
        <w:rPr>
          <w:rFonts w:ascii="Times New Roman;Times New Roman" w:hAnsi="Times New Roman;Times New Roman" w:cs="Times New Roman;Times New Roman"/>
          <w:color w:val="000000"/>
          <w:sz w:val="28"/>
          <w:szCs w:val="28"/>
        </w:rPr>
        <w:t xml:space="preserve">Решение о мене должно содержать наименование, адрес, цену </w:t>
      </w:r>
      <w:r>
        <w:rPr>
          <w:rFonts w:ascii="Times New Roman;Times New Roman" w:hAnsi="Times New Roman;Times New Roman" w:cs="Times New Roman;Times New Roman"/>
          <w:color w:val="000000"/>
          <w:sz w:val="28"/>
          <w:szCs w:val="28"/>
        </w:rPr>
        <w:lastRenderedPageBreak/>
        <w:t xml:space="preserve">обмениваемого имущества, контрагента. </w:t>
      </w:r>
    </w:p>
    <w:p w14:paraId="2F64CB88" w14:textId="77777777" w:rsidR="00FF730A" w:rsidRDefault="006207B7">
      <w:pPr>
        <w:tabs>
          <w:tab w:val="left" w:pos="993"/>
        </w:tabs>
        <w:ind w:firstLine="709"/>
        <w:jc w:val="both"/>
        <w:rPr>
          <w:rFonts w:ascii="Times New Roman;Times New Roman" w:hAnsi="Times New Roman;Times New Roman" w:cs="Times New Roman;Times New Roman"/>
          <w:color w:val="000000"/>
          <w:sz w:val="28"/>
          <w:szCs w:val="28"/>
        </w:rPr>
      </w:pPr>
      <w:r>
        <w:rPr>
          <w:rFonts w:ascii="Times New Roman;Times New Roman" w:hAnsi="Times New Roman;Times New Roman" w:cs="Times New Roman;Times New Roman"/>
          <w:color w:val="000000"/>
          <w:sz w:val="28"/>
          <w:szCs w:val="28"/>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48E0F2E7" w14:textId="77777777" w:rsidR="00FF730A" w:rsidRDefault="006207B7">
      <w:pPr>
        <w:tabs>
          <w:tab w:val="left" w:pos="709"/>
          <w:tab w:val="left" w:pos="993"/>
        </w:tabs>
        <w:ind w:firstLine="709"/>
        <w:jc w:val="both"/>
        <w:rPr>
          <w:rFonts w:ascii="Times New Roman;Times New Roman" w:hAnsi="Times New Roman;Times New Roman" w:cs="Times New Roman;Times New Roman"/>
          <w:color w:val="000000"/>
          <w:sz w:val="28"/>
          <w:szCs w:val="28"/>
        </w:rPr>
      </w:pPr>
      <w:r>
        <w:rPr>
          <w:rFonts w:ascii="Times New Roman;Times New Roman" w:eastAsia="Times New Roman;Times New Roman" w:hAnsi="Times New Roman;Times New Roman" w:cs="Times New Roman;Times New Roman"/>
          <w:color w:val="000000"/>
          <w:sz w:val="28"/>
          <w:szCs w:val="28"/>
        </w:rPr>
        <w:t xml:space="preserve"> </w:t>
      </w:r>
      <w:r>
        <w:rPr>
          <w:rFonts w:ascii="Times New Roman;Times New Roman" w:hAnsi="Times New Roman;Times New Roman" w:cs="Times New Roman;Times New Roman"/>
          <w:color w:val="000000"/>
          <w:sz w:val="28"/>
          <w:szCs w:val="28"/>
        </w:rPr>
        <w:t>Различие видов назначения зданий, сооружений не является препятствием для заключения договора мены таких зданий, сооружений.</w:t>
      </w:r>
    </w:p>
    <w:p w14:paraId="78D3613B" w14:textId="1AD7E6E1" w:rsidR="00FF730A" w:rsidRDefault="009D0815">
      <w:pPr>
        <w:pStyle w:val="af1"/>
        <w:widowControl w:val="0"/>
        <w:tabs>
          <w:tab w:val="left" w:pos="0"/>
        </w:tabs>
        <w:autoSpaceDE w:val="0"/>
        <w:spacing w:after="0" w:line="240" w:lineRule="auto"/>
        <w:ind w:left="0"/>
        <w:jc w:val="both"/>
      </w:pPr>
      <w:r>
        <w:rPr>
          <w:rFonts w:ascii="Times New Roman;Times New Roman" w:hAnsi="Times New Roman;Times New Roman"/>
          <w:color w:val="000000"/>
          <w:sz w:val="28"/>
          <w:szCs w:val="28"/>
        </w:rPr>
        <w:tab/>
        <w:t xml:space="preserve">2. Администрация </w:t>
      </w:r>
      <w:r w:rsidR="006207B7">
        <w:rPr>
          <w:rFonts w:ascii="Times New Roman;Times New Roman" w:hAnsi="Times New Roman;Times New Roman"/>
          <w:color w:val="000000"/>
          <w:sz w:val="28"/>
          <w:szCs w:val="28"/>
        </w:rPr>
        <w:t xml:space="preserve">сельского поселения </w:t>
      </w:r>
      <w:r w:rsidR="00476375">
        <w:rPr>
          <w:rFonts w:ascii="Times New Roman;Times New Roman" w:hAnsi="Times New Roman;Times New Roman"/>
          <w:color w:val="000000"/>
          <w:sz w:val="28"/>
          <w:szCs w:val="28"/>
        </w:rPr>
        <w:t>Севрюкаево</w:t>
      </w:r>
      <w:r w:rsidR="006207B7">
        <w:rPr>
          <w:rFonts w:ascii="Times New Roman;Times New Roman" w:hAnsi="Times New Roman;Times New Roman"/>
          <w:color w:val="000000"/>
          <w:sz w:val="28"/>
          <w:szCs w:val="28"/>
        </w:rPr>
        <w:t xml:space="preserve"> заключает договор мены муниципального имущества.</w:t>
      </w:r>
    </w:p>
    <w:p w14:paraId="6046020D" w14:textId="77777777" w:rsidR="00FF730A" w:rsidRDefault="00FF730A">
      <w:pPr>
        <w:tabs>
          <w:tab w:val="left" w:pos="993"/>
        </w:tabs>
        <w:ind w:firstLine="709"/>
        <w:jc w:val="both"/>
        <w:rPr>
          <w:rFonts w:ascii="Times New Roman;Times New Roman" w:eastAsia="Times New Roman CYR" w:hAnsi="Times New Roman;Times New Roman" w:cs="Times New Roman;Times New Roman"/>
          <w:color w:val="000000"/>
          <w:sz w:val="28"/>
          <w:szCs w:val="28"/>
        </w:rPr>
      </w:pPr>
    </w:p>
    <w:p w14:paraId="78C9A308" w14:textId="77777777" w:rsidR="00FF730A" w:rsidRDefault="006207B7">
      <w:pPr>
        <w:tabs>
          <w:tab w:val="left" w:pos="993"/>
        </w:tabs>
        <w:jc w:val="center"/>
        <w:outlineLvl w:val="2"/>
        <w:rPr>
          <w:rFonts w:ascii="Times New Roman;Times New Roman" w:hAnsi="Times New Roman;Times New Roman" w:cs="Times New Roman;Times New Roman"/>
          <w:b/>
          <w:i/>
          <w:sz w:val="28"/>
          <w:szCs w:val="28"/>
        </w:rPr>
      </w:pPr>
      <w:r>
        <w:rPr>
          <w:rFonts w:ascii="Times New Roman;Times New Roman" w:hAnsi="Times New Roman;Times New Roman" w:cs="Times New Roman;Times New Roman"/>
          <w:b/>
          <w:i/>
          <w:sz w:val="28"/>
          <w:szCs w:val="28"/>
        </w:rPr>
        <w:t>Статья 36. Приватизация муниципального имущества</w:t>
      </w:r>
    </w:p>
    <w:p w14:paraId="6A8062D7" w14:textId="77777777" w:rsidR="00FF730A" w:rsidRDefault="00FF730A">
      <w:pPr>
        <w:tabs>
          <w:tab w:val="left" w:pos="993"/>
        </w:tabs>
        <w:ind w:firstLine="709"/>
        <w:jc w:val="both"/>
        <w:rPr>
          <w:rFonts w:ascii="Times New Roman;Times New Roman" w:hAnsi="Times New Roman;Times New Roman" w:cs="Times New Roman;Times New Roman"/>
          <w:b/>
          <w:i/>
          <w:sz w:val="28"/>
          <w:szCs w:val="28"/>
        </w:rPr>
      </w:pPr>
    </w:p>
    <w:p w14:paraId="5A5CB289"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313A2935" w14:textId="77777777" w:rsidR="00FF730A" w:rsidRDefault="006207B7">
      <w:pPr>
        <w:pStyle w:val="s1"/>
        <w:shd w:val="clear" w:color="auto" w:fill="FFFFFF"/>
        <w:spacing w:before="0" w:after="0"/>
        <w:ind w:firstLine="709"/>
        <w:jc w:val="both"/>
        <w:rPr>
          <w:sz w:val="28"/>
          <w:szCs w:val="28"/>
        </w:rPr>
      </w:pPr>
      <w:r>
        <w:rPr>
          <w:sz w:val="28"/>
          <w:szCs w:val="28"/>
        </w:rPr>
        <w:t>Покупателями муниципального имущества могут быть любые физические и юридические лица, за исключением:</w:t>
      </w:r>
    </w:p>
    <w:p w14:paraId="1F4B9E43" w14:textId="77777777" w:rsidR="00FF730A" w:rsidRDefault="006207B7">
      <w:pPr>
        <w:pStyle w:val="s1"/>
        <w:shd w:val="clear" w:color="auto" w:fill="FFFFFF"/>
        <w:spacing w:before="0" w:after="0"/>
        <w:ind w:firstLine="709"/>
        <w:jc w:val="both"/>
        <w:rPr>
          <w:sz w:val="28"/>
          <w:szCs w:val="28"/>
        </w:rPr>
      </w:pPr>
      <w:r>
        <w:rPr>
          <w:sz w:val="28"/>
          <w:szCs w:val="28"/>
        </w:rPr>
        <w:t>-  муниципальных унитарных предприятий и муниципальных учреждений;</w:t>
      </w:r>
    </w:p>
    <w:p w14:paraId="3303392C" w14:textId="77777777" w:rsidR="00FF730A" w:rsidRDefault="006207B7">
      <w:pPr>
        <w:pStyle w:val="s1"/>
        <w:shd w:val="clear" w:color="auto" w:fill="FFFFFF"/>
        <w:spacing w:before="0" w:after="0"/>
        <w:ind w:firstLine="709"/>
        <w:jc w:val="both"/>
      </w:pPr>
      <w:r>
        <w:rPr>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w:t>
      </w:r>
      <w:r w:rsidR="0008055C">
        <w:rPr>
          <w:sz w:val="28"/>
          <w:szCs w:val="28"/>
        </w:rPr>
        <w:t>лучаев, предусмотренных статьей 25 </w:t>
      </w:r>
      <w:r>
        <w:rPr>
          <w:sz w:val="28"/>
          <w:szCs w:val="28"/>
        </w:rPr>
        <w:t xml:space="preserve">Федерального закона </w:t>
      </w:r>
      <w:r>
        <w:rPr>
          <w:sz w:val="28"/>
          <w:szCs w:val="28"/>
          <w:shd w:val="clear" w:color="auto" w:fill="FFFFFF"/>
        </w:rPr>
        <w:t>от 21 декабря 2001 г. N 178-ФЗ "О приватизации государственного и муниципального имущества"</w:t>
      </w:r>
      <w:r>
        <w:rPr>
          <w:sz w:val="28"/>
          <w:szCs w:val="28"/>
        </w:rPr>
        <w:t>;</w:t>
      </w:r>
    </w:p>
    <w:p w14:paraId="1DB515BE" w14:textId="77777777" w:rsidR="00FF730A" w:rsidRDefault="006207B7">
      <w:pPr>
        <w:pStyle w:val="s1"/>
        <w:shd w:val="clear" w:color="auto" w:fill="FFFFFF"/>
        <w:spacing w:before="0" w:after="0"/>
        <w:ind w:firstLine="709"/>
        <w:jc w:val="both"/>
        <w:rPr>
          <w:sz w:val="28"/>
          <w:szCs w:val="28"/>
        </w:rPr>
      </w:pPr>
      <w:r>
        <w:rPr>
          <w:sz w:val="28"/>
          <w:szCs w:val="28"/>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Pr>
          <w:sz w:val="28"/>
          <w:szCs w:val="28"/>
        </w:rPr>
        <w:t>бенефициарных</w:t>
      </w:r>
      <w:proofErr w:type="spellEnd"/>
      <w:r>
        <w:rPr>
          <w:sz w:val="28"/>
          <w:szCs w:val="28"/>
        </w:rPr>
        <w:t xml:space="preserve"> владельцах и контролирующих лицах в порядке, установленном Правительством Российской Федерации;</w:t>
      </w:r>
    </w:p>
    <w:p w14:paraId="470FDBCF" w14:textId="757B86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Администрация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вносит проект прогнозного плана приватизации (программы) муниципального имущества на очередной год и плановый период в Собрание представителей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w:t>
      </w:r>
      <w:r w:rsidR="000952C0" w:rsidRPr="000952C0">
        <w:rPr>
          <w:rFonts w:ascii="Times New Roman;Times New Roman" w:hAnsi="Times New Roman;Times New Roman"/>
          <w:bCs/>
          <w:iCs/>
          <w:color w:val="EE0000"/>
          <w:sz w:val="28"/>
          <w:szCs w:val="28"/>
        </w:rPr>
        <w:t xml:space="preserve">муниципального района Ставропольский Самарской </w:t>
      </w:r>
      <w:proofErr w:type="gramStart"/>
      <w:r w:rsidR="000952C0" w:rsidRPr="000952C0">
        <w:rPr>
          <w:rFonts w:ascii="Times New Roman;Times New Roman" w:hAnsi="Times New Roman;Times New Roman"/>
          <w:bCs/>
          <w:iCs/>
          <w:color w:val="EE0000"/>
          <w:sz w:val="28"/>
          <w:szCs w:val="28"/>
        </w:rPr>
        <w:t>области</w:t>
      </w:r>
      <w:r w:rsidR="000952C0">
        <w:rPr>
          <w:rFonts w:ascii="Times New Roman;Times New Roman" w:hAnsi="Times New Roman;Times New Roman"/>
          <w:bCs/>
          <w:iCs/>
          <w:color w:val="EE0000"/>
          <w:sz w:val="28"/>
          <w:szCs w:val="28"/>
        </w:rPr>
        <w:t xml:space="preserve"> </w:t>
      </w:r>
      <w:r w:rsidR="000952C0">
        <w:rPr>
          <w:rFonts w:ascii="Times New Roman;Times New Roman" w:eastAsia="Times New Roman CYR" w:hAnsi="Times New Roman;Times New Roman"/>
          <w:b/>
          <w:i/>
          <w:sz w:val="28"/>
          <w:szCs w:val="28"/>
        </w:rPr>
        <w:t xml:space="preserve"> </w:t>
      </w:r>
      <w:r>
        <w:rPr>
          <w:rFonts w:ascii="Times New Roman;Times New Roman" w:hAnsi="Times New Roman;Times New Roman"/>
          <w:sz w:val="28"/>
          <w:szCs w:val="28"/>
        </w:rPr>
        <w:t>не</w:t>
      </w:r>
      <w:proofErr w:type="gramEnd"/>
      <w:r>
        <w:rPr>
          <w:rFonts w:ascii="Times New Roman;Times New Roman" w:hAnsi="Times New Roman;Times New Roman"/>
          <w:sz w:val="28"/>
          <w:szCs w:val="28"/>
        </w:rPr>
        <w:t xml:space="preserve"> позднее </w:t>
      </w:r>
      <w:r w:rsidR="000952C0">
        <w:rPr>
          <w:rFonts w:ascii="Times New Roman;Times New Roman" w:hAnsi="Times New Roman;Times New Roman"/>
          <w:sz w:val="28"/>
          <w:szCs w:val="28"/>
        </w:rPr>
        <w:t xml:space="preserve">                                 </w:t>
      </w:r>
      <w:r>
        <w:rPr>
          <w:rFonts w:ascii="Times New Roman;Times New Roman" w:hAnsi="Times New Roman;Times New Roman"/>
          <w:sz w:val="28"/>
          <w:szCs w:val="28"/>
        </w:rPr>
        <w:t>1 декабря текущего года.</w:t>
      </w:r>
    </w:p>
    <w:p w14:paraId="46708078" w14:textId="728B6E7C" w:rsidR="00FF730A" w:rsidRDefault="006207B7">
      <w:pPr>
        <w:pStyle w:val="af1"/>
        <w:widowControl w:val="0"/>
        <w:tabs>
          <w:tab w:val="left" w:pos="993"/>
        </w:tabs>
        <w:autoSpaceDE w:val="0"/>
        <w:spacing w:after="0" w:line="240" w:lineRule="auto"/>
        <w:ind w:left="0" w:firstLine="720"/>
        <w:jc w:val="both"/>
      </w:pPr>
      <w:r>
        <w:rPr>
          <w:rFonts w:ascii="Times New Roman;Times New Roman" w:eastAsia="serif;Segoe Print" w:hAnsi="Times New Roman;Times New Roman"/>
          <w:color w:val="22272F"/>
          <w:sz w:val="28"/>
          <w:szCs w:val="28"/>
          <w:shd w:val="clear" w:color="auto" w:fill="FFFFFF"/>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w:t>
      </w:r>
      <w:r w:rsidR="0008055C">
        <w:rPr>
          <w:rFonts w:ascii="Times New Roman;Times New Roman" w:hAnsi="Times New Roman;Times New Roman"/>
          <w:sz w:val="28"/>
          <w:szCs w:val="28"/>
        </w:rPr>
        <w:t xml:space="preserve">сельского поселения </w:t>
      </w:r>
      <w:r w:rsidR="00476375">
        <w:rPr>
          <w:rFonts w:ascii="Times New Roman;Times New Roman" w:hAnsi="Times New Roman;Times New Roman"/>
          <w:sz w:val="28"/>
          <w:szCs w:val="28"/>
        </w:rPr>
        <w:t>Севрюкаево</w:t>
      </w:r>
      <w:r>
        <w:rPr>
          <w:rFonts w:ascii="Times New Roman;Times New Roman" w:eastAsia="serif;Segoe Print" w:hAnsi="Times New Roman;Times New Roman"/>
          <w:color w:val="22272F"/>
          <w:sz w:val="28"/>
          <w:szCs w:val="28"/>
          <w:shd w:val="clear" w:color="auto" w:fill="FFFFFF"/>
        </w:rPr>
        <w:t xml:space="preserve"> не вправе:</w:t>
      </w:r>
    </w:p>
    <w:p w14:paraId="64FD677D" w14:textId="77777777" w:rsidR="00FF730A" w:rsidRDefault="006207B7">
      <w:pPr>
        <w:pStyle w:val="af1"/>
        <w:tabs>
          <w:tab w:val="left" w:pos="993"/>
        </w:tabs>
        <w:spacing w:after="0"/>
        <w:ind w:left="0" w:firstLine="720"/>
        <w:jc w:val="both"/>
        <w:rPr>
          <w:rFonts w:ascii="Times New Roman;Times New Roman" w:eastAsia="serif;Segoe Print" w:hAnsi="Times New Roman;Times New Roman"/>
          <w:color w:val="22272F"/>
          <w:sz w:val="28"/>
          <w:szCs w:val="28"/>
          <w:shd w:val="clear" w:color="auto" w:fill="FFFFFF"/>
        </w:rPr>
      </w:pPr>
      <w:r>
        <w:rPr>
          <w:rFonts w:ascii="Times New Roman;Times New Roman" w:eastAsia="serif;Segoe Print" w:hAnsi="Times New Roman;Times New Roman"/>
          <w:color w:val="22272F"/>
          <w:sz w:val="28"/>
          <w:szCs w:val="28"/>
          <w:shd w:val="clear" w:color="auto" w:fill="FFFFFF"/>
        </w:rPr>
        <w:t>сокращать численность работников указанного унитарного предприятия;</w:t>
      </w:r>
    </w:p>
    <w:p w14:paraId="687815D4" w14:textId="77777777" w:rsidR="00FF730A" w:rsidRDefault="006207B7">
      <w:pPr>
        <w:pStyle w:val="af1"/>
        <w:tabs>
          <w:tab w:val="left" w:pos="993"/>
        </w:tabs>
        <w:spacing w:after="0"/>
        <w:ind w:left="0" w:firstLine="720"/>
        <w:jc w:val="both"/>
      </w:pPr>
      <w:r>
        <w:rPr>
          <w:rFonts w:ascii="Times New Roman;Times New Roman" w:eastAsia="serif;Segoe Print" w:hAnsi="Times New Roman;Times New Roman"/>
          <w:color w:val="22272F"/>
          <w:sz w:val="28"/>
          <w:szCs w:val="28"/>
          <w:shd w:val="clear" w:color="auto" w:fill="FFFFFF"/>
        </w:rPr>
        <w:t xml:space="preserve">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w:t>
      </w:r>
      <w:r>
        <w:rPr>
          <w:rFonts w:ascii="Times New Roman;Times New Roman" w:eastAsia="serif;Segoe Print" w:hAnsi="Times New Roman;Times New Roman"/>
          <w:color w:val="22272F"/>
          <w:sz w:val="28"/>
          <w:szCs w:val="28"/>
          <w:shd w:val="clear" w:color="auto" w:fill="FFFFFF"/>
        </w:rPr>
        <w:lastRenderedPageBreak/>
        <w:t>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1EA43AD" w14:textId="77777777" w:rsidR="00FF730A" w:rsidRDefault="006207B7">
      <w:pPr>
        <w:pStyle w:val="af1"/>
        <w:tabs>
          <w:tab w:val="left" w:pos="993"/>
        </w:tabs>
        <w:spacing w:after="0"/>
        <w:ind w:left="0" w:firstLine="720"/>
        <w:jc w:val="both"/>
        <w:rPr>
          <w:rFonts w:ascii="Times New Roman;Times New Roman" w:eastAsia="serif;Segoe Print" w:hAnsi="Times New Roman;Times New Roman"/>
          <w:color w:val="22272F"/>
          <w:sz w:val="28"/>
          <w:szCs w:val="28"/>
          <w:shd w:val="clear" w:color="auto" w:fill="FFFFFF"/>
        </w:rPr>
      </w:pPr>
      <w:r>
        <w:rPr>
          <w:rFonts w:ascii="Times New Roman;Times New Roman" w:eastAsia="serif;Segoe Print" w:hAnsi="Times New Roman;Times New Roman"/>
          <w:color w:val="22272F"/>
          <w:sz w:val="28"/>
          <w:szCs w:val="28"/>
          <w:shd w:val="clear" w:color="auto" w:fill="FFFFFF"/>
        </w:rPr>
        <w:t>получать кредиты;</w:t>
      </w:r>
    </w:p>
    <w:p w14:paraId="73331FA2" w14:textId="77777777" w:rsidR="00FF730A" w:rsidRDefault="006207B7">
      <w:pPr>
        <w:pStyle w:val="af1"/>
        <w:tabs>
          <w:tab w:val="left" w:pos="993"/>
        </w:tabs>
        <w:spacing w:after="0"/>
        <w:ind w:left="0" w:firstLine="720"/>
        <w:jc w:val="both"/>
        <w:rPr>
          <w:rFonts w:ascii="Times New Roman;Times New Roman" w:eastAsia="serif;Segoe Print" w:hAnsi="Times New Roman;Times New Roman"/>
          <w:color w:val="22272F"/>
          <w:sz w:val="28"/>
          <w:szCs w:val="28"/>
          <w:shd w:val="clear" w:color="auto" w:fill="FFFFFF"/>
        </w:rPr>
      </w:pPr>
      <w:r>
        <w:rPr>
          <w:rFonts w:ascii="Times New Roman;Times New Roman" w:eastAsia="serif;Segoe Print" w:hAnsi="Times New Roman;Times New Roman"/>
          <w:color w:val="22272F"/>
          <w:sz w:val="28"/>
          <w:szCs w:val="28"/>
          <w:shd w:val="clear" w:color="auto" w:fill="FFFFFF"/>
        </w:rPr>
        <w:t>осуществлять выпуск ценных бумаг;</w:t>
      </w:r>
    </w:p>
    <w:p w14:paraId="0B517740" w14:textId="77777777" w:rsidR="00FF730A" w:rsidRDefault="006207B7">
      <w:pPr>
        <w:pStyle w:val="af1"/>
        <w:widowControl w:val="0"/>
        <w:tabs>
          <w:tab w:val="left" w:pos="993"/>
        </w:tabs>
        <w:autoSpaceDE w:val="0"/>
        <w:spacing w:after="0" w:line="240" w:lineRule="auto"/>
        <w:ind w:left="0" w:firstLine="720"/>
        <w:jc w:val="both"/>
        <w:rPr>
          <w:rFonts w:ascii="Times New Roman;Times New Roman" w:eastAsia="serif;Segoe Print" w:hAnsi="Times New Roman;Times New Roman"/>
          <w:color w:val="22272F"/>
          <w:sz w:val="28"/>
          <w:szCs w:val="28"/>
          <w:shd w:val="clear" w:color="auto" w:fill="FFFF00"/>
        </w:rPr>
      </w:pPr>
      <w:r>
        <w:rPr>
          <w:rFonts w:ascii="Times New Roman;Times New Roman" w:eastAsia="serif;Segoe Print" w:hAnsi="Times New Roman;Times New Roman"/>
          <w:color w:val="22272F"/>
          <w:sz w:val="28"/>
          <w:szCs w:val="28"/>
          <w:shd w:val="clear" w:color="auto" w:fill="FFFFFF"/>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4F588D38" w14:textId="16B90F72" w:rsidR="00FF730A" w:rsidRDefault="006207B7">
      <w:pPr>
        <w:pStyle w:val="af1"/>
        <w:widowControl w:val="0"/>
        <w:numPr>
          <w:ilvl w:val="0"/>
          <w:numId w:val="6"/>
        </w:numPr>
        <w:tabs>
          <w:tab w:val="left" w:pos="993"/>
        </w:tabs>
        <w:autoSpaceDE w:val="0"/>
        <w:spacing w:after="0" w:line="240" w:lineRule="auto"/>
        <w:ind w:left="0" w:firstLine="720"/>
        <w:jc w:val="both"/>
        <w:rPr>
          <w:rFonts w:ascii="Times New Roman;Times New Roman" w:hAnsi="Times New Roman;Times New Roman"/>
          <w:sz w:val="28"/>
          <w:szCs w:val="28"/>
        </w:rPr>
      </w:pPr>
      <w:r>
        <w:rPr>
          <w:rFonts w:ascii="Times New Roman;Times New Roman" w:hAnsi="Times New Roman;Times New Roman"/>
          <w:sz w:val="28"/>
          <w:szCs w:val="28"/>
        </w:rPr>
        <w:t xml:space="preserve">Собрание представителей 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132E7550"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Прогнозный план (программа) содержит перечень муниципальных предприятий, муниципального имущества, акций открытых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 </w:t>
      </w:r>
    </w:p>
    <w:p w14:paraId="78573AFA" w14:textId="0BCAEC14"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Подготовка прогнозного плана (программы) и отчета о его исполнени</w:t>
      </w:r>
      <w:r w:rsidR="009D0815">
        <w:rPr>
          <w:rFonts w:ascii="Times New Roman;Times New Roman" w:hAnsi="Times New Roman;Times New Roman"/>
          <w:sz w:val="28"/>
          <w:szCs w:val="28"/>
        </w:rPr>
        <w:t xml:space="preserve">и возлагается на администрацию </w:t>
      </w:r>
      <w:r>
        <w:rPr>
          <w:rFonts w:ascii="Times New Roman;Times New Roman" w:hAnsi="Times New Roman;Times New Roman"/>
          <w:sz w:val="28"/>
          <w:szCs w:val="28"/>
        </w:rPr>
        <w:t xml:space="preserve">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 xml:space="preserve"> Ставропольского района.</w:t>
      </w:r>
    </w:p>
    <w:p w14:paraId="457E7C82"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207B7274" w14:textId="6A2EA853"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w:t>
      </w:r>
      <w:r>
        <w:rPr>
          <w:rFonts w:ascii="Times New Roman;Times New Roman" w:hAnsi="Times New Roman;Times New Roman"/>
          <w:sz w:val="28"/>
        </w:rPr>
        <w:t xml:space="preserve">обрания представителей </w:t>
      </w:r>
      <w:r>
        <w:rPr>
          <w:rFonts w:ascii="Times New Roman;Times New Roman" w:eastAsia="Times New Roman CYR" w:hAnsi="Times New Roman;Times New Roman"/>
          <w:color w:val="000000"/>
          <w:sz w:val="28"/>
          <w:szCs w:val="28"/>
        </w:rPr>
        <w:t xml:space="preserve">сельского поселения </w:t>
      </w:r>
      <w:r w:rsidR="00476375">
        <w:rPr>
          <w:rFonts w:ascii="Times New Roman;Times New Roman" w:eastAsia="Times New Roman CYR" w:hAnsi="Times New Roman;Times New Roman"/>
          <w:color w:val="000000"/>
          <w:sz w:val="28"/>
        </w:rPr>
        <w:t>Севрюкаево</w:t>
      </w:r>
      <w:r>
        <w:rPr>
          <w:rFonts w:ascii="Times New Roman;Times New Roman" w:hAnsi="Times New Roman;Times New Roman"/>
          <w:sz w:val="28"/>
          <w:szCs w:val="28"/>
        </w:rPr>
        <w:t>.</w:t>
      </w:r>
    </w:p>
    <w:p w14:paraId="3AE27CD8" w14:textId="5EBC93DB" w:rsidR="00FF730A" w:rsidRDefault="009D0815">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Глава </w:t>
      </w:r>
      <w:r w:rsidR="006207B7">
        <w:rPr>
          <w:rFonts w:ascii="Times New Roman;Times New Roman" w:hAnsi="Times New Roman;Times New Roman"/>
          <w:sz w:val="28"/>
          <w:szCs w:val="28"/>
        </w:rPr>
        <w:t xml:space="preserve">сельского поселения </w:t>
      </w:r>
      <w:r w:rsidR="00476375">
        <w:rPr>
          <w:rFonts w:ascii="Times New Roman;Times New Roman" w:hAnsi="Times New Roman;Times New Roman"/>
          <w:sz w:val="28"/>
          <w:szCs w:val="28"/>
        </w:rPr>
        <w:t>Севрюкаево</w:t>
      </w:r>
      <w:r w:rsidR="006207B7">
        <w:rPr>
          <w:rFonts w:ascii="Times New Roman;Times New Roman" w:hAnsi="Times New Roman;Times New Roman"/>
          <w:sz w:val="28"/>
          <w:szCs w:val="28"/>
        </w:rPr>
        <w:t xml:space="preserve"> ежегодно не позднее 1 марта года, следующего за отчетным, представляет в Собрание представителей сельского поселения </w:t>
      </w:r>
      <w:r w:rsidR="00476375">
        <w:rPr>
          <w:rFonts w:ascii="Times New Roman;Times New Roman" w:hAnsi="Times New Roman;Times New Roman"/>
          <w:sz w:val="28"/>
          <w:szCs w:val="28"/>
        </w:rPr>
        <w:t>Севрюкаево</w:t>
      </w:r>
      <w:r w:rsidR="006207B7">
        <w:rPr>
          <w:rFonts w:ascii="Times New Roman;Times New Roman" w:hAnsi="Times New Roman;Times New Roman"/>
          <w:sz w:val="28"/>
          <w:szCs w:val="28"/>
        </w:rPr>
        <w:t xml:space="preserve"> отчет о результатах приватизации муниципального имущества. </w:t>
      </w:r>
    </w:p>
    <w:p w14:paraId="1DDC46DC"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Отчет о результатах приватизации муниципального имущества содержит перечень приватизированного муниципального имущества с указанием способа, срока, цены сделки приватизации и имени физического лица или наименования юридического лица - покупателя муниципального имущества. </w:t>
      </w:r>
    </w:p>
    <w:p w14:paraId="269717FA" w14:textId="0B6650D0"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Организатором и продавцом муниципального имущества, включен</w:t>
      </w:r>
      <w:r>
        <w:rPr>
          <w:rFonts w:ascii="Times New Roman;Times New Roman" w:hAnsi="Times New Roman;Times New Roman"/>
          <w:sz w:val="28"/>
          <w:szCs w:val="28"/>
        </w:rPr>
        <w:lastRenderedPageBreak/>
        <w:t>ного в прогнозный план (прогр</w:t>
      </w:r>
      <w:r w:rsidR="009D0815">
        <w:rPr>
          <w:rFonts w:ascii="Times New Roman;Times New Roman" w:hAnsi="Times New Roman;Times New Roman"/>
          <w:sz w:val="28"/>
          <w:szCs w:val="28"/>
        </w:rPr>
        <w:t xml:space="preserve">амму), выступает администрация </w:t>
      </w:r>
      <w:r>
        <w:rPr>
          <w:rFonts w:ascii="Times New Roman;Times New Roman" w:hAnsi="Times New Roman;Times New Roman"/>
          <w:sz w:val="28"/>
          <w:szCs w:val="28"/>
        </w:rPr>
        <w:t xml:space="preserve">сельского поселения </w:t>
      </w:r>
      <w:r w:rsidR="00476375">
        <w:rPr>
          <w:rFonts w:ascii="Times New Roman;Times New Roman" w:hAnsi="Times New Roman;Times New Roman"/>
          <w:sz w:val="28"/>
          <w:szCs w:val="28"/>
        </w:rPr>
        <w:t>Севрюкаево</w:t>
      </w:r>
      <w:r>
        <w:rPr>
          <w:rFonts w:ascii="Times New Roman;Times New Roman" w:hAnsi="Times New Roman;Times New Roman"/>
          <w:sz w:val="28"/>
          <w:szCs w:val="28"/>
        </w:rPr>
        <w:t>.</w:t>
      </w:r>
    </w:p>
    <w:p w14:paraId="0D7F9230"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Средства от приватизации муниципального имущества поступают в местный бюджет в полном объеме. </w:t>
      </w:r>
    </w:p>
    <w:p w14:paraId="7217F009"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 </w:t>
      </w:r>
    </w:p>
    <w:p w14:paraId="1B6076BE" w14:textId="2C0C86D2" w:rsidR="00FF730A" w:rsidRDefault="006207B7">
      <w:pPr>
        <w:tabs>
          <w:tab w:val="left" w:pos="993"/>
        </w:tabs>
        <w:ind w:firstLine="709"/>
        <w:jc w:val="both"/>
      </w:pPr>
      <w:r>
        <w:rPr>
          <w:rFonts w:ascii="Times New Roman;Times New Roman" w:hAnsi="Times New Roman;Times New Roman" w:cs="Times New Roman;Times New Roman"/>
          <w:sz w:val="28"/>
          <w:szCs w:val="28"/>
        </w:rPr>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476375">
        <w:rPr>
          <w:rFonts w:ascii="Times New Roman;Times New Roman" w:hAnsi="Times New Roman;Times New Roman" w:cs="Times New Roman;Times New Roman"/>
          <w:sz w:val="28"/>
          <w:szCs w:val="28"/>
        </w:rPr>
        <w:t>Севрюкаево</w:t>
      </w:r>
      <w:r>
        <w:rPr>
          <w:rFonts w:ascii="Times New Roman;Times New Roman" w:hAnsi="Times New Roman;Times New Roman" w:cs="Times New Roman;Times New Roman"/>
          <w:sz w:val="28"/>
          <w:szCs w:val="28"/>
        </w:rPr>
        <w:t xml:space="preserve"> не ранее чем через тридцать дней после направления уведомления совещательного органа в области развития малого и среднего предпринимательства арендатору муниципального имущества.</w:t>
      </w:r>
    </w:p>
    <w:p w14:paraId="5EB81909" w14:textId="5A3AE4C4" w:rsidR="00FF730A" w:rsidRDefault="006207B7">
      <w:pPr>
        <w:pStyle w:val="a4"/>
        <w:spacing w:after="0"/>
        <w:ind w:left="0" w:firstLine="709"/>
        <w:jc w:val="both"/>
      </w:pPr>
      <w:r>
        <w:rPr>
          <w:rFonts w:ascii="Times New Roman;Times New Roman" w:hAnsi="Times New Roman;Times New Roman" w:cs="Times New Roman;Times New Roman"/>
          <w:sz w:val="28"/>
          <w:szCs w:val="28"/>
        </w:rPr>
        <w:t xml:space="preserve">13. </w:t>
      </w:r>
      <w:r w:rsidR="009D0815">
        <w:rPr>
          <w:rFonts w:ascii="Times New Roman;Times New Roman" w:hAnsi="Times New Roman;Times New Roman" w:cs="Times New Roman;Times New Roman"/>
          <w:sz w:val="28"/>
          <w:szCs w:val="28"/>
        </w:rPr>
        <w:t xml:space="preserve">Администрация </w:t>
      </w:r>
      <w:r>
        <w:rPr>
          <w:rFonts w:ascii="Times New Roman;Times New Roman" w:hAnsi="Times New Roman;Times New Roman" w:cs="Times New Roman;Times New Roman"/>
          <w:sz w:val="28"/>
          <w:szCs w:val="28"/>
        </w:rPr>
        <w:t xml:space="preserve">сельского поселения </w:t>
      </w:r>
      <w:r w:rsidR="00476375">
        <w:rPr>
          <w:rFonts w:ascii="Times New Roman;Times New Roman" w:hAnsi="Times New Roman;Times New Roman" w:cs="Times New Roman;Times New Roman"/>
          <w:sz w:val="28"/>
          <w:szCs w:val="28"/>
        </w:rPr>
        <w:t>Севрюкаево</w:t>
      </w:r>
      <w:r>
        <w:rPr>
          <w:rFonts w:ascii="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shd w:val="clear" w:color="auto" w:fill="FFFFFF"/>
        </w:rPr>
        <w:t xml:space="preserve">самостоятельно осуществляет функции по продаже муниципального имущества, а также </w:t>
      </w:r>
      <w:r>
        <w:rPr>
          <w:rFonts w:ascii="Times New Roman;Times New Roman" w:hAnsi="Times New Roman;Times New Roman" w:cs="Times New Roman;Times New Roman"/>
          <w:sz w:val="28"/>
          <w:szCs w:val="28"/>
        </w:rPr>
        <w:t>своим решением поручает юридическим лицам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57A54915" w14:textId="2F409014" w:rsidR="00FF730A" w:rsidRDefault="006207B7">
      <w:pPr>
        <w:pStyle w:val="a4"/>
        <w:widowControl/>
        <w:autoSpaceDE/>
        <w:spacing w:after="0"/>
        <w:ind w:left="0" w:firstLine="709"/>
        <w:jc w:val="both"/>
      </w:pPr>
      <w:r>
        <w:rPr>
          <w:rFonts w:ascii="Times New Roman;Times New Roman" w:hAnsi="Times New Roman;Times New Roman" w:cs="Times New Roman;Times New Roman"/>
          <w:sz w:val="28"/>
          <w:szCs w:val="28"/>
          <w:shd w:val="clear" w:color="auto" w:fill="FFFFFF"/>
        </w:rPr>
        <w:t>В у</w:t>
      </w:r>
      <w:r w:rsidR="009D0815">
        <w:rPr>
          <w:rFonts w:ascii="Times New Roman;Times New Roman" w:hAnsi="Times New Roman;Times New Roman" w:cs="Times New Roman;Times New Roman"/>
          <w:sz w:val="28"/>
          <w:szCs w:val="28"/>
          <w:shd w:val="clear" w:color="auto" w:fill="FFFFFF"/>
        </w:rPr>
        <w:t xml:space="preserve">казанном решении Администрации </w:t>
      </w:r>
      <w:r>
        <w:rPr>
          <w:rFonts w:ascii="Times New Roman;Times New Roman" w:hAnsi="Times New Roman;Times New Roman" w:cs="Times New Roman;Times New Roman"/>
          <w:sz w:val="28"/>
          <w:szCs w:val="28"/>
          <w:shd w:val="clear" w:color="auto" w:fill="FFFFFF"/>
        </w:rPr>
        <w:t xml:space="preserve">сельского поселения </w:t>
      </w:r>
      <w:r w:rsidR="00476375">
        <w:rPr>
          <w:rFonts w:ascii="Times New Roman;Times New Roman" w:hAnsi="Times New Roman;Times New Roman" w:cs="Times New Roman;Times New Roman"/>
          <w:sz w:val="28"/>
          <w:szCs w:val="28"/>
          <w:shd w:val="clear" w:color="auto" w:fill="FFFFFF"/>
        </w:rPr>
        <w:t>Севрюкаево</w:t>
      </w:r>
      <w:r>
        <w:rPr>
          <w:rFonts w:ascii="Times New Roman;Times New Roman" w:hAnsi="Times New Roman;Times New Roman" w:cs="Times New Roman;Times New Roman"/>
          <w:sz w:val="28"/>
          <w:szCs w:val="28"/>
          <w:shd w:val="clear" w:color="auto" w:fill="FFFFFF"/>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средств победителя аукциона либо средств победителя продажи посредством публичного предложения, уплачиваемых сверх цены продажи приватизируемого муниципального имущества.</w:t>
      </w:r>
    </w:p>
    <w:p w14:paraId="7AF18A29" w14:textId="77777777" w:rsidR="00FF730A" w:rsidRDefault="006207B7">
      <w:pPr>
        <w:pStyle w:val="a4"/>
        <w:spacing w:after="0"/>
        <w:ind w:left="0" w:firstLine="709"/>
        <w:jc w:val="both"/>
      </w:pPr>
      <w:r>
        <w:rPr>
          <w:rFonts w:ascii="Times New Roman;Times New Roman" w:hAnsi="Times New Roman;Times New Roman" w:cs="Times New Roman;Times New Roman"/>
          <w:sz w:val="28"/>
          <w:szCs w:val="28"/>
          <w:shd w:val="clear" w:color="auto" w:fill="FFFFFF"/>
        </w:rPr>
        <w:t xml:space="preserve">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w:t>
      </w:r>
      <w:r>
        <w:rPr>
          <w:rFonts w:ascii="Times New Roman;Times New Roman" w:hAnsi="Times New Roman;Times New Roman" w:cs="Times New Roman;Times New Roman"/>
          <w:sz w:val="28"/>
          <w:szCs w:val="28"/>
        </w:rPr>
        <w:t xml:space="preserve">в соответствии с </w:t>
      </w:r>
      <w:hyperlink r:id="rId12" w:history="1">
        <w:r>
          <w:rPr>
            <w:rStyle w:val="a6"/>
            <w:rFonts w:ascii="Times New Roman;Times New Roman" w:hAnsi="Times New Roman;Times New Roman" w:cs="Times New Roman;Times New Roman"/>
            <w:sz w:val="28"/>
            <w:szCs w:val="28"/>
          </w:rPr>
          <w:t>Постановлением Правительства N 860</w:t>
        </w:r>
      </w:hyperlink>
      <w:r>
        <w:rPr>
          <w:rFonts w:ascii="Times New Roman;Times New Roman" w:hAnsi="Times New Roman;Times New Roman" w:cs="Times New Roman;Times New Roman"/>
          <w:sz w:val="28"/>
          <w:szCs w:val="28"/>
        </w:rPr>
        <w:t xml:space="preserve"> от 27.08.2012 </w:t>
      </w:r>
      <w:r>
        <w:rPr>
          <w:rFonts w:ascii="Times New Roman;Times New Roman" w:hAnsi="Times New Roman;Times New Roman" w:cs="Times New Roman;Times New Roman"/>
          <w:sz w:val="28"/>
          <w:szCs w:val="28"/>
          <w:shd w:val="clear" w:color="auto" w:fill="FFFFFF"/>
        </w:rPr>
        <w:t>«Об организации и проведении продажи государственного или муниципального имущества в электронной форме».</w:t>
      </w:r>
    </w:p>
    <w:p w14:paraId="1F4E3770" w14:textId="77777777" w:rsidR="00FF730A" w:rsidRDefault="00FF730A">
      <w:pPr>
        <w:ind w:firstLine="720"/>
        <w:jc w:val="center"/>
        <w:rPr>
          <w:rFonts w:ascii="Times New Roman;Times New Roman" w:eastAsia="Times New Roman CYR" w:hAnsi="Times New Roman;Times New Roman" w:cs="Times New Roman;Times New Roman"/>
          <w:b/>
          <w:bCs/>
          <w:i/>
          <w:iCs/>
          <w:sz w:val="28"/>
          <w:szCs w:val="28"/>
          <w:shd w:val="clear" w:color="auto" w:fill="FFFFFF"/>
        </w:rPr>
      </w:pPr>
    </w:p>
    <w:p w14:paraId="16B196F0" w14:textId="77777777" w:rsidR="00FF730A" w:rsidRDefault="006207B7">
      <w:pPr>
        <w:ind w:firstLine="720"/>
        <w:jc w:val="center"/>
        <w:rPr>
          <w:rFonts w:ascii="Times New Roman;Times New Roman" w:eastAsia="Times New Roman CYR" w:hAnsi="Times New Roman;Times New Roman" w:cs="Times New Roman;Times New Roman"/>
          <w:b/>
          <w:bCs/>
          <w:i/>
          <w:iCs/>
          <w:sz w:val="28"/>
          <w:szCs w:val="28"/>
        </w:rPr>
      </w:pPr>
      <w:r>
        <w:rPr>
          <w:rFonts w:ascii="Times New Roman;Times New Roman" w:eastAsia="Times New Roman CYR" w:hAnsi="Times New Roman;Times New Roman" w:cs="Times New Roman;Times New Roman"/>
          <w:b/>
          <w:bCs/>
          <w:i/>
          <w:iCs/>
          <w:sz w:val="28"/>
          <w:szCs w:val="28"/>
        </w:rPr>
        <w:t>Статья 37. Выморочное имущество</w:t>
      </w:r>
    </w:p>
    <w:p w14:paraId="35F82119" w14:textId="77777777" w:rsidR="00FF730A" w:rsidRDefault="00FF730A">
      <w:pPr>
        <w:ind w:firstLine="720"/>
        <w:jc w:val="both"/>
        <w:rPr>
          <w:rFonts w:ascii="Times New Roman;Times New Roman" w:eastAsia="Times New Roman CYR" w:hAnsi="Times New Roman;Times New Roman" w:cs="Times New Roman;Times New Roman"/>
          <w:b/>
          <w:bCs/>
          <w:i/>
          <w:iCs/>
          <w:sz w:val="28"/>
          <w:szCs w:val="28"/>
        </w:rPr>
      </w:pPr>
    </w:p>
    <w:p w14:paraId="0B1A807F" w14:textId="77777777" w:rsidR="00FF730A" w:rsidRDefault="006207B7">
      <w:pPr>
        <w:ind w:firstLine="720"/>
        <w:jc w:val="both"/>
        <w:rPr>
          <w:rFonts w:ascii="Times New Roman;Times New Roman" w:eastAsia="Times New Roman CYR" w:hAnsi="Times New Roman;Times New Roman" w:cs="Times New Roman;Times New Roman"/>
          <w:b/>
          <w:bCs/>
          <w:sz w:val="28"/>
          <w:szCs w:val="28"/>
        </w:rPr>
      </w:pPr>
      <w:r>
        <w:rPr>
          <w:rFonts w:ascii="Times New Roman;Times New Roman" w:hAnsi="Times New Roman;Times New Roman" w:cs="Times New Roman;Times New Roman"/>
          <w:sz w:val="28"/>
          <w:szCs w:val="28"/>
        </w:rPr>
        <w:t>Наследование выморочного имущества осуществляется согласно общим правилам о наследовании, установленным п.1 ст.1152, п.1 ст. 1157, ст. 1162 Гражданского</w:t>
      </w:r>
      <w:r w:rsidR="009D0815">
        <w:rPr>
          <w:rFonts w:ascii="Times New Roman;Times New Roman" w:hAnsi="Times New Roman;Times New Roman" w:cs="Times New Roman;Times New Roman"/>
          <w:sz w:val="28"/>
          <w:szCs w:val="28"/>
        </w:rPr>
        <w:t xml:space="preserve"> кодекса Российской Федерации, </w:t>
      </w:r>
      <w:r>
        <w:rPr>
          <w:rFonts w:ascii="Times New Roman;Times New Roman" w:hAnsi="Times New Roman;Times New Roman" w:cs="Times New Roman;Times New Roman"/>
          <w:sz w:val="28"/>
          <w:szCs w:val="28"/>
        </w:rPr>
        <w:t xml:space="preserve">главой </w:t>
      </w:r>
      <w:r>
        <w:rPr>
          <w:rFonts w:ascii="Times New Roman;Times New Roman" w:hAnsi="Times New Roman;Times New Roman" w:cs="Times New Roman;Times New Roman"/>
          <w:sz w:val="28"/>
          <w:szCs w:val="28"/>
          <w:lang w:val="en-US"/>
        </w:rPr>
        <w:t>XI</w:t>
      </w:r>
      <w:r>
        <w:rPr>
          <w:rFonts w:ascii="Times New Roman;Times New Roman" w:hAnsi="Times New Roman;Times New Roman" w:cs="Times New Roman;Times New Roman"/>
          <w:sz w:val="28"/>
          <w:szCs w:val="28"/>
        </w:rPr>
        <w:t xml:space="preserve"> Основ законодательства Российской Федерации о нотариате. </w:t>
      </w:r>
    </w:p>
    <w:p w14:paraId="12C03566" w14:textId="77777777" w:rsidR="00FF730A" w:rsidRDefault="00FF730A">
      <w:pPr>
        <w:jc w:val="center"/>
        <w:rPr>
          <w:rFonts w:ascii="Times New Roman;Times New Roman" w:eastAsia="Times New Roman CYR" w:hAnsi="Times New Roman;Times New Roman" w:cs="Times New Roman;Times New Roman"/>
          <w:b/>
          <w:bCs/>
          <w:i/>
          <w:sz w:val="28"/>
          <w:szCs w:val="28"/>
        </w:rPr>
      </w:pPr>
    </w:p>
    <w:p w14:paraId="72CD3270" w14:textId="7D9107E9" w:rsidR="00FF730A" w:rsidRDefault="006207B7">
      <w:pPr>
        <w:jc w:val="center"/>
        <w:rPr>
          <w:rFonts w:ascii="Times New Roman;Times New Roman" w:hAnsi="Times New Roman;Times New Roman" w:cs="Times New Roman;Times New Roman"/>
          <w:b/>
          <w:i/>
          <w:sz w:val="28"/>
          <w:szCs w:val="28"/>
        </w:rPr>
      </w:pPr>
      <w:r>
        <w:rPr>
          <w:rFonts w:ascii="Times New Roman;Times New Roman" w:eastAsia="Times New Roman CYR" w:hAnsi="Times New Roman;Times New Roman" w:cs="Times New Roman;Times New Roman"/>
          <w:b/>
          <w:i/>
          <w:sz w:val="28"/>
          <w:szCs w:val="28"/>
        </w:rPr>
        <w:t>Статья 38. Осуществление контроля за управлен</w:t>
      </w:r>
      <w:r w:rsidR="009D0815">
        <w:rPr>
          <w:rFonts w:ascii="Times New Roman;Times New Roman" w:eastAsia="Times New Roman CYR" w:hAnsi="Times New Roman;Times New Roman" w:cs="Times New Roman;Times New Roman"/>
          <w:b/>
          <w:i/>
          <w:sz w:val="28"/>
          <w:szCs w:val="28"/>
        </w:rPr>
        <w:t xml:space="preserve">ием и распоряжением имуществом </w:t>
      </w:r>
      <w:r>
        <w:rPr>
          <w:rFonts w:ascii="Times New Roman;Times New Roman" w:eastAsia="Times New Roman CYR" w:hAnsi="Times New Roman;Times New Roman" w:cs="Times New Roman;Times New Roman"/>
          <w:b/>
          <w:i/>
          <w:sz w:val="28"/>
          <w:szCs w:val="28"/>
        </w:rPr>
        <w:t xml:space="preserve">сельского поселения </w:t>
      </w:r>
      <w:r w:rsidR="00476375">
        <w:rPr>
          <w:rFonts w:ascii="Times New Roman;Times New Roman" w:eastAsia="Times New Roman CYR" w:hAnsi="Times New Roman;Times New Roman" w:cs="Times New Roman;Times New Roman"/>
          <w:b/>
          <w:i/>
          <w:sz w:val="28"/>
          <w:szCs w:val="28"/>
        </w:rPr>
        <w:t>Севрюкаево</w:t>
      </w:r>
      <w:r>
        <w:rPr>
          <w:rFonts w:ascii="Times New Roman;Times New Roman" w:eastAsia="Times New Roman CYR" w:hAnsi="Times New Roman;Times New Roman" w:cs="Times New Roman;Times New Roman"/>
          <w:b/>
          <w:i/>
          <w:sz w:val="28"/>
          <w:szCs w:val="28"/>
        </w:rPr>
        <w:t xml:space="preserve"> </w:t>
      </w:r>
      <w:r w:rsidR="003B4DE5" w:rsidRPr="00992218">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r w:rsidR="003B4DE5">
        <w:rPr>
          <w:rFonts w:ascii="Times New Roman;Times New Roman" w:hAnsi="Times New Roman;Times New Roman" w:cs="Times New Roman;Times New Roman"/>
          <w:bCs/>
          <w:iCs/>
          <w:color w:val="EE0000"/>
          <w:sz w:val="28"/>
          <w:szCs w:val="28"/>
        </w:rPr>
        <w:t xml:space="preserve"> </w:t>
      </w:r>
      <w:r w:rsidR="003B4DE5">
        <w:rPr>
          <w:rFonts w:ascii="Times New Roman;Times New Roman" w:eastAsia="Times New Roman CYR" w:hAnsi="Times New Roman;Times New Roman" w:cs="Times New Roman;Times New Roman"/>
          <w:b/>
          <w:i/>
          <w:sz w:val="28"/>
          <w:szCs w:val="28"/>
        </w:rPr>
        <w:t xml:space="preserve"> </w:t>
      </w:r>
    </w:p>
    <w:p w14:paraId="4514EF38" w14:textId="77777777" w:rsidR="00FF730A" w:rsidRDefault="00FF730A">
      <w:pPr>
        <w:jc w:val="center"/>
        <w:rPr>
          <w:rFonts w:ascii="Times New Roman;Times New Roman" w:eastAsia="Times New Roman CYR" w:hAnsi="Times New Roman;Times New Roman" w:cs="Times New Roman;Times New Roman"/>
          <w:b/>
          <w:i/>
          <w:sz w:val="28"/>
          <w:szCs w:val="28"/>
        </w:rPr>
      </w:pPr>
    </w:p>
    <w:p w14:paraId="4F2A0CFC" w14:textId="58F5FD12"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1. Контроль за управлением и распоряжением муниципальным </w:t>
      </w:r>
      <w:r>
        <w:rPr>
          <w:rFonts w:ascii="Times New Roman;Times New Roman" w:eastAsia="Times New Roman CYR" w:hAnsi="Times New Roman;Times New Roman" w:cs="Times New Roman;Times New Roman"/>
          <w:sz w:val="28"/>
          <w:szCs w:val="28"/>
        </w:rPr>
        <w:lastRenderedPageBreak/>
        <w:t>имуществом, эффективностью и целесообразностью его использования осуществляют в пределах своей компетенции Собрание представителей сель</w:t>
      </w:r>
      <w:r w:rsidR="009D0815">
        <w:rPr>
          <w:rFonts w:ascii="Times New Roman;Times New Roman" w:eastAsia="Times New Roman CYR" w:hAnsi="Times New Roman;Times New Roman" w:cs="Times New Roman;Times New Roman"/>
          <w:sz w:val="28"/>
          <w:szCs w:val="28"/>
        </w:rPr>
        <w:t xml:space="preserve">ского поселения, администрация </w:t>
      </w:r>
      <w:r>
        <w:rPr>
          <w:rFonts w:ascii="Times New Roman;Times New Roman" w:eastAsia="Times New Roman CYR" w:hAnsi="Times New Roman;Times New Roman" w:cs="Times New Roman;Times New Roman"/>
          <w:sz w:val="28"/>
          <w:szCs w:val="28"/>
        </w:rPr>
        <w:t>сельского поселения и контрольно-счетный орган сельского поселения.</w:t>
      </w:r>
    </w:p>
    <w:p w14:paraId="1B4110FE"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2. Собрание представителей сельского поселения засл</w:t>
      </w:r>
      <w:r w:rsidR="009D0815">
        <w:rPr>
          <w:rFonts w:ascii="Times New Roman;Times New Roman" w:eastAsia="Times New Roman CYR" w:hAnsi="Times New Roman;Times New Roman" w:cs="Times New Roman;Times New Roman"/>
          <w:sz w:val="28"/>
          <w:szCs w:val="28"/>
        </w:rPr>
        <w:t xml:space="preserve">ушивает отчеты главы сельского </w:t>
      </w:r>
      <w:r>
        <w:rPr>
          <w:rFonts w:ascii="Times New Roman;Times New Roman" w:eastAsia="Times New Roman CYR" w:hAnsi="Times New Roman;Times New Roman" w:cs="Times New Roman;Times New Roman"/>
          <w:sz w:val="28"/>
          <w:szCs w:val="28"/>
        </w:rPr>
        <w:t>поселения, иных органов местного самоуправления сельского поселения о выполнении решений Собрания представителей по вопросам управления и распоряжения муниципальным имуществом.</w:t>
      </w:r>
    </w:p>
    <w:p w14:paraId="2A3593E7" w14:textId="47C812A9" w:rsidR="00FF730A" w:rsidRDefault="006207B7">
      <w:pPr>
        <w:ind w:firstLine="720"/>
        <w:jc w:val="both"/>
      </w:pPr>
      <w:r>
        <w:rPr>
          <w:rFonts w:ascii="Times New Roman;Times New Roman" w:eastAsia="Times New Roman CYR" w:hAnsi="Times New Roman;Times New Roman" w:cs="Times New Roman;Times New Roman"/>
          <w:sz w:val="28"/>
          <w:szCs w:val="28"/>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и по соглашению могут передаваться контрольно-счётному органу </w:t>
      </w:r>
      <w:r w:rsidR="003B4DE5" w:rsidRPr="003B4DE5">
        <w:rPr>
          <w:rFonts w:ascii="Times New Roman;Times New Roman" w:hAnsi="Times New Roman;Times New Roman" w:cs="Times New Roman;Times New Roman"/>
          <w:bCs/>
          <w:iCs/>
          <w:color w:val="EE0000"/>
          <w:sz w:val="28"/>
          <w:szCs w:val="28"/>
        </w:rPr>
        <w:t>муниципального района Ставропольский</w:t>
      </w:r>
      <w:r w:rsidR="003B4DE5" w:rsidRPr="00992218">
        <w:rPr>
          <w:rFonts w:ascii="Times New Roman;Times New Roman" w:hAnsi="Times New Roman;Times New Roman" w:cs="Times New Roman;Times New Roman"/>
          <w:b/>
          <w:i/>
          <w:color w:val="EE0000"/>
          <w:sz w:val="28"/>
          <w:szCs w:val="28"/>
        </w:rPr>
        <w:t xml:space="preserve"> </w:t>
      </w:r>
      <w:r>
        <w:rPr>
          <w:rFonts w:ascii="Times New Roman;Times New Roman" w:eastAsia="Times New Roman CYR" w:hAnsi="Times New Roman;Times New Roman" w:cs="Times New Roman;Times New Roman"/>
          <w:sz w:val="28"/>
          <w:szCs w:val="28"/>
        </w:rPr>
        <w:t>Самарской области.</w:t>
      </w:r>
    </w:p>
    <w:p w14:paraId="6477BE29"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3. Администрация сельского поселения осуществляет контроль за деятельностью муниципальных предприятий (учреждений).</w:t>
      </w:r>
    </w:p>
    <w:p w14:paraId="60C72267" w14:textId="77777777" w:rsidR="00FF730A" w:rsidRDefault="00FF730A">
      <w:pPr>
        <w:ind w:firstLine="720"/>
        <w:jc w:val="both"/>
        <w:rPr>
          <w:rFonts w:ascii="Times New Roman;Times New Roman" w:eastAsia="Times New Roman CYR" w:hAnsi="Times New Roman;Times New Roman" w:cs="Times New Roman;Times New Roman"/>
          <w:sz w:val="28"/>
          <w:szCs w:val="28"/>
        </w:rPr>
      </w:pPr>
    </w:p>
    <w:sectPr w:rsidR="00FF730A" w:rsidSect="008738C8">
      <w:pgSz w:w="11906" w:h="16800"/>
      <w:pgMar w:top="993" w:right="849" w:bottom="709" w:left="1418" w:header="0" w:footer="0" w:gutter="0"/>
      <w:cols w:space="135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Times New Roman">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serif;Segoe Print">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C7448"/>
    <w:multiLevelType w:val="multilevel"/>
    <w:tmpl w:val="8A3CAC88"/>
    <w:lvl w:ilvl="0">
      <w:start w:val="1"/>
      <w:numFmt w:val="decimal"/>
      <w:lvlText w:val="%1."/>
      <w:lvlJc w:val="left"/>
      <w:pPr>
        <w:tabs>
          <w:tab w:val="num" w:pos="0"/>
        </w:tabs>
        <w:ind w:left="1425" w:hanging="885"/>
      </w:pPr>
    </w:lvl>
    <w:lvl w:ilvl="1">
      <w:start w:val="1"/>
      <w:numFmt w:val="decimal"/>
      <w:lvlText w:val="%2)"/>
      <w:lvlJc w:val="left"/>
      <w:pPr>
        <w:tabs>
          <w:tab w:val="num" w:pos="0"/>
        </w:tabs>
        <w:ind w:left="1740" w:hanging="1200"/>
      </w:pPr>
    </w:lvl>
    <w:lvl w:ilvl="2">
      <w:start w:val="1"/>
      <w:numFmt w:val="decimal"/>
      <w:isLgl/>
      <w:lvlText w:val="%1.%2.%3."/>
      <w:lvlJc w:val="left"/>
      <w:pPr>
        <w:tabs>
          <w:tab w:val="num" w:pos="0"/>
        </w:tabs>
        <w:ind w:left="1740" w:hanging="1200"/>
      </w:pPr>
    </w:lvl>
    <w:lvl w:ilvl="3">
      <w:start w:val="1"/>
      <w:numFmt w:val="decimal"/>
      <w:isLgl/>
      <w:lvlText w:val="%1.%2.%3.%4."/>
      <w:lvlJc w:val="left"/>
      <w:pPr>
        <w:tabs>
          <w:tab w:val="num" w:pos="0"/>
        </w:tabs>
        <w:ind w:left="1740" w:hanging="1200"/>
      </w:pPr>
    </w:lvl>
    <w:lvl w:ilvl="4">
      <w:start w:val="1"/>
      <w:numFmt w:val="decimal"/>
      <w:isLgl/>
      <w:lvlText w:val="%1.%2.%3.%4.%5."/>
      <w:lvlJc w:val="left"/>
      <w:pPr>
        <w:tabs>
          <w:tab w:val="num" w:pos="0"/>
        </w:tabs>
        <w:ind w:left="1740" w:hanging="1200"/>
      </w:pPr>
    </w:lvl>
    <w:lvl w:ilvl="5">
      <w:start w:val="1"/>
      <w:numFmt w:val="decimal"/>
      <w:isLgl/>
      <w:lvlText w:val="%1.%2.%3.%4.%5.%6."/>
      <w:lvlJc w:val="left"/>
      <w:pPr>
        <w:tabs>
          <w:tab w:val="num" w:pos="0"/>
        </w:tabs>
        <w:ind w:left="1980" w:hanging="1440"/>
      </w:pPr>
    </w:lvl>
    <w:lvl w:ilvl="6">
      <w:start w:val="1"/>
      <w:numFmt w:val="decimal"/>
      <w:isLgl/>
      <w:lvlText w:val="%1.%2.%3.%4.%5.%6.%7."/>
      <w:lvlJc w:val="left"/>
      <w:pPr>
        <w:tabs>
          <w:tab w:val="num" w:pos="0"/>
        </w:tabs>
        <w:ind w:left="2340" w:hanging="1800"/>
      </w:pPr>
    </w:lvl>
    <w:lvl w:ilvl="7">
      <w:start w:val="1"/>
      <w:numFmt w:val="decimal"/>
      <w:isLgl/>
      <w:lvlText w:val="%1.%2.%3.%4.%5.%6.%7.%8."/>
      <w:lvlJc w:val="left"/>
      <w:pPr>
        <w:tabs>
          <w:tab w:val="num" w:pos="0"/>
        </w:tabs>
        <w:ind w:left="2340" w:hanging="1800"/>
      </w:pPr>
    </w:lvl>
    <w:lvl w:ilvl="8">
      <w:start w:val="1"/>
      <w:numFmt w:val="decimal"/>
      <w:isLgl/>
      <w:lvlText w:val="%1.%2.%3.%4.%5.%6.%7.%8.%9."/>
      <w:lvlJc w:val="left"/>
      <w:pPr>
        <w:tabs>
          <w:tab w:val="num" w:pos="0"/>
        </w:tabs>
        <w:ind w:left="2700" w:hanging="2160"/>
      </w:pPr>
    </w:lvl>
  </w:abstractNum>
  <w:abstractNum w:abstractNumId="1" w15:restartNumberingAfterBreak="0">
    <w:nsid w:val="331A1B65"/>
    <w:multiLevelType w:val="multilevel"/>
    <w:tmpl w:val="2AE4F950"/>
    <w:lvl w:ilvl="0">
      <w:start w:val="1"/>
      <w:numFmt w:val="decimal"/>
      <w:lvlText w:val="%1."/>
      <w:lvlJc w:val="left"/>
      <w:pPr>
        <w:tabs>
          <w:tab w:val="num" w:pos="0"/>
        </w:tabs>
        <w:ind w:left="1856" w:hanging="1005"/>
      </w:pPr>
      <w:rPr>
        <w:color w:val="00000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15:restartNumberingAfterBreak="0">
    <w:nsid w:val="37C24E27"/>
    <w:multiLevelType w:val="multilevel"/>
    <w:tmpl w:val="055E693C"/>
    <w:lvl w:ilvl="0">
      <w:start w:val="1"/>
      <w:numFmt w:val="decimal"/>
      <w:lvlText w:val="%1."/>
      <w:lvlJc w:val="left"/>
      <w:pPr>
        <w:tabs>
          <w:tab w:val="num" w:pos="0"/>
        </w:tabs>
        <w:ind w:left="3184" w:hanging="915"/>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3" w15:restartNumberingAfterBreak="0">
    <w:nsid w:val="69B633E0"/>
    <w:multiLevelType w:val="multilevel"/>
    <w:tmpl w:val="C0F63A3C"/>
    <w:lvl w:ilvl="0">
      <w:start w:val="1"/>
      <w:numFmt w:val="decimal"/>
      <w:lvlText w:val="%1."/>
      <w:lvlJc w:val="left"/>
      <w:pPr>
        <w:tabs>
          <w:tab w:val="num" w:pos="72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1625E7"/>
    <w:multiLevelType w:val="multilevel"/>
    <w:tmpl w:val="A88EC526"/>
    <w:lvl w:ilvl="0">
      <w:start w:val="4"/>
      <w:numFmt w:val="decimal"/>
      <w:lvlText w:val="%1."/>
      <w:lvlJc w:val="left"/>
      <w:pPr>
        <w:tabs>
          <w:tab w:val="num" w:pos="72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1C2A11"/>
    <w:multiLevelType w:val="multilevel"/>
    <w:tmpl w:val="F00245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autoHyphenation/>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0A"/>
    <w:rsid w:val="000049D2"/>
    <w:rsid w:val="00043469"/>
    <w:rsid w:val="00071C73"/>
    <w:rsid w:val="0008055C"/>
    <w:rsid w:val="000952C0"/>
    <w:rsid w:val="001679ED"/>
    <w:rsid w:val="001A63C1"/>
    <w:rsid w:val="001C655F"/>
    <w:rsid w:val="0037467B"/>
    <w:rsid w:val="003B4DE5"/>
    <w:rsid w:val="003E2DA1"/>
    <w:rsid w:val="00433D24"/>
    <w:rsid w:val="00476375"/>
    <w:rsid w:val="00590268"/>
    <w:rsid w:val="0061356C"/>
    <w:rsid w:val="006207B7"/>
    <w:rsid w:val="0064009C"/>
    <w:rsid w:val="006A752F"/>
    <w:rsid w:val="008738C8"/>
    <w:rsid w:val="00890EF4"/>
    <w:rsid w:val="009432C3"/>
    <w:rsid w:val="0096240D"/>
    <w:rsid w:val="00992218"/>
    <w:rsid w:val="009B1719"/>
    <w:rsid w:val="009D0815"/>
    <w:rsid w:val="00A36B74"/>
    <w:rsid w:val="00C70B16"/>
    <w:rsid w:val="00C973DB"/>
    <w:rsid w:val="00DB5F7B"/>
    <w:rsid w:val="00DE3907"/>
    <w:rsid w:val="00DF6549"/>
    <w:rsid w:val="00E96B3F"/>
    <w:rsid w:val="00F7614C"/>
    <w:rsid w:val="00F84A44"/>
    <w:rsid w:val="00FD3FE9"/>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7BC4"/>
  <w15:docId w15:val="{D0CA904C-F063-40B4-8FB8-4334E23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ascii="Arial" w:eastAsia="Arial" w:hAnsi="Arial" w:cs="Arial"/>
      <w:sz w:val="24"/>
      <w:szCs w:val="24"/>
    </w:rPr>
  </w:style>
  <w:style w:type="paragraph" w:styleId="1">
    <w:name w:val="heading 1"/>
    <w:basedOn w:val="a"/>
    <w:next w:val="a"/>
    <w:uiPriority w:val="9"/>
    <w:qFormat/>
    <w:pPr>
      <w:spacing w:beforeAutospacing="1" w:afterAutospacing="1"/>
      <w:outlineLvl w:val="0"/>
    </w:pPr>
    <w:rPr>
      <w:sz w:val="40"/>
    </w:rPr>
  </w:style>
  <w:style w:type="paragraph" w:styleId="2">
    <w:name w:val="heading 2"/>
    <w:basedOn w:val="a"/>
    <w:next w:val="a"/>
    <w:uiPriority w:val="9"/>
    <w:semiHidden/>
    <w:unhideWhenUsed/>
    <w:qFormat/>
    <w:pPr>
      <w:spacing w:beforeAutospacing="1" w:afterAutospacing="1"/>
      <w:outlineLvl w:val="1"/>
    </w:pPr>
    <w:rPr>
      <w:sz w:val="32"/>
    </w:rPr>
  </w:style>
  <w:style w:type="paragraph" w:styleId="3">
    <w:name w:val="heading 3"/>
    <w:basedOn w:val="a"/>
    <w:next w:val="a"/>
    <w:uiPriority w:val="9"/>
    <w:semiHidden/>
    <w:unhideWhenUsed/>
    <w:qFormat/>
    <w:pPr>
      <w:keepNext/>
      <w:numPr>
        <w:ilvl w:val="2"/>
        <w:numId w:val="1"/>
      </w:numPr>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нак Знак1"/>
    <w:qFormat/>
    <w:rPr>
      <w:rFonts w:eastAsia="Times New Roman;Times New Roman"/>
      <w:b/>
      <w:kern w:val="2"/>
      <w:sz w:val="28"/>
      <w:szCs w:val="24"/>
    </w:rPr>
  </w:style>
  <w:style w:type="paragraph" w:customStyle="1" w:styleId="11">
    <w:name w:val="Указатель1"/>
    <w:basedOn w:val="a"/>
    <w:qFormat/>
    <w:pPr>
      <w:suppressLineNumbers/>
    </w:pPr>
    <w:rPr>
      <w:rFonts w:cs="Mangal"/>
    </w:rPr>
  </w:style>
  <w:style w:type="paragraph" w:customStyle="1" w:styleId="12">
    <w:name w:val="Название1"/>
    <w:basedOn w:val="a"/>
    <w:qFormat/>
    <w:pPr>
      <w:suppressLineNumbers/>
      <w:spacing w:before="120" w:after="120"/>
    </w:pPr>
    <w:rPr>
      <w:rFonts w:cs="Mangal"/>
      <w:i/>
      <w:iCs/>
    </w:rPr>
  </w:style>
  <w:style w:type="character" w:customStyle="1" w:styleId="20">
    <w:name w:val="Знак Знак2"/>
    <w:qFormat/>
    <w:rPr>
      <w:rFonts w:ascii="Arial" w:hAnsi="Arial" w:cs="Arial"/>
    </w:rPr>
  </w:style>
  <w:style w:type="paragraph" w:styleId="a3">
    <w:name w:val="Body Text"/>
    <w:basedOn w:val="a"/>
    <w:pPr>
      <w:spacing w:after="120"/>
    </w:pPr>
  </w:style>
  <w:style w:type="paragraph" w:styleId="a4">
    <w:name w:val="Body Text Indent"/>
    <w:basedOn w:val="a"/>
    <w:pPr>
      <w:suppressAutoHyphens w:val="0"/>
      <w:spacing w:after="120"/>
      <w:ind w:left="283"/>
    </w:pPr>
    <w:rPr>
      <w:rFonts w:eastAsia="Times New Roman;Times New Roman"/>
      <w:sz w:val="20"/>
      <w:szCs w:val="20"/>
    </w:rPr>
  </w:style>
  <w:style w:type="paragraph" w:styleId="a5">
    <w:name w:val="caption"/>
    <w:basedOn w:val="a"/>
    <w:qFormat/>
    <w:pPr>
      <w:suppressLineNumbers/>
      <w:spacing w:before="120" w:after="120"/>
    </w:pPr>
    <w:rPr>
      <w:i/>
      <w:iCs/>
    </w:rPr>
  </w:style>
  <w:style w:type="paragraph" w:customStyle="1" w:styleId="ConsTitle">
    <w:name w:val="ConsTitle"/>
    <w:qFormat/>
    <w:pPr>
      <w:widowControl w:val="0"/>
      <w:suppressAutoHyphens/>
      <w:autoSpaceDE w:val="0"/>
      <w:ind w:right="19772"/>
    </w:pPr>
    <w:rPr>
      <w:rFonts w:ascii="Arial" w:eastAsia="Calibri" w:hAnsi="Arial" w:cs="Arial"/>
      <w:b/>
      <w:bCs/>
      <w:sz w:val="16"/>
      <w:szCs w:val="16"/>
    </w:rPr>
  </w:style>
  <w:style w:type="paragraph" w:customStyle="1" w:styleId="FrameContents">
    <w:name w:val="Frame Contents"/>
    <w:basedOn w:val="a"/>
    <w:qFormat/>
  </w:style>
  <w:style w:type="paragraph" w:customStyle="1" w:styleId="Heading">
    <w:name w:val="Heading"/>
    <w:basedOn w:val="a"/>
    <w:next w:val="a3"/>
    <w:qFormat/>
    <w:pPr>
      <w:keepLines/>
      <w:suppressAutoHyphens w:val="0"/>
      <w:autoSpaceDE/>
      <w:jc w:val="center"/>
    </w:pPr>
    <w:rPr>
      <w:rFonts w:ascii="Times New Roman;Times New Roman" w:eastAsia="Times New Roman;Times New Roman" w:hAnsi="Times New Roman;Times New Roman" w:cs="Times New Roman;Times New Roman"/>
      <w:b/>
      <w:kern w:val="2"/>
      <w:sz w:val="28"/>
    </w:rPr>
  </w:style>
  <w:style w:type="character" w:styleId="a6">
    <w:name w:val="Hyperlink"/>
    <w:rPr>
      <w:color w:val="000080"/>
      <w:u w:val="single"/>
    </w:rPr>
  </w:style>
  <w:style w:type="paragraph" w:customStyle="1" w:styleId="Index">
    <w:name w:val="Index"/>
    <w:basedOn w:val="a"/>
    <w:qFormat/>
    <w:pPr>
      <w:suppressLineNumbers/>
    </w:pPr>
  </w:style>
  <w:style w:type="paragraph" w:styleId="a7">
    <w:name w:val="List"/>
    <w:basedOn w:val="a3"/>
    <w:rPr>
      <w:rFonts w:cs="Mangal"/>
    </w:rPr>
  </w:style>
  <w:style w:type="character" w:customStyle="1" w:styleId="RTFNum21">
    <w:name w:val="RTF_Num 2 1"/>
    <w:qFormat/>
    <w:rPr>
      <w:rFonts w:ascii="Symbol" w:eastAsia="Symbol" w:hAnsi="Symbol" w:cs="Symbol"/>
    </w:rPr>
  </w:style>
  <w:style w:type="character" w:styleId="a8">
    <w:name w:val="Strong"/>
    <w:qFormat/>
    <w:rPr>
      <w:b/>
      <w:bCs/>
    </w:rPr>
  </w:style>
  <w:style w:type="character" w:customStyle="1" w:styleId="a9">
    <w:name w:val="Гипертекстовая ссылка"/>
    <w:qFormat/>
    <w:rPr>
      <w:b w:val="0"/>
      <w:color w:val="106BBE"/>
      <w:sz w:val="24"/>
    </w:rPr>
  </w:style>
  <w:style w:type="character" w:customStyle="1" w:styleId="aa">
    <w:name w:val="Цветовое выделение"/>
    <w:qFormat/>
    <w:rPr>
      <w:b/>
      <w:color w:val="26282F"/>
      <w:sz w:val="24"/>
    </w:rPr>
  </w:style>
  <w:style w:type="character" w:customStyle="1" w:styleId="ab">
    <w:name w:val="Знак Знак"/>
    <w:qFormat/>
    <w:rPr>
      <w:rFonts w:ascii="Arial" w:eastAsia="Arial" w:hAnsi="Arial" w:cs="Arial"/>
      <w:sz w:val="16"/>
      <w:szCs w:val="16"/>
    </w:rPr>
  </w:style>
  <w:style w:type="paragraph" w:styleId="ac">
    <w:name w:val="Normal (Web)"/>
    <w:basedOn w:val="a"/>
    <w:qFormat/>
    <w:pPr>
      <w:widowControl/>
      <w:suppressAutoHyphens w:val="0"/>
      <w:autoSpaceDE/>
      <w:spacing w:before="280" w:after="280"/>
    </w:pPr>
    <w:rPr>
      <w:rFonts w:ascii="Times New Roman;Times New Roman" w:eastAsia="Times New Roman;Times New Roman" w:hAnsi="Times New Roman;Times New Roman" w:cs="Times New Roman;Times New Roman"/>
    </w:rPr>
  </w:style>
  <w:style w:type="paragraph" w:customStyle="1" w:styleId="ad">
    <w:name w:val="Знак"/>
    <w:basedOn w:val="a"/>
    <w:qFormat/>
    <w:pPr>
      <w:widowControl/>
      <w:suppressAutoHyphens w:val="0"/>
      <w:autoSpaceDE/>
      <w:spacing w:after="160"/>
    </w:pPr>
    <w:rPr>
      <w:rFonts w:eastAsia="Times New Roman;Times New Roman"/>
      <w:sz w:val="20"/>
      <w:szCs w:val="20"/>
      <w:lang w:val="en-US"/>
    </w:rPr>
  </w:style>
  <w:style w:type="paragraph" w:styleId="ae">
    <w:name w:val="Title"/>
    <w:basedOn w:val="a"/>
    <w:next w:val="a"/>
    <w:uiPriority w:val="10"/>
    <w:qFormat/>
    <w:pPr>
      <w:spacing w:afterAutospacing="1"/>
    </w:pPr>
    <w:rPr>
      <w:sz w:val="52"/>
    </w:r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styleId="af1">
    <w:name w:val="List Paragraph"/>
    <w:basedOn w:val="a"/>
    <w:qFormat/>
    <w:pPr>
      <w:widowControl/>
      <w:suppressAutoHyphens w:val="0"/>
      <w:autoSpaceDE/>
      <w:spacing w:after="200" w:line="276" w:lineRule="auto"/>
      <w:ind w:left="720"/>
      <w:contextualSpacing/>
    </w:pPr>
    <w:rPr>
      <w:rFonts w:ascii="Calibri" w:eastAsia="Times New Roman;Times New Roman" w:hAnsi="Calibri" w:cs="Times New Roman;Times New Roman"/>
      <w:sz w:val="22"/>
      <w:szCs w:val="22"/>
    </w:rPr>
  </w:style>
  <w:style w:type="paragraph" w:styleId="af2">
    <w:name w:val="Balloon Text"/>
    <w:basedOn w:val="a"/>
    <w:qFormat/>
    <w:rPr>
      <w:sz w:val="16"/>
      <w:szCs w:val="16"/>
    </w:rPr>
  </w:style>
  <w:style w:type="paragraph" w:styleId="af3">
    <w:name w:val="Subtitle"/>
    <w:basedOn w:val="a"/>
    <w:next w:val="a"/>
    <w:uiPriority w:val="11"/>
    <w:qFormat/>
    <w:pPr>
      <w:spacing w:afterAutospacing="1"/>
    </w:pPr>
    <w:rPr>
      <w:color w:val="808080"/>
      <w:sz w:val="30"/>
    </w:rPr>
  </w:style>
  <w:style w:type="paragraph" w:customStyle="1" w:styleId="TableContents">
    <w:name w:val="Table Contents"/>
    <w:basedOn w:val="a"/>
    <w:qFormat/>
    <w:pPr>
      <w:suppressLineNumbers/>
    </w:pPr>
  </w:style>
  <w:style w:type="table" w:styleId="af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customStyle="1" w:styleId="WW8Num3z0">
    <w:name w:val="WW8Num3z0"/>
    <w:qFormat/>
    <w:rPr>
      <w:color w:val="000000"/>
    </w:rPr>
  </w:style>
  <w:style w:type="numbering" w:customStyle="1" w:styleId="WW8Num4">
    <w:name w:val="WW8Num4"/>
    <w:qFormat/>
  </w:style>
  <w:style w:type="character" w:customStyle="1" w:styleId="WW8Num4z0">
    <w:name w:val="WW8Num4z0"/>
    <w:qFormat/>
  </w:style>
  <w:style w:type="numbering" w:customStyle="1" w:styleId="WW8Num5">
    <w:name w:val="WW8Num5"/>
    <w:qFormat/>
  </w:style>
  <w:style w:type="character" w:customStyle="1" w:styleId="WW8Num5z0">
    <w:name w:val="WW8Num5z0"/>
    <w:qFormat/>
  </w:style>
  <w:style w:type="paragraph" w:customStyle="1" w:styleId="s1">
    <w:name w:val="s_1"/>
    <w:basedOn w:val="a"/>
    <w:qFormat/>
    <w:pPr>
      <w:widowControl/>
      <w:suppressAutoHyphens w:val="0"/>
      <w:autoSpaceDE/>
      <w:spacing w:before="280" w:after="280"/>
    </w:pPr>
    <w:rPr>
      <w:rFonts w:ascii="Times New Roman;Times New Roman" w:eastAsia="Times New Roman;Times New Roman" w:hAnsi="Times New Roman;Times New Roman" w:cs="Times New Roman;Times New Roman"/>
    </w:rPr>
  </w:style>
  <w:style w:type="paragraph" w:styleId="af5">
    <w:name w:val="No Spacing"/>
    <w:qFormat/>
    <w:rsid w:val="0096240D"/>
    <w:pPr>
      <w:suppressAutoHyphens/>
    </w:pPr>
    <w:rPr>
      <w:rFonts w:ascii="Calibri" w:eastAsia="Lucida Sans Unicode"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ECB31281443523EA2F87C12FD6AD60324B072F613FD01A208A08A23EaEUA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DECB31281443523EA2F87C12FD6AD60324C042B623FD01A208A08A23EEA4D0DF4D1988A55E54394a1U9F" TargetMode="External"/><Relationship Id="rId12" Type="http://schemas.openxmlformats.org/officeDocument/2006/relationships/hyperlink" Target="consultantplus://offline/ref=main?base=LAW;n=279462;dst=10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DECB31281443523EA2F87C12FD6AD603140032A6E6C871871DF06aAU7F" TargetMode="External"/><Relationship Id="rId11" Type="http://schemas.openxmlformats.org/officeDocument/2006/relationships/hyperlink" Target="consultantplus://offline/ref=4D68FCFDFA2C222D97AA4B69429C191A14D3E20C284EBC9367CB3E11516B88284D4A1578FD92B544K6c4H" TargetMode="External"/><Relationship Id="rId5" Type="http://schemas.openxmlformats.org/officeDocument/2006/relationships/image" Target="media/image1.png"/><Relationship Id="rId10" Type="http://schemas.openxmlformats.org/officeDocument/2006/relationships/hyperlink" Target="consultantplus://offline/ref=8DECB31281443523EA2F87C12FD6AD60324A06286233D01A208A08A23EaEUAF" TargetMode="External"/><Relationship Id="rId4" Type="http://schemas.openxmlformats.org/officeDocument/2006/relationships/webSettings" Target="webSettings.xml"/><Relationship Id="rId9" Type="http://schemas.openxmlformats.org/officeDocument/2006/relationships/hyperlink" Target="consultantplus://offline/ref=8DECB31281443523EA2F87C12FD6AD60324C00286532D01A208A08A23EEA4D0DF4D1988A55E44395a1U8F"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10135</Words>
  <Characters>57771</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User-cons2</dc:creator>
  <cp:keywords/>
  <dc:description/>
  <cp:lastModifiedBy>Lenovo</cp:lastModifiedBy>
  <cp:revision>2</cp:revision>
  <cp:lastPrinted>2026-02-25T07:24:00Z</cp:lastPrinted>
  <dcterms:created xsi:type="dcterms:W3CDTF">2026-05-04T11:11:00Z</dcterms:created>
  <dcterms:modified xsi:type="dcterms:W3CDTF">2026-05-04T11:11:00Z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y fmtid="{D5CDD505-2E9C-101B-9397-08002B2CF9AE}" pid="3" name="_DocHome">
    <vt:i4>-1972520651</vt:i4>
  </property>
</Properties>
</file>