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6A59" w:rsidRPr="00DA6A59" w:rsidRDefault="00DA6A59" w:rsidP="00DA6A59">
      <w:pPr>
        <w:pStyle w:val="ConsPlusNormal"/>
        <w:jc w:val="both"/>
        <w:rPr>
          <w:rFonts w:ascii="Tahoma" w:hAnsi="Tahoma" w:cs="Tahoma"/>
          <w:sz w:val="20"/>
        </w:rPr>
      </w:pPr>
    </w:p>
    <w:p w:rsidR="00DA6A59" w:rsidRPr="00DA6A59" w:rsidRDefault="007C2E49" w:rsidP="007C2E49">
      <w:pPr>
        <w:pStyle w:val="ConsPlusNormal"/>
        <w:jc w:val="center"/>
        <w:rPr>
          <w:rFonts w:ascii="Tahoma" w:hAnsi="Tahoma" w:cs="Tahoma"/>
          <w:sz w:val="20"/>
        </w:rPr>
      </w:pPr>
      <w:r w:rsidRPr="007C2E49">
        <w:rPr>
          <w:rFonts w:ascii="Tahoma" w:hAnsi="Tahoma" w:cs="Tahoma"/>
          <w:noProof/>
          <w:sz w:val="20"/>
        </w:rPr>
        <w:drawing>
          <wp:inline distT="0" distB="0" distL="0" distR="0">
            <wp:extent cx="1066800" cy="1019175"/>
            <wp:effectExtent l="19050" t="0" r="0" b="0"/>
            <wp:docPr id="1" name="Рисунок 1" descr="Ставропольский р-н (герб)контур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68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A6A59" w:rsidRPr="00DA6A59" w:rsidRDefault="00DA6A59" w:rsidP="00DA6A59">
      <w:pPr>
        <w:pStyle w:val="ConsPlusNormal"/>
        <w:jc w:val="both"/>
        <w:rPr>
          <w:rFonts w:ascii="Tahoma" w:hAnsi="Tahoma" w:cs="Tahoma"/>
          <w:sz w:val="20"/>
        </w:rPr>
      </w:pPr>
    </w:p>
    <w:p w:rsidR="00DA6A59" w:rsidRPr="00DA6A59" w:rsidRDefault="00DA6A59" w:rsidP="00DA6A59">
      <w:pPr>
        <w:pStyle w:val="ConsPlusNormal"/>
        <w:jc w:val="both"/>
        <w:rPr>
          <w:rFonts w:ascii="Tahoma" w:hAnsi="Tahoma" w:cs="Tahoma"/>
          <w:sz w:val="20"/>
        </w:rPr>
      </w:pPr>
    </w:p>
    <w:p w:rsidR="00DA6A59" w:rsidRPr="00DA6A59" w:rsidRDefault="00DA6A59" w:rsidP="00DA6A59">
      <w:pPr>
        <w:pStyle w:val="ConsPlusNormal"/>
        <w:jc w:val="both"/>
        <w:rPr>
          <w:rFonts w:ascii="Tahoma" w:hAnsi="Tahoma" w:cs="Tahoma"/>
          <w:sz w:val="20"/>
        </w:rPr>
      </w:pPr>
    </w:p>
    <w:p w:rsidR="00EC77FE" w:rsidRPr="00EC77FE" w:rsidRDefault="00EC77FE" w:rsidP="00EC77F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C77FE">
        <w:rPr>
          <w:rFonts w:ascii="Times New Roman" w:hAnsi="Times New Roman" w:cs="Times New Roman"/>
          <w:b/>
          <w:sz w:val="24"/>
          <w:szCs w:val="24"/>
        </w:rPr>
        <w:t>Российская Федерация</w:t>
      </w:r>
    </w:p>
    <w:p w:rsidR="00EC77FE" w:rsidRPr="00EC77FE" w:rsidRDefault="00EC77FE" w:rsidP="00EC77F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C77FE">
        <w:rPr>
          <w:rFonts w:ascii="Times New Roman" w:hAnsi="Times New Roman" w:cs="Times New Roman"/>
          <w:b/>
          <w:sz w:val="24"/>
          <w:szCs w:val="24"/>
        </w:rPr>
        <w:t>Самарская область</w:t>
      </w:r>
    </w:p>
    <w:p w:rsidR="00EC77FE" w:rsidRPr="00EC77FE" w:rsidRDefault="00EC77FE" w:rsidP="00EC77F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EC77FE">
        <w:rPr>
          <w:rFonts w:ascii="Times New Roman" w:hAnsi="Times New Roman" w:cs="Times New Roman"/>
          <w:sz w:val="18"/>
          <w:szCs w:val="18"/>
        </w:rPr>
        <w:t xml:space="preserve"> </w:t>
      </w:r>
      <w:r w:rsidRPr="00EC77FE">
        <w:rPr>
          <w:rFonts w:ascii="Times New Roman" w:hAnsi="Times New Roman" w:cs="Times New Roman"/>
          <w:sz w:val="24"/>
          <w:szCs w:val="24"/>
        </w:rPr>
        <w:t>АДМИНИСТРАЦИЯ СЕЛЬСКОГО ПОСЕЛЕНИЯ СЕВРЮКАЕВО</w:t>
      </w:r>
    </w:p>
    <w:p w:rsidR="00EC77FE" w:rsidRPr="00EC77FE" w:rsidRDefault="00EC77FE" w:rsidP="00EC77F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EC77FE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EC77FE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EC77FE" w:rsidRPr="00EC77FE" w:rsidRDefault="00EC77FE" w:rsidP="00EC77F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EC77FE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EC77FE" w:rsidRPr="00EC77FE" w:rsidRDefault="00EC77FE" w:rsidP="00EC77FE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Cs w:val="22"/>
        </w:rPr>
      </w:pPr>
    </w:p>
    <w:p w:rsidR="00EC77FE" w:rsidRPr="00EC77FE" w:rsidRDefault="00EC77FE" w:rsidP="00EC77FE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0"/>
        </w:rPr>
      </w:pPr>
    </w:p>
    <w:p w:rsidR="00EC77FE" w:rsidRDefault="00EC77FE" w:rsidP="00EC77FE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Pr="00EC77FE">
        <w:rPr>
          <w:rFonts w:ascii="Times New Roman" w:hAnsi="Times New Roman" w:cs="Times New Roman"/>
          <w:b/>
          <w:sz w:val="28"/>
          <w:szCs w:val="28"/>
        </w:rPr>
        <w:t>ПОСТАНОВЛЕНИЕ</w:t>
      </w:r>
      <w:r w:rsidRPr="00EC77FE">
        <w:rPr>
          <w:rFonts w:ascii="Times New Roman" w:hAnsi="Times New Roman" w:cs="Times New Roman"/>
          <w:sz w:val="28"/>
          <w:szCs w:val="28"/>
        </w:rPr>
        <w:t xml:space="preserve"> </w:t>
      </w:r>
      <w:r w:rsidR="00045526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045526" w:rsidRPr="00045526" w:rsidRDefault="00045526" w:rsidP="00045526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Pr="00045526">
        <w:rPr>
          <w:rFonts w:ascii="Times New Roman" w:hAnsi="Times New Roman" w:cs="Times New Roman"/>
          <w:b/>
          <w:sz w:val="28"/>
          <w:szCs w:val="28"/>
        </w:rPr>
        <w:t>29.09.2017                                                                                  №39</w:t>
      </w:r>
    </w:p>
    <w:p w:rsidR="00DA6A59" w:rsidRPr="00045526" w:rsidRDefault="00DA6A59" w:rsidP="00DA6A59">
      <w:pPr>
        <w:pStyle w:val="ConsPlusNormal"/>
        <w:jc w:val="both"/>
        <w:rPr>
          <w:rFonts w:ascii="Tahoma" w:hAnsi="Tahoma" w:cs="Tahoma"/>
          <w:b/>
          <w:sz w:val="20"/>
        </w:rPr>
      </w:pPr>
    </w:p>
    <w:p w:rsidR="00DA6A59" w:rsidRPr="00DA6A59" w:rsidRDefault="00DA6A59" w:rsidP="00DA6A59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A6A59">
        <w:rPr>
          <w:rFonts w:ascii="Times New Roman" w:hAnsi="Times New Roman" w:cs="Times New Roman"/>
          <w:b/>
          <w:sz w:val="28"/>
          <w:szCs w:val="28"/>
        </w:rPr>
        <w:t xml:space="preserve">Об утверждении Положения о </w:t>
      </w:r>
      <w:r w:rsidR="001F66F7">
        <w:rPr>
          <w:rFonts w:ascii="Times New Roman" w:hAnsi="Times New Roman" w:cs="Times New Roman"/>
          <w:b/>
          <w:sz w:val="28"/>
          <w:szCs w:val="28"/>
        </w:rPr>
        <w:t>Попечительском С</w:t>
      </w:r>
      <w:r w:rsidRPr="00DA6A59">
        <w:rPr>
          <w:rFonts w:ascii="Times New Roman" w:hAnsi="Times New Roman" w:cs="Times New Roman"/>
          <w:b/>
          <w:sz w:val="28"/>
          <w:szCs w:val="28"/>
        </w:rPr>
        <w:t xml:space="preserve">овете по вопросам похоронного дела при администрации сельского поселения </w:t>
      </w:r>
      <w:r w:rsidR="001C41A2">
        <w:rPr>
          <w:rFonts w:ascii="Times New Roman" w:hAnsi="Times New Roman" w:cs="Times New Roman"/>
          <w:b/>
          <w:sz w:val="28"/>
          <w:szCs w:val="28"/>
        </w:rPr>
        <w:t xml:space="preserve">Севрюкаево </w:t>
      </w:r>
      <w:r w:rsidRPr="00DA6A59">
        <w:rPr>
          <w:rFonts w:ascii="Times New Roman" w:hAnsi="Times New Roman" w:cs="Times New Roman"/>
          <w:b/>
          <w:sz w:val="28"/>
          <w:szCs w:val="28"/>
        </w:rPr>
        <w:t xml:space="preserve">муниципального района </w:t>
      </w:r>
      <w:proofErr w:type="gramStart"/>
      <w:r w:rsidRPr="00DA6A59"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</w:p>
    <w:p w:rsidR="00DA6A59" w:rsidRPr="00DA6A59" w:rsidRDefault="00DA6A59" w:rsidP="00DA6A5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A6A59" w:rsidRPr="00DA6A59" w:rsidRDefault="00DA6A59" w:rsidP="00DA6A5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A6A59" w:rsidRDefault="00DA6A59" w:rsidP="00DA6A59">
      <w:pPr>
        <w:pStyle w:val="ConsPlusNormal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DA6A59">
        <w:rPr>
          <w:rFonts w:ascii="Times New Roman" w:hAnsi="Times New Roman" w:cs="Times New Roman"/>
          <w:sz w:val="24"/>
          <w:szCs w:val="24"/>
        </w:rPr>
        <w:t>В соответствии с Федеральным законом от 06.10.2003 № 131-ФЗ «Об общих принципах организации местного самоуправления в Российской Федерации», Федеральным законом от 12.01.1996 № 8-ФЗ «О погребении и похоронном деле», в целях осуществления общественного контроля за деятельностью в сфере похоронного дела в сельском поселении</w:t>
      </w:r>
      <w:r w:rsidR="001C41A2">
        <w:rPr>
          <w:rFonts w:ascii="Times New Roman" w:hAnsi="Times New Roman" w:cs="Times New Roman"/>
          <w:sz w:val="24"/>
          <w:szCs w:val="24"/>
        </w:rPr>
        <w:t xml:space="preserve"> Севрюкаево</w:t>
      </w:r>
      <w:r w:rsidRPr="00DA6A59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Ставропольский, руководствуясь Уставом сельского поселения</w:t>
      </w:r>
      <w:r w:rsidR="001C41A2">
        <w:rPr>
          <w:rFonts w:ascii="Times New Roman" w:hAnsi="Times New Roman" w:cs="Times New Roman"/>
          <w:sz w:val="24"/>
          <w:szCs w:val="24"/>
        </w:rPr>
        <w:t xml:space="preserve"> Севрюкаево</w:t>
      </w:r>
      <w:r w:rsidRPr="00DA6A59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Ставропольский, администрация сельского поселения</w:t>
      </w:r>
      <w:r w:rsidR="001C41A2">
        <w:rPr>
          <w:rFonts w:ascii="Times New Roman" w:hAnsi="Times New Roman" w:cs="Times New Roman"/>
          <w:sz w:val="24"/>
          <w:szCs w:val="24"/>
        </w:rPr>
        <w:t xml:space="preserve"> Севрюкаево</w:t>
      </w:r>
      <w:r w:rsidRPr="00DA6A59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proofErr w:type="gramEnd"/>
      <w:r w:rsidRPr="00DA6A59">
        <w:rPr>
          <w:rFonts w:ascii="Times New Roman" w:hAnsi="Times New Roman" w:cs="Times New Roman"/>
          <w:sz w:val="24"/>
          <w:szCs w:val="24"/>
        </w:rPr>
        <w:t xml:space="preserve"> постановляет:</w:t>
      </w:r>
    </w:p>
    <w:p w:rsidR="00DA6A59" w:rsidRDefault="00DA6A59" w:rsidP="00DA6A59">
      <w:pPr>
        <w:pStyle w:val="ConsPlusNormal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A6A59">
        <w:rPr>
          <w:rFonts w:ascii="Times New Roman" w:hAnsi="Times New Roman" w:cs="Times New Roman"/>
          <w:sz w:val="24"/>
          <w:szCs w:val="24"/>
        </w:rPr>
        <w:t xml:space="preserve">1. Утвердить прилагаемое Положение о </w:t>
      </w:r>
      <w:r w:rsidR="001F66F7">
        <w:rPr>
          <w:rFonts w:ascii="Times New Roman" w:hAnsi="Times New Roman" w:cs="Times New Roman"/>
          <w:sz w:val="24"/>
          <w:szCs w:val="24"/>
        </w:rPr>
        <w:t>Попечительском</w:t>
      </w:r>
      <w:r w:rsidR="001C41A2">
        <w:rPr>
          <w:rFonts w:ascii="Times New Roman" w:hAnsi="Times New Roman" w:cs="Times New Roman"/>
          <w:sz w:val="24"/>
          <w:szCs w:val="24"/>
        </w:rPr>
        <w:t xml:space="preserve"> </w:t>
      </w:r>
      <w:r w:rsidR="001F66F7">
        <w:rPr>
          <w:rFonts w:ascii="Times New Roman" w:hAnsi="Times New Roman" w:cs="Times New Roman"/>
          <w:sz w:val="24"/>
          <w:szCs w:val="24"/>
        </w:rPr>
        <w:t>С</w:t>
      </w:r>
      <w:r w:rsidRPr="00DA6A59">
        <w:rPr>
          <w:rFonts w:ascii="Times New Roman" w:hAnsi="Times New Roman" w:cs="Times New Roman"/>
          <w:sz w:val="24"/>
          <w:szCs w:val="24"/>
        </w:rPr>
        <w:t>овете по вопросам похоронного дела при ад</w:t>
      </w:r>
      <w:r w:rsidR="001903F4">
        <w:rPr>
          <w:rFonts w:ascii="Times New Roman" w:hAnsi="Times New Roman" w:cs="Times New Roman"/>
          <w:sz w:val="24"/>
          <w:szCs w:val="24"/>
        </w:rPr>
        <w:t>министрации сельского поселения</w:t>
      </w:r>
      <w:r w:rsidR="001C41A2">
        <w:rPr>
          <w:rFonts w:ascii="Times New Roman" w:hAnsi="Times New Roman" w:cs="Times New Roman"/>
          <w:sz w:val="24"/>
          <w:szCs w:val="24"/>
        </w:rPr>
        <w:t xml:space="preserve"> Севрюкаево</w:t>
      </w:r>
      <w:r w:rsidRPr="00DA6A59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DA6A59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DA6A59">
        <w:rPr>
          <w:rFonts w:ascii="Times New Roman" w:hAnsi="Times New Roman" w:cs="Times New Roman"/>
          <w:sz w:val="24"/>
          <w:szCs w:val="24"/>
        </w:rPr>
        <w:t xml:space="preserve"> (приложение № 1).</w:t>
      </w:r>
    </w:p>
    <w:p w:rsidR="00DA6A59" w:rsidRDefault="00DA6A59" w:rsidP="00DA6A59">
      <w:pPr>
        <w:pStyle w:val="ConsPlusNormal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A6A59">
        <w:rPr>
          <w:rFonts w:ascii="Times New Roman" w:hAnsi="Times New Roman" w:cs="Times New Roman"/>
          <w:sz w:val="24"/>
          <w:szCs w:val="24"/>
        </w:rPr>
        <w:t xml:space="preserve">2. Утвердить состав </w:t>
      </w:r>
      <w:r w:rsidR="001903F4">
        <w:rPr>
          <w:rFonts w:ascii="Times New Roman" w:hAnsi="Times New Roman" w:cs="Times New Roman"/>
          <w:sz w:val="24"/>
          <w:szCs w:val="24"/>
        </w:rPr>
        <w:t>Попечительского</w:t>
      </w:r>
      <w:r w:rsidRPr="00DA6A59">
        <w:rPr>
          <w:rFonts w:ascii="Times New Roman" w:hAnsi="Times New Roman" w:cs="Times New Roman"/>
          <w:sz w:val="24"/>
          <w:szCs w:val="24"/>
        </w:rPr>
        <w:t xml:space="preserve"> совета по вопросам похоронного дела при администрации сельского поселения</w:t>
      </w:r>
      <w:r w:rsidR="001C41A2">
        <w:rPr>
          <w:rFonts w:ascii="Times New Roman" w:hAnsi="Times New Roman" w:cs="Times New Roman"/>
          <w:sz w:val="24"/>
          <w:szCs w:val="24"/>
        </w:rPr>
        <w:t xml:space="preserve"> Севрюкаево</w:t>
      </w:r>
      <w:r w:rsidRPr="00DA6A59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(приложение № 2).</w:t>
      </w:r>
    </w:p>
    <w:p w:rsidR="001C41A2" w:rsidRPr="001C41A2" w:rsidRDefault="00DA6A59" w:rsidP="00DA6A59">
      <w:pPr>
        <w:pStyle w:val="ConsPlusNormal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A6A59">
        <w:rPr>
          <w:rFonts w:ascii="Times New Roman" w:hAnsi="Times New Roman" w:cs="Times New Roman"/>
          <w:sz w:val="24"/>
          <w:szCs w:val="24"/>
        </w:rPr>
        <w:t>3. Постановление подлежит официальному опубликованию в газете</w:t>
      </w:r>
      <w:r w:rsidR="001C41A2">
        <w:rPr>
          <w:rFonts w:ascii="Times New Roman" w:hAnsi="Times New Roman" w:cs="Times New Roman"/>
          <w:sz w:val="24"/>
          <w:szCs w:val="24"/>
        </w:rPr>
        <w:t xml:space="preserve"> «Ставроп</w:t>
      </w:r>
      <w:r w:rsidR="008E5337">
        <w:rPr>
          <w:rFonts w:ascii="Times New Roman" w:hAnsi="Times New Roman" w:cs="Times New Roman"/>
          <w:sz w:val="24"/>
          <w:szCs w:val="24"/>
        </w:rPr>
        <w:t>о</w:t>
      </w:r>
      <w:r w:rsidR="001C41A2">
        <w:rPr>
          <w:rFonts w:ascii="Times New Roman" w:hAnsi="Times New Roman" w:cs="Times New Roman"/>
          <w:sz w:val="24"/>
          <w:szCs w:val="24"/>
        </w:rPr>
        <w:t>ль-на-Волге»,</w:t>
      </w:r>
      <w:r w:rsidR="001C41A2" w:rsidRPr="001C41A2">
        <w:t xml:space="preserve"> </w:t>
      </w:r>
      <w:r w:rsidR="001C41A2" w:rsidRPr="001C41A2">
        <w:rPr>
          <w:rFonts w:ascii="Times New Roman" w:hAnsi="Times New Roman" w:cs="Times New Roman"/>
          <w:sz w:val="24"/>
          <w:szCs w:val="24"/>
        </w:rPr>
        <w:t xml:space="preserve">печатном органе «Вестник Севрюкаево», на официальном сайте администрации с.п. Севрюкаево </w:t>
      </w:r>
      <w:r w:rsidR="001C41A2" w:rsidRPr="001C41A2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1C41A2" w:rsidRPr="001C41A2">
        <w:rPr>
          <w:rFonts w:ascii="Times New Roman" w:hAnsi="Times New Roman" w:cs="Times New Roman"/>
          <w:sz w:val="24"/>
          <w:szCs w:val="24"/>
        </w:rPr>
        <w:t>//</w:t>
      </w:r>
      <w:r w:rsidR="001C41A2" w:rsidRPr="001C41A2">
        <w:rPr>
          <w:rFonts w:ascii="Times New Roman" w:hAnsi="Times New Roman" w:cs="Times New Roman"/>
          <w:sz w:val="24"/>
          <w:szCs w:val="24"/>
          <w:lang w:val="en-US"/>
        </w:rPr>
        <w:t>www</w:t>
      </w:r>
      <w:r w:rsidR="001C41A2" w:rsidRPr="001C41A2">
        <w:rPr>
          <w:rFonts w:ascii="Times New Roman" w:hAnsi="Times New Roman" w:cs="Times New Roman"/>
          <w:sz w:val="24"/>
          <w:szCs w:val="24"/>
        </w:rPr>
        <w:t>.севрюкаево</w:t>
      </w:r>
      <w:r w:rsidR="001C41A2">
        <w:rPr>
          <w:rFonts w:ascii="Times New Roman" w:hAnsi="Times New Roman" w:cs="Times New Roman"/>
          <w:sz w:val="24"/>
          <w:szCs w:val="24"/>
        </w:rPr>
        <w:t>//</w:t>
      </w:r>
      <w:r w:rsidR="001C41A2" w:rsidRPr="001C41A2">
        <w:rPr>
          <w:rFonts w:ascii="Times New Roman" w:hAnsi="Times New Roman" w:cs="Times New Roman"/>
          <w:sz w:val="24"/>
          <w:szCs w:val="24"/>
        </w:rPr>
        <w:t>.ставропольский-район.рф.</w:t>
      </w:r>
      <w:r w:rsidRPr="001C41A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A6A59" w:rsidRPr="00DA6A59" w:rsidRDefault="00DA6A59" w:rsidP="00DA6A59">
      <w:pPr>
        <w:pStyle w:val="ConsPlusNormal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A6A59">
        <w:rPr>
          <w:rFonts w:ascii="Times New Roman" w:hAnsi="Times New Roman" w:cs="Times New Roman"/>
          <w:sz w:val="24"/>
          <w:szCs w:val="24"/>
        </w:rPr>
        <w:t xml:space="preserve">4. </w:t>
      </w:r>
      <w:proofErr w:type="gramStart"/>
      <w:r w:rsidRPr="00DA6A59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DA6A59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DA6A59" w:rsidRPr="00DA6A59" w:rsidRDefault="00DA6A59" w:rsidP="00DA6A5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A6A59" w:rsidRPr="00DA6A59" w:rsidRDefault="00DA6A59" w:rsidP="00DA6A5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A6A59" w:rsidRPr="00DA6A59" w:rsidRDefault="00DA6A59" w:rsidP="00DA6A5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Default="00DA6A59" w:rsidP="00DA6A5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DA6A59">
        <w:rPr>
          <w:rFonts w:ascii="Times New Roman" w:hAnsi="Times New Roman" w:cs="Times New Roman"/>
          <w:sz w:val="24"/>
          <w:szCs w:val="24"/>
        </w:rPr>
        <w:t>Глава</w:t>
      </w:r>
    </w:p>
    <w:p w:rsidR="001C41A2" w:rsidRPr="00DA6A59" w:rsidRDefault="001C41A2" w:rsidP="00DA6A5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Севрюкаево</w:t>
      </w:r>
      <w:r w:rsidR="008E5337">
        <w:rPr>
          <w:rFonts w:ascii="Times New Roman" w:hAnsi="Times New Roman" w:cs="Times New Roman"/>
          <w:sz w:val="24"/>
          <w:szCs w:val="24"/>
        </w:rPr>
        <w:t xml:space="preserve">                                              Н.Н.Алембатров</w:t>
      </w:r>
    </w:p>
    <w:p w:rsidR="00217F3A" w:rsidRDefault="00217F3A">
      <w:pPr>
        <w:pStyle w:val="ConsPlusNormal"/>
        <w:jc w:val="both"/>
      </w:pPr>
    </w:p>
    <w:p w:rsidR="00217F3A" w:rsidRPr="00217F3A" w:rsidRDefault="00217F3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</w:t>
      </w:r>
      <w:r>
        <w:rPr>
          <w:rFonts w:ascii="Times New Roman" w:hAnsi="Times New Roman" w:cs="Times New Roman"/>
          <w:sz w:val="24"/>
          <w:szCs w:val="24"/>
        </w:rPr>
        <w:t>№</w:t>
      </w:r>
      <w:r w:rsidRPr="00217F3A">
        <w:rPr>
          <w:rFonts w:ascii="Times New Roman" w:hAnsi="Times New Roman" w:cs="Times New Roman"/>
          <w:sz w:val="24"/>
          <w:szCs w:val="24"/>
        </w:rPr>
        <w:t xml:space="preserve"> 1</w:t>
      </w:r>
    </w:p>
    <w:p w:rsidR="00217F3A" w:rsidRPr="00217F3A" w:rsidRDefault="00217F3A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к Постановлению</w:t>
      </w:r>
    </w:p>
    <w:p w:rsidR="00217F3A" w:rsidRPr="00217F3A" w:rsidRDefault="00217F3A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администрации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</w:p>
    <w:p w:rsidR="00217F3A" w:rsidRPr="00217F3A" w:rsidRDefault="00217F3A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от </w:t>
      </w:r>
      <w:r>
        <w:rPr>
          <w:rFonts w:ascii="Times New Roman" w:hAnsi="Times New Roman" w:cs="Times New Roman"/>
          <w:sz w:val="24"/>
          <w:szCs w:val="24"/>
        </w:rPr>
        <w:t>__</w:t>
      </w:r>
      <w:r w:rsidR="00045526">
        <w:rPr>
          <w:rFonts w:ascii="Times New Roman" w:hAnsi="Times New Roman" w:cs="Times New Roman"/>
          <w:sz w:val="24"/>
          <w:szCs w:val="24"/>
        </w:rPr>
        <w:t>29.09.2017__</w:t>
      </w:r>
      <w:r>
        <w:rPr>
          <w:rFonts w:ascii="Times New Roman" w:hAnsi="Times New Roman" w:cs="Times New Roman"/>
          <w:sz w:val="24"/>
          <w:szCs w:val="24"/>
        </w:rPr>
        <w:t>№ __</w:t>
      </w:r>
      <w:r w:rsidR="00045526">
        <w:rPr>
          <w:rFonts w:ascii="Times New Roman" w:hAnsi="Times New Roman" w:cs="Times New Roman"/>
          <w:sz w:val="24"/>
          <w:szCs w:val="24"/>
        </w:rPr>
        <w:t>39</w:t>
      </w:r>
      <w:r>
        <w:rPr>
          <w:rFonts w:ascii="Times New Roman" w:hAnsi="Times New Roman" w:cs="Times New Roman"/>
          <w:sz w:val="24"/>
          <w:szCs w:val="24"/>
        </w:rPr>
        <w:t>____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P35"/>
      <w:bookmarkEnd w:id="0"/>
      <w:r w:rsidRPr="00217F3A">
        <w:rPr>
          <w:rFonts w:ascii="Times New Roman" w:hAnsi="Times New Roman" w:cs="Times New Roman"/>
          <w:sz w:val="24"/>
          <w:szCs w:val="24"/>
        </w:rPr>
        <w:t>ПОЛОЖЕНИЕ</w:t>
      </w:r>
    </w:p>
    <w:p w:rsidR="00217F3A" w:rsidRPr="00217F3A" w:rsidRDefault="00217F3A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О </w:t>
      </w:r>
      <w:r w:rsidR="001F66F7">
        <w:rPr>
          <w:rFonts w:ascii="Times New Roman" w:hAnsi="Times New Roman" w:cs="Times New Roman"/>
          <w:sz w:val="24"/>
          <w:szCs w:val="24"/>
        </w:rPr>
        <w:t>ПОПЕЧИТЕЛЬСКОМ</w:t>
      </w:r>
      <w:r w:rsidRPr="00217F3A">
        <w:rPr>
          <w:rFonts w:ascii="Times New Roman" w:hAnsi="Times New Roman" w:cs="Times New Roman"/>
          <w:sz w:val="24"/>
          <w:szCs w:val="24"/>
        </w:rPr>
        <w:t xml:space="preserve"> СОВЕТЕ ПО ВОПРОСАМ ПОХОРОННОГО ДЕЛА</w:t>
      </w:r>
    </w:p>
    <w:p w:rsidR="00217F3A" w:rsidRPr="00217F3A" w:rsidRDefault="00217F3A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ПРИ АДМИНИСТРАЦИИ </w:t>
      </w:r>
      <w:r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EC77FE" w:rsidRPr="00EC77FE">
        <w:rPr>
          <w:rFonts w:ascii="Times New Roman" w:hAnsi="Times New Roman" w:cs="Times New Roman"/>
          <w:sz w:val="24"/>
          <w:szCs w:val="24"/>
        </w:rPr>
        <w:t xml:space="preserve"> </w:t>
      </w:r>
      <w:r w:rsidR="00EC77FE">
        <w:rPr>
          <w:rFonts w:ascii="Times New Roman" w:hAnsi="Times New Roman" w:cs="Times New Roman"/>
          <w:sz w:val="24"/>
          <w:szCs w:val="24"/>
        </w:rPr>
        <w:t>СЕВРЮКАЕВО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A5BD3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BA5BD3">
        <w:rPr>
          <w:rFonts w:ascii="Times New Roman" w:hAnsi="Times New Roman" w:cs="Times New Roman"/>
          <w:sz w:val="24"/>
          <w:szCs w:val="24"/>
        </w:rPr>
        <w:t>СТАВРОПОЛ</w:t>
      </w:r>
      <w:r w:rsidR="008E5337">
        <w:rPr>
          <w:rFonts w:ascii="Times New Roman" w:hAnsi="Times New Roman" w:cs="Times New Roman"/>
          <w:sz w:val="24"/>
          <w:szCs w:val="24"/>
        </w:rPr>
        <w:t>ЬС</w:t>
      </w:r>
      <w:r w:rsidR="00BA5BD3">
        <w:rPr>
          <w:rFonts w:ascii="Times New Roman" w:hAnsi="Times New Roman" w:cs="Times New Roman"/>
          <w:sz w:val="24"/>
          <w:szCs w:val="24"/>
        </w:rPr>
        <w:t>КИЙ</w:t>
      </w:r>
      <w:proofErr w:type="gramEnd"/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1. Общие положения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1.1. </w:t>
      </w:r>
      <w:proofErr w:type="gramStart"/>
      <w:r w:rsidR="001F66F7" w:rsidRPr="001F66F7">
        <w:rPr>
          <w:rFonts w:ascii="Times New Roman" w:hAnsi="Times New Roman" w:cs="Times New Roman"/>
          <w:sz w:val="24"/>
          <w:szCs w:val="24"/>
        </w:rPr>
        <w:t>Попечительск</w:t>
      </w:r>
      <w:r w:rsidR="001F66F7">
        <w:rPr>
          <w:rFonts w:ascii="Times New Roman" w:hAnsi="Times New Roman" w:cs="Times New Roman"/>
          <w:sz w:val="24"/>
          <w:szCs w:val="24"/>
        </w:rPr>
        <w:t>ий Совет</w:t>
      </w:r>
      <w:r w:rsidR="00495907">
        <w:rPr>
          <w:rFonts w:ascii="Times New Roman" w:hAnsi="Times New Roman" w:cs="Times New Roman"/>
          <w:sz w:val="24"/>
          <w:szCs w:val="24"/>
        </w:rPr>
        <w:t xml:space="preserve"> </w:t>
      </w:r>
      <w:r w:rsidRPr="00217F3A">
        <w:rPr>
          <w:rFonts w:ascii="Times New Roman" w:hAnsi="Times New Roman" w:cs="Times New Roman"/>
          <w:sz w:val="24"/>
          <w:szCs w:val="24"/>
        </w:rPr>
        <w:t xml:space="preserve">по вопросам похоронного дела при администрации </w:t>
      </w:r>
      <w:r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EC77F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C77FE">
        <w:rPr>
          <w:rFonts w:ascii="Times New Roman" w:hAnsi="Times New Roman" w:cs="Times New Roman"/>
          <w:sz w:val="24"/>
          <w:szCs w:val="24"/>
        </w:rPr>
        <w:t xml:space="preserve">Севрюкаево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Pr="00217F3A">
        <w:rPr>
          <w:rFonts w:ascii="Times New Roman" w:hAnsi="Times New Roman" w:cs="Times New Roman"/>
          <w:sz w:val="24"/>
          <w:szCs w:val="24"/>
        </w:rPr>
        <w:t xml:space="preserve"> (далее - Совет) создан в соответствии с Федеральным </w:t>
      </w:r>
      <w:hyperlink r:id="rId6" w:history="1">
        <w:r w:rsidRPr="00217F3A">
          <w:rPr>
            <w:rFonts w:ascii="Times New Roman" w:hAnsi="Times New Roman" w:cs="Times New Roman"/>
            <w:sz w:val="24"/>
            <w:szCs w:val="24"/>
          </w:rPr>
          <w:t>законом</w:t>
        </w:r>
      </w:hyperlink>
      <w:r w:rsidRPr="00217F3A">
        <w:rPr>
          <w:rFonts w:ascii="Times New Roman" w:hAnsi="Times New Roman" w:cs="Times New Roman"/>
          <w:sz w:val="24"/>
          <w:szCs w:val="24"/>
        </w:rPr>
        <w:t xml:space="preserve"> от 12.01.1996 </w:t>
      </w:r>
      <w:r>
        <w:rPr>
          <w:rFonts w:ascii="Times New Roman" w:hAnsi="Times New Roman" w:cs="Times New Roman"/>
          <w:sz w:val="24"/>
          <w:szCs w:val="24"/>
        </w:rPr>
        <w:t>№</w:t>
      </w:r>
      <w:r w:rsidRPr="00217F3A">
        <w:rPr>
          <w:rFonts w:ascii="Times New Roman" w:hAnsi="Times New Roman" w:cs="Times New Roman"/>
          <w:sz w:val="24"/>
          <w:szCs w:val="24"/>
        </w:rPr>
        <w:t xml:space="preserve"> 8-ФЗ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217F3A">
        <w:rPr>
          <w:rFonts w:ascii="Times New Roman" w:hAnsi="Times New Roman" w:cs="Times New Roman"/>
          <w:sz w:val="24"/>
          <w:szCs w:val="24"/>
        </w:rPr>
        <w:t>О погребении и похоронном деле</w:t>
      </w:r>
      <w:r>
        <w:rPr>
          <w:rFonts w:ascii="Times New Roman" w:hAnsi="Times New Roman" w:cs="Times New Roman"/>
          <w:sz w:val="24"/>
          <w:szCs w:val="24"/>
        </w:rPr>
        <w:t xml:space="preserve">» </w:t>
      </w:r>
      <w:r w:rsidRPr="00217F3A">
        <w:rPr>
          <w:rFonts w:ascii="Times New Roman" w:hAnsi="Times New Roman" w:cs="Times New Roman"/>
          <w:sz w:val="24"/>
          <w:szCs w:val="24"/>
        </w:rPr>
        <w:t>и является постоянно действующим консультативно-совещательным органом, обеспечивающим осуществление общественного контроля за деятельностью в сфере похоронного дела на территории с</w:t>
      </w:r>
      <w:r w:rsidR="00EC77FE">
        <w:rPr>
          <w:rFonts w:ascii="Times New Roman" w:hAnsi="Times New Roman" w:cs="Times New Roman"/>
          <w:sz w:val="24"/>
          <w:szCs w:val="24"/>
        </w:rPr>
        <w:t>ельского поселения  Севрюкаево    му</w:t>
      </w:r>
      <w:r w:rsidRPr="00217F3A">
        <w:rPr>
          <w:rFonts w:ascii="Times New Roman" w:hAnsi="Times New Roman" w:cs="Times New Roman"/>
          <w:sz w:val="24"/>
          <w:szCs w:val="24"/>
        </w:rPr>
        <w:t>ниципального района Ставропольский.</w:t>
      </w:r>
      <w:proofErr w:type="gramEnd"/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1.2. Совет осуществляет свою деятельность на общественных началах, его решения (предложения) носят рекомендательный характер.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1.3. Совет осуществляет свою деятельность на принципах гласности, добровольности и равноправия его членов.</w:t>
      </w:r>
    </w:p>
    <w:p w:rsidR="00217F3A" w:rsidRP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1.4. Совет в своей деятельности руководствуется </w:t>
      </w:r>
      <w:hyperlink r:id="rId7" w:history="1">
        <w:r w:rsidRPr="00217F3A">
          <w:rPr>
            <w:rFonts w:ascii="Times New Roman" w:hAnsi="Times New Roman" w:cs="Times New Roman"/>
            <w:sz w:val="24"/>
            <w:szCs w:val="24"/>
          </w:rPr>
          <w:t>Конституцией</w:t>
        </w:r>
      </w:hyperlink>
      <w:r w:rsidRPr="00217F3A">
        <w:rPr>
          <w:rFonts w:ascii="Times New Roman" w:hAnsi="Times New Roman" w:cs="Times New Roman"/>
          <w:sz w:val="24"/>
          <w:szCs w:val="24"/>
        </w:rPr>
        <w:t xml:space="preserve"> РФ, Федеральным законом от 12.01.1996 № 8-ФЗ «О погребении и похоронном деле», иными законодательными и нормативными правовыми актами Российской Федерации, Самарской области и </w:t>
      </w:r>
      <w:r w:rsidR="006B6DD4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EC77FE">
        <w:rPr>
          <w:rFonts w:ascii="Times New Roman" w:hAnsi="Times New Roman" w:cs="Times New Roman"/>
          <w:sz w:val="24"/>
          <w:szCs w:val="24"/>
        </w:rPr>
        <w:t xml:space="preserve">Севрюкаево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Pr="00217F3A">
        <w:rPr>
          <w:rFonts w:ascii="Times New Roman" w:hAnsi="Times New Roman" w:cs="Times New Roman"/>
          <w:sz w:val="24"/>
          <w:szCs w:val="24"/>
        </w:rPr>
        <w:t>, настоящим Положением.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2. Функции Совета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Совет выполняет следующие функции: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2.1. Проводит комплексный анализ состояния похоронного дела в сельско</w:t>
      </w:r>
      <w:r>
        <w:rPr>
          <w:rFonts w:ascii="Times New Roman" w:hAnsi="Times New Roman" w:cs="Times New Roman"/>
          <w:sz w:val="24"/>
          <w:szCs w:val="24"/>
        </w:rPr>
        <w:t>м</w:t>
      </w:r>
      <w:r w:rsidRPr="00217F3A">
        <w:rPr>
          <w:rFonts w:ascii="Times New Roman" w:hAnsi="Times New Roman" w:cs="Times New Roman"/>
          <w:sz w:val="24"/>
          <w:szCs w:val="24"/>
        </w:rPr>
        <w:t xml:space="preserve"> поселени</w:t>
      </w:r>
      <w:r>
        <w:rPr>
          <w:rFonts w:ascii="Times New Roman" w:hAnsi="Times New Roman" w:cs="Times New Roman"/>
          <w:sz w:val="24"/>
          <w:szCs w:val="24"/>
        </w:rPr>
        <w:t>и</w:t>
      </w:r>
      <w:r w:rsidRPr="00217F3A">
        <w:rPr>
          <w:rFonts w:ascii="Times New Roman" w:hAnsi="Times New Roman" w:cs="Times New Roman"/>
          <w:sz w:val="24"/>
          <w:szCs w:val="24"/>
        </w:rPr>
        <w:t xml:space="preserve"> </w:t>
      </w:r>
      <w:r w:rsidR="00EC77FE">
        <w:rPr>
          <w:rFonts w:ascii="Times New Roman" w:hAnsi="Times New Roman" w:cs="Times New Roman"/>
          <w:sz w:val="24"/>
          <w:szCs w:val="24"/>
        </w:rPr>
        <w:t xml:space="preserve">Севрюкаево </w:t>
      </w:r>
      <w:r w:rsidRPr="00217F3A"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2.2. Осуществляет общественный </w:t>
      </w:r>
      <w:proofErr w:type="gramStart"/>
      <w:r w:rsidRPr="00217F3A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217F3A">
        <w:rPr>
          <w:rFonts w:ascii="Times New Roman" w:hAnsi="Times New Roman" w:cs="Times New Roman"/>
          <w:sz w:val="24"/>
          <w:szCs w:val="24"/>
        </w:rPr>
        <w:t xml:space="preserve"> соблюдением специализированной службой по вопросам похоронного дела, другими организациями, оказывающими ритуальные услуги, требований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17F3A">
        <w:rPr>
          <w:rFonts w:ascii="Times New Roman" w:hAnsi="Times New Roman" w:cs="Times New Roman"/>
          <w:sz w:val="24"/>
          <w:szCs w:val="24"/>
        </w:rPr>
        <w:t xml:space="preserve"> действующих нормативных правовых актов Российской Федерации, Самарской области и </w:t>
      </w:r>
      <w:r w:rsidR="00EC77FE">
        <w:rPr>
          <w:rFonts w:ascii="Times New Roman" w:hAnsi="Times New Roman" w:cs="Times New Roman"/>
          <w:sz w:val="24"/>
          <w:szCs w:val="24"/>
        </w:rPr>
        <w:t>сельского поселения Севрюкаево</w:t>
      </w:r>
      <w:r w:rsidR="006B6DD4">
        <w:rPr>
          <w:rFonts w:ascii="Times New Roman" w:hAnsi="Times New Roman" w:cs="Times New Roman"/>
          <w:sz w:val="24"/>
          <w:szCs w:val="24"/>
        </w:rPr>
        <w:t xml:space="preserve"> </w:t>
      </w:r>
      <w:r w:rsidRPr="00217F3A">
        <w:rPr>
          <w:rFonts w:ascii="Times New Roman" w:hAnsi="Times New Roman" w:cs="Times New Roman"/>
          <w:sz w:val="24"/>
          <w:szCs w:val="24"/>
        </w:rPr>
        <w:t>муниципального района Ставропольский в сфере похоронного дела, в том числе: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за соблюдением гарантий погребения умершего с учетом волеизъявления, выраженного лицом при жизни;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за соблюдением гарантий при осуществлении погребения, в том числе оказания гарантированного перечня услуг по погребению на безвозмездной основе либо выплаты социального пособия на погребение;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за соблюдением санитарных и экологических требований при похоронном обслуживании;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за соблюдением требований к качеству услуг по погребению, ритуальных принадлежностей, культуре обслуживания.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2.3. Координирует и обеспечивает взаимодействие специализированной службы по вопросам похоронного дела с другими хозяйствующими субъектами в сфере похоронного дела в сельском поселении</w:t>
      </w:r>
      <w:r w:rsidR="00EC77FE" w:rsidRPr="00EC77FE">
        <w:rPr>
          <w:rFonts w:ascii="Times New Roman" w:hAnsi="Times New Roman" w:cs="Times New Roman"/>
          <w:sz w:val="24"/>
          <w:szCs w:val="24"/>
        </w:rPr>
        <w:t xml:space="preserve"> </w:t>
      </w:r>
      <w:r w:rsidR="00EC77FE">
        <w:rPr>
          <w:rFonts w:ascii="Times New Roman" w:hAnsi="Times New Roman" w:cs="Times New Roman"/>
          <w:sz w:val="24"/>
          <w:szCs w:val="24"/>
        </w:rPr>
        <w:t>Севрюкаево</w:t>
      </w:r>
      <w:r w:rsidRPr="00217F3A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217F3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217F3A">
        <w:rPr>
          <w:rFonts w:ascii="Times New Roman" w:hAnsi="Times New Roman" w:cs="Times New Roman"/>
          <w:sz w:val="24"/>
          <w:szCs w:val="24"/>
        </w:rPr>
        <w:t>.</w:t>
      </w:r>
    </w:p>
    <w:p w:rsidR="00217F3A" w:rsidRP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2.4. Вносит предложения по совершенствованию нормативно-правового </w:t>
      </w:r>
      <w:r w:rsidRPr="00217F3A">
        <w:rPr>
          <w:rFonts w:ascii="Times New Roman" w:hAnsi="Times New Roman" w:cs="Times New Roman"/>
          <w:sz w:val="24"/>
          <w:szCs w:val="24"/>
        </w:rPr>
        <w:lastRenderedPageBreak/>
        <w:t>регулирования в сфере похоронного дела.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2.5. Рассматривает предложения населения, общественных объединений и других заинтересованных лиц (в том числе предприятий, учреждений, организаций, индивидуальных предпринимателей) по улучшению похоронного обслуживания в сельском поселении </w:t>
      </w:r>
      <w:r w:rsidR="00EC77FE">
        <w:rPr>
          <w:rFonts w:ascii="Times New Roman" w:hAnsi="Times New Roman" w:cs="Times New Roman"/>
          <w:sz w:val="24"/>
          <w:szCs w:val="24"/>
        </w:rPr>
        <w:t>Севрюкаево</w:t>
      </w:r>
      <w:r w:rsidR="00EC77FE" w:rsidRPr="00217F3A">
        <w:rPr>
          <w:rFonts w:ascii="Times New Roman" w:hAnsi="Times New Roman" w:cs="Times New Roman"/>
          <w:sz w:val="24"/>
          <w:szCs w:val="24"/>
        </w:rPr>
        <w:t xml:space="preserve"> </w:t>
      </w:r>
      <w:r w:rsidRPr="00217F3A"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217F3A" w:rsidRDefault="001903F4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2.6</w:t>
      </w:r>
      <w:r w:rsidR="00217F3A" w:rsidRPr="00217F3A">
        <w:rPr>
          <w:rFonts w:ascii="Times New Roman" w:hAnsi="Times New Roman" w:cs="Times New Roman"/>
          <w:sz w:val="24"/>
          <w:szCs w:val="24"/>
        </w:rPr>
        <w:t>. Организует подготовку материалов по проблемам похоронного дела для освещения в средствах массовой информации.</w:t>
      </w:r>
    </w:p>
    <w:p w:rsidR="00217F3A" w:rsidRPr="00217F3A" w:rsidRDefault="001903F4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2.7</w:t>
      </w:r>
      <w:r w:rsidR="00217F3A" w:rsidRPr="00217F3A">
        <w:rPr>
          <w:rFonts w:ascii="Times New Roman" w:hAnsi="Times New Roman" w:cs="Times New Roman"/>
          <w:sz w:val="24"/>
          <w:szCs w:val="24"/>
        </w:rPr>
        <w:t xml:space="preserve">. Выполняет иные функции, связанные с организацией, ведением, развитием и совершенствованием похоронного дела в сельском поселении </w:t>
      </w:r>
      <w:r w:rsidR="00EC77FE">
        <w:rPr>
          <w:rFonts w:ascii="Times New Roman" w:hAnsi="Times New Roman" w:cs="Times New Roman"/>
          <w:sz w:val="24"/>
          <w:szCs w:val="24"/>
        </w:rPr>
        <w:t>Севрюкаево</w:t>
      </w:r>
      <w:r w:rsidR="00EC77FE" w:rsidRPr="00217F3A">
        <w:rPr>
          <w:rFonts w:ascii="Times New Roman" w:hAnsi="Times New Roman" w:cs="Times New Roman"/>
          <w:sz w:val="24"/>
          <w:szCs w:val="24"/>
        </w:rPr>
        <w:t xml:space="preserve"> </w:t>
      </w:r>
      <w:r w:rsidR="00217F3A" w:rsidRPr="00217F3A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217F3A" w:rsidRPr="00217F3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217F3A" w:rsidRPr="00217F3A">
        <w:rPr>
          <w:rFonts w:ascii="Times New Roman" w:hAnsi="Times New Roman" w:cs="Times New Roman"/>
          <w:sz w:val="24"/>
          <w:szCs w:val="24"/>
        </w:rPr>
        <w:t>.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3. Полномочия Совета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В рамках выполнения своих функций Совет вправе: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3.1. Вносить в установленном порядке в органы местного самоуправления предложения и рекомендации при разработке проектов нормативных правовых актов по вопросам похоронного дела.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3.2. Приглашать на свои заседания представителей органов государственной власти, органов местного самоуправления, контрольных и надзорных органов, общественных и религиозных организаций (объединений) и иных заинтересованных организаций, граждан.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3.3. Привлекать для дачи разъяснений, консультаций при подготовке заключений по отдельным вопросам похоронного дела специалистов органов (структурных подразделений) администрации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, администрации </w:t>
      </w:r>
      <w:r w:rsidRPr="00217F3A">
        <w:rPr>
          <w:rFonts w:ascii="Times New Roman" w:hAnsi="Times New Roman" w:cs="Times New Roman"/>
          <w:sz w:val="24"/>
          <w:szCs w:val="24"/>
        </w:rPr>
        <w:t>сельско</w:t>
      </w:r>
      <w:r>
        <w:rPr>
          <w:rFonts w:ascii="Times New Roman" w:hAnsi="Times New Roman" w:cs="Times New Roman"/>
          <w:sz w:val="24"/>
          <w:szCs w:val="24"/>
        </w:rPr>
        <w:t>го</w:t>
      </w:r>
      <w:r w:rsidRPr="00217F3A">
        <w:rPr>
          <w:rFonts w:ascii="Times New Roman" w:hAnsi="Times New Roman" w:cs="Times New Roman"/>
          <w:sz w:val="24"/>
          <w:szCs w:val="24"/>
        </w:rPr>
        <w:t xml:space="preserve"> поселени</w:t>
      </w:r>
      <w:r>
        <w:rPr>
          <w:rFonts w:ascii="Times New Roman" w:hAnsi="Times New Roman" w:cs="Times New Roman"/>
          <w:sz w:val="24"/>
          <w:szCs w:val="24"/>
        </w:rPr>
        <w:t>я</w:t>
      </w:r>
      <w:r w:rsidR="00EC77FE" w:rsidRPr="00EC77FE">
        <w:rPr>
          <w:rFonts w:ascii="Times New Roman" w:hAnsi="Times New Roman" w:cs="Times New Roman"/>
          <w:sz w:val="24"/>
          <w:szCs w:val="24"/>
        </w:rPr>
        <w:t xml:space="preserve"> </w:t>
      </w:r>
      <w:r w:rsidR="00EC77FE">
        <w:rPr>
          <w:rFonts w:ascii="Times New Roman" w:hAnsi="Times New Roman" w:cs="Times New Roman"/>
          <w:sz w:val="24"/>
          <w:szCs w:val="24"/>
        </w:rPr>
        <w:t>Севрюкаево</w:t>
      </w:r>
      <w:r w:rsidRPr="00217F3A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Ставропольский, экспертов, представителей организаций (по согласованию).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3.4. Взаимодействовать со средствами массовой информации в целях информирования населения в сфере похоронного дела.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3.5. Принимать решения рекомендательного характера, а также вносить в органы местного самоуправления предложения по совершенствованию деятельности в сфере похоронного дела.</w:t>
      </w:r>
    </w:p>
    <w:p w:rsidR="00217F3A" w:rsidRPr="00217F3A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4. </w:t>
      </w:r>
      <w:r w:rsidR="001F66F7">
        <w:rPr>
          <w:rFonts w:ascii="Times New Roman" w:hAnsi="Times New Roman" w:cs="Times New Roman"/>
          <w:sz w:val="24"/>
          <w:szCs w:val="24"/>
        </w:rPr>
        <w:t xml:space="preserve">Порядок и состав </w:t>
      </w:r>
      <w:r w:rsidRPr="00217F3A">
        <w:rPr>
          <w:rFonts w:ascii="Times New Roman" w:hAnsi="Times New Roman" w:cs="Times New Roman"/>
          <w:sz w:val="24"/>
          <w:szCs w:val="24"/>
        </w:rPr>
        <w:t>формирования Совета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4.1. В состав Совета могут входить представители органов государственной власти и местного самоуправления, религиозных </w:t>
      </w:r>
      <w:r w:rsidR="008E5337" w:rsidRPr="00217F3A">
        <w:rPr>
          <w:rFonts w:ascii="Times New Roman" w:hAnsi="Times New Roman" w:cs="Times New Roman"/>
          <w:sz w:val="24"/>
          <w:szCs w:val="24"/>
        </w:rPr>
        <w:t>концессий</w:t>
      </w:r>
      <w:r w:rsidRPr="00217F3A">
        <w:rPr>
          <w:rFonts w:ascii="Times New Roman" w:hAnsi="Times New Roman" w:cs="Times New Roman"/>
          <w:sz w:val="24"/>
          <w:szCs w:val="24"/>
        </w:rPr>
        <w:t>, организаций разных форм собственности и общественных объединений, граждане.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4.2. Количественный и персональный состав Совета утверждается постановлением </w:t>
      </w:r>
      <w:r w:rsidR="00EC77FE">
        <w:rPr>
          <w:rFonts w:ascii="Times New Roman" w:hAnsi="Times New Roman" w:cs="Times New Roman"/>
          <w:sz w:val="24"/>
          <w:szCs w:val="24"/>
        </w:rPr>
        <w:t>сельского поселения Севрюкаево</w:t>
      </w:r>
      <w:r w:rsidR="00BA5BD3" w:rsidRPr="00BA5BD3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r w:rsidRPr="00217F3A">
        <w:rPr>
          <w:rFonts w:ascii="Times New Roman" w:hAnsi="Times New Roman" w:cs="Times New Roman"/>
          <w:sz w:val="24"/>
          <w:szCs w:val="24"/>
        </w:rPr>
        <w:t>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4.3. Руководство деятельностью Совета осуществляет председатель, а в его отсутствие - заместитель председателя.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4.4. Председатель Совета: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руководит работой Совета и ведет его заседания;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представляет Совет во взаимоотношениях с органами государственной власти, органами местного самоуправления, организациями (объединениями) и гражданами;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определяет повестку дня заседания Совета;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созывает очередные и внеочередные заседания Совета;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привлекает к работе Совета необходимых специалистов;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приглашает на заседание Совета представителей заинтересованных лиц;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подписывает документы по вопросам деятельности Совета;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- вносит предложения главе </w:t>
      </w:r>
      <w:r w:rsidR="00BA5BD3" w:rsidRPr="00BA5BD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EC77FE">
        <w:rPr>
          <w:rFonts w:ascii="Times New Roman" w:hAnsi="Times New Roman" w:cs="Times New Roman"/>
          <w:sz w:val="24"/>
          <w:szCs w:val="24"/>
        </w:rPr>
        <w:t>Севрюкаево</w:t>
      </w:r>
      <w:r w:rsidR="00EC77FE" w:rsidRPr="00BA5BD3">
        <w:rPr>
          <w:rFonts w:ascii="Times New Roman" w:hAnsi="Times New Roman" w:cs="Times New Roman"/>
          <w:sz w:val="24"/>
          <w:szCs w:val="24"/>
        </w:rPr>
        <w:t xml:space="preserve"> </w:t>
      </w:r>
      <w:r w:rsidR="00BA5BD3" w:rsidRPr="00BA5BD3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BA5BD3" w:rsidRPr="00BA5BD3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BA5BD3" w:rsidRPr="00BA5BD3">
        <w:rPr>
          <w:rFonts w:ascii="Times New Roman" w:hAnsi="Times New Roman" w:cs="Times New Roman"/>
          <w:sz w:val="24"/>
          <w:szCs w:val="24"/>
        </w:rPr>
        <w:t xml:space="preserve"> </w:t>
      </w:r>
      <w:r w:rsidRPr="00217F3A">
        <w:rPr>
          <w:rFonts w:ascii="Times New Roman" w:hAnsi="Times New Roman" w:cs="Times New Roman"/>
          <w:sz w:val="24"/>
          <w:szCs w:val="24"/>
        </w:rPr>
        <w:t>по изменению состава Совета;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lastRenderedPageBreak/>
        <w:t>- осуществляет другие полномочия, вытекающие из статуса председателя Совета.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4.5. Члены Совета: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вносят предложения в повестку дня и план работы Совета;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вносят предложения о созыве внеочередного заседания Совета с мотивированным обоснованием такой необходимости;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участвуют в работе Совета с правом решающего голоса по всем рассматриваемым Советом вопросам.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Члены совета имеют право вносить замечания по рассматриваемым вопросам, повестке дня, порядку рассмотрения обсуждаемого вопроса.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Члены Совета обладают равными правами при обсуждении рассматриваемых на заседании вопросов и не вправе делегировать свои полномочия другим лицам, в том числе другим членам Совета.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4.</w:t>
      </w:r>
      <w:r w:rsidR="001F66F7">
        <w:rPr>
          <w:rFonts w:ascii="Times New Roman" w:hAnsi="Times New Roman" w:cs="Times New Roman"/>
          <w:sz w:val="24"/>
          <w:szCs w:val="24"/>
        </w:rPr>
        <w:t>6</w:t>
      </w:r>
      <w:r w:rsidRPr="00217F3A">
        <w:rPr>
          <w:rFonts w:ascii="Times New Roman" w:hAnsi="Times New Roman" w:cs="Times New Roman"/>
          <w:sz w:val="24"/>
          <w:szCs w:val="24"/>
        </w:rPr>
        <w:t>. Секретарь Совета избирается членами Совета из своего состава.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Секретарь Совета: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обеспечивает подготовку заседаний, в том числе организует оповещение членов Совета об очередном заседании Совета и рассылку материалов предстоящего заседания за 10 дней до даты его проведения;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ведет протоколы Совета, оформляет и рассылает протоколы и решения;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уведомляет заинтересованных лиц о решениях, принятых Советом.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5. Порядок работы Совета и принятия им решения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5.1. Порядок работы Совета утверждается решением его членов.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5.2. Заседание Совета правомочно, если в нем принимают участие не менее половины от общего числа членов Совета.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5.3. Решение Совета принимается большинством голосов членов Совета, присутствующих на заседании. Если число голосов </w:t>
      </w:r>
      <w:r w:rsidR="00BA5BD3">
        <w:rPr>
          <w:rFonts w:ascii="Times New Roman" w:hAnsi="Times New Roman" w:cs="Times New Roman"/>
          <w:sz w:val="24"/>
          <w:szCs w:val="24"/>
        </w:rPr>
        <w:t>«</w:t>
      </w:r>
      <w:r w:rsidRPr="00217F3A">
        <w:rPr>
          <w:rFonts w:ascii="Times New Roman" w:hAnsi="Times New Roman" w:cs="Times New Roman"/>
          <w:sz w:val="24"/>
          <w:szCs w:val="24"/>
        </w:rPr>
        <w:t>за</w:t>
      </w:r>
      <w:r w:rsidR="00BA5BD3">
        <w:rPr>
          <w:rFonts w:ascii="Times New Roman" w:hAnsi="Times New Roman" w:cs="Times New Roman"/>
          <w:sz w:val="24"/>
          <w:szCs w:val="24"/>
        </w:rPr>
        <w:t>»</w:t>
      </w:r>
      <w:r w:rsidRPr="00217F3A">
        <w:rPr>
          <w:rFonts w:ascii="Times New Roman" w:hAnsi="Times New Roman" w:cs="Times New Roman"/>
          <w:sz w:val="24"/>
          <w:szCs w:val="24"/>
        </w:rPr>
        <w:t xml:space="preserve"> и </w:t>
      </w:r>
      <w:r w:rsidR="00BA5BD3">
        <w:rPr>
          <w:rFonts w:ascii="Times New Roman" w:hAnsi="Times New Roman" w:cs="Times New Roman"/>
          <w:sz w:val="24"/>
          <w:szCs w:val="24"/>
        </w:rPr>
        <w:t>«</w:t>
      </w:r>
      <w:r w:rsidRPr="00217F3A">
        <w:rPr>
          <w:rFonts w:ascii="Times New Roman" w:hAnsi="Times New Roman" w:cs="Times New Roman"/>
          <w:sz w:val="24"/>
          <w:szCs w:val="24"/>
        </w:rPr>
        <w:t>против</w:t>
      </w:r>
      <w:r w:rsidR="00BA5BD3">
        <w:rPr>
          <w:rFonts w:ascii="Times New Roman" w:hAnsi="Times New Roman" w:cs="Times New Roman"/>
          <w:sz w:val="24"/>
          <w:szCs w:val="24"/>
        </w:rPr>
        <w:t>»</w:t>
      </w:r>
      <w:r w:rsidRPr="00217F3A">
        <w:rPr>
          <w:rFonts w:ascii="Times New Roman" w:hAnsi="Times New Roman" w:cs="Times New Roman"/>
          <w:sz w:val="24"/>
          <w:szCs w:val="24"/>
        </w:rPr>
        <w:t xml:space="preserve"> при принятии решения равно, решающим является голос председательствующего на Совете.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5.4. Решение Совета оформляется протоколом заседания Совета, подписанным председателем Совета (в его отсутствие - заместителем председателя Совета) и секретарем Совета.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5.5. О решениях, принятых Советом, должностные лица, руководители организаций и иные заинтересованные лица, имеющие отношение к вопросам, обсуждаемым по повестке дня заседания, информируются путем направления в их адрес в течение 10 календарных дней после даты заседания письменных уведомлений, подписанных председателем Совета.</w:t>
      </w:r>
    </w:p>
    <w:p w:rsidR="00217F3A" w:rsidRPr="00217F3A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5.6. В случае несогласия с принятым решением члены Совета вправе выразить свое особое мнение в письменной форме и приложить его к протоколу.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BA5BD3" w:rsidRDefault="00BA5BD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B44B94" w:rsidRDefault="00B44B94" w:rsidP="00B44B94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44B94" w:rsidRDefault="00B44B94" w:rsidP="00B44B94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44B94" w:rsidRDefault="00B44B94" w:rsidP="00B44B94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44B94" w:rsidRDefault="00B44B94" w:rsidP="00B44B94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44B94" w:rsidRDefault="00B44B94" w:rsidP="00B44B94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44B94" w:rsidRDefault="00B44B94" w:rsidP="00B44B94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44B94" w:rsidRDefault="00B44B94" w:rsidP="00B44B94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44B94" w:rsidRDefault="00B44B94" w:rsidP="00B44B94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44B94" w:rsidRDefault="00B44B94" w:rsidP="00B44B94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44B94" w:rsidRDefault="00B44B94" w:rsidP="00B44B94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44B94" w:rsidRDefault="00B44B94" w:rsidP="00B44B94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44B94" w:rsidRPr="00217F3A" w:rsidRDefault="00B44B94" w:rsidP="00B44B94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Приложение </w:t>
      </w:r>
      <w:r>
        <w:rPr>
          <w:rFonts w:ascii="Times New Roman" w:hAnsi="Times New Roman" w:cs="Times New Roman"/>
          <w:sz w:val="24"/>
          <w:szCs w:val="24"/>
        </w:rPr>
        <w:t>№ 2</w:t>
      </w:r>
    </w:p>
    <w:p w:rsidR="00B44B94" w:rsidRPr="00217F3A" w:rsidRDefault="00B44B94" w:rsidP="00B44B94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к Постановлению</w:t>
      </w:r>
    </w:p>
    <w:p w:rsidR="00B44B94" w:rsidRPr="00217F3A" w:rsidRDefault="00B44B94" w:rsidP="00B44B94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администрации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</w:p>
    <w:p w:rsidR="00B44B94" w:rsidRPr="00217F3A" w:rsidRDefault="00B44B94" w:rsidP="00B44B94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от </w:t>
      </w:r>
      <w:r>
        <w:rPr>
          <w:rFonts w:ascii="Times New Roman" w:hAnsi="Times New Roman" w:cs="Times New Roman"/>
          <w:sz w:val="24"/>
          <w:szCs w:val="24"/>
        </w:rPr>
        <w:t>_</w:t>
      </w:r>
      <w:r w:rsidR="00045526">
        <w:rPr>
          <w:rFonts w:ascii="Times New Roman" w:hAnsi="Times New Roman" w:cs="Times New Roman"/>
          <w:sz w:val="24"/>
          <w:szCs w:val="24"/>
        </w:rPr>
        <w:t>29.09.2017</w:t>
      </w:r>
      <w:r>
        <w:rPr>
          <w:rFonts w:ascii="Times New Roman" w:hAnsi="Times New Roman" w:cs="Times New Roman"/>
          <w:sz w:val="24"/>
          <w:szCs w:val="24"/>
        </w:rPr>
        <w:t>__№</w:t>
      </w:r>
      <w:r w:rsidR="00045526">
        <w:rPr>
          <w:rFonts w:ascii="Times New Roman" w:hAnsi="Times New Roman" w:cs="Times New Roman"/>
          <w:sz w:val="24"/>
          <w:szCs w:val="24"/>
        </w:rPr>
        <w:t xml:space="preserve"> 39   </w:t>
      </w:r>
    </w:p>
    <w:p w:rsidR="00817E1D" w:rsidRDefault="00817E1D">
      <w:pPr>
        <w:rPr>
          <w:rStyle w:val="a5"/>
          <w:color w:val="3C3C3C"/>
          <w:sz w:val="28"/>
          <w:szCs w:val="28"/>
        </w:rPr>
      </w:pPr>
    </w:p>
    <w:p w:rsidR="00817E1D" w:rsidRDefault="00817E1D">
      <w:pPr>
        <w:rPr>
          <w:rStyle w:val="a5"/>
          <w:color w:val="3C3C3C"/>
          <w:sz w:val="28"/>
          <w:szCs w:val="28"/>
        </w:rPr>
      </w:pPr>
    </w:p>
    <w:p w:rsidR="00432168" w:rsidRDefault="00817E1D" w:rsidP="00817E1D">
      <w:pPr>
        <w:jc w:val="center"/>
        <w:rPr>
          <w:rStyle w:val="a5"/>
          <w:rFonts w:ascii="Times New Roman" w:hAnsi="Times New Roman" w:cs="Times New Roman"/>
          <w:color w:val="3C3C3C"/>
          <w:sz w:val="24"/>
          <w:szCs w:val="24"/>
        </w:rPr>
      </w:pPr>
      <w:r w:rsidRPr="00817E1D">
        <w:rPr>
          <w:rStyle w:val="a5"/>
          <w:rFonts w:ascii="Times New Roman" w:hAnsi="Times New Roman" w:cs="Times New Roman"/>
          <w:color w:val="3C3C3C"/>
          <w:sz w:val="24"/>
          <w:szCs w:val="24"/>
        </w:rPr>
        <w:t>СОСТАВ</w:t>
      </w:r>
      <w:r w:rsidR="00BF518E">
        <w:rPr>
          <w:rStyle w:val="a5"/>
          <w:rFonts w:ascii="Times New Roman" w:hAnsi="Times New Roman" w:cs="Times New Roman"/>
          <w:color w:val="3C3C3C"/>
          <w:sz w:val="24"/>
          <w:szCs w:val="24"/>
        </w:rPr>
        <w:t xml:space="preserve"> </w:t>
      </w:r>
      <w:r w:rsidRPr="00817E1D">
        <w:rPr>
          <w:rFonts w:ascii="Times New Roman" w:hAnsi="Times New Roman" w:cs="Times New Roman"/>
          <w:color w:val="3C3C3C"/>
          <w:sz w:val="24"/>
          <w:szCs w:val="24"/>
        </w:rPr>
        <w:br/>
      </w:r>
      <w:r w:rsidRPr="00817E1D">
        <w:rPr>
          <w:rStyle w:val="a5"/>
          <w:rFonts w:ascii="Times New Roman" w:hAnsi="Times New Roman" w:cs="Times New Roman"/>
          <w:color w:val="3C3C3C"/>
          <w:sz w:val="24"/>
          <w:szCs w:val="24"/>
        </w:rPr>
        <w:t xml:space="preserve">ПОПЕЧИТЕЛЬСКОГО СОВЕТА ПО ВОПРОСАМ ПОХОРОННОГО ДЕЛА АДМИНИСТРАЦИИ СЕЛЬСКОГО ПОСЕЛЕНИЯ </w:t>
      </w:r>
      <w:r>
        <w:rPr>
          <w:rStyle w:val="a5"/>
          <w:rFonts w:ascii="Times New Roman" w:hAnsi="Times New Roman" w:cs="Times New Roman"/>
          <w:color w:val="3C3C3C"/>
          <w:sz w:val="24"/>
          <w:szCs w:val="24"/>
        </w:rPr>
        <w:t>СЕВРЮКАЕВО</w:t>
      </w:r>
    </w:p>
    <w:p w:rsidR="00817E1D" w:rsidRDefault="00817E1D" w:rsidP="00817E1D">
      <w:pPr>
        <w:rPr>
          <w:rStyle w:val="a5"/>
          <w:rFonts w:ascii="Times New Roman" w:hAnsi="Times New Roman" w:cs="Times New Roman"/>
          <w:color w:val="3C3C3C"/>
          <w:sz w:val="24"/>
          <w:szCs w:val="24"/>
        </w:rPr>
      </w:pPr>
    </w:p>
    <w:p w:rsidR="00817E1D" w:rsidRDefault="00817E1D" w:rsidP="00817E1D">
      <w:pPr>
        <w:rPr>
          <w:rStyle w:val="a5"/>
          <w:rFonts w:ascii="Times New Roman" w:hAnsi="Times New Roman" w:cs="Times New Roman"/>
          <w:color w:val="3C3C3C"/>
          <w:sz w:val="24"/>
          <w:szCs w:val="24"/>
        </w:rPr>
      </w:pPr>
    </w:p>
    <w:p w:rsidR="0090168B" w:rsidRDefault="00817E1D" w:rsidP="00817E1D">
      <w:pPr>
        <w:rPr>
          <w:rStyle w:val="a5"/>
          <w:rFonts w:ascii="Times New Roman" w:hAnsi="Times New Roman" w:cs="Times New Roman"/>
          <w:b w:val="0"/>
          <w:color w:val="3C3C3C"/>
          <w:sz w:val="24"/>
          <w:szCs w:val="24"/>
        </w:rPr>
      </w:pPr>
      <w:r w:rsidRPr="00BF518E">
        <w:rPr>
          <w:rStyle w:val="a5"/>
          <w:rFonts w:ascii="Times New Roman" w:hAnsi="Times New Roman" w:cs="Times New Roman"/>
          <w:b w:val="0"/>
          <w:color w:val="3C3C3C"/>
          <w:sz w:val="24"/>
          <w:szCs w:val="24"/>
        </w:rPr>
        <w:t>1.</w:t>
      </w:r>
      <w:r w:rsidR="00340C8B">
        <w:rPr>
          <w:rStyle w:val="a5"/>
          <w:rFonts w:ascii="Times New Roman" w:hAnsi="Times New Roman" w:cs="Times New Roman"/>
          <w:b w:val="0"/>
          <w:color w:val="3C3C3C"/>
          <w:sz w:val="24"/>
          <w:szCs w:val="24"/>
        </w:rPr>
        <w:t>Алем</w:t>
      </w:r>
      <w:r w:rsidR="0090168B">
        <w:rPr>
          <w:rStyle w:val="a5"/>
          <w:rFonts w:ascii="Times New Roman" w:hAnsi="Times New Roman" w:cs="Times New Roman"/>
          <w:b w:val="0"/>
          <w:color w:val="3C3C3C"/>
          <w:sz w:val="24"/>
          <w:szCs w:val="24"/>
        </w:rPr>
        <w:t>батров Николай Николаевич – председатель Попечительского совета (глава сельского поселения Севрюкаево).</w:t>
      </w:r>
    </w:p>
    <w:p w:rsidR="00817E1D" w:rsidRPr="00BF518E" w:rsidRDefault="0090168B" w:rsidP="00817E1D">
      <w:pPr>
        <w:rPr>
          <w:rStyle w:val="a5"/>
          <w:rFonts w:ascii="Times New Roman" w:hAnsi="Times New Roman" w:cs="Times New Roman"/>
          <w:b w:val="0"/>
          <w:color w:val="3C3C3C"/>
          <w:sz w:val="24"/>
          <w:szCs w:val="24"/>
        </w:rPr>
      </w:pPr>
      <w:r w:rsidRPr="00BF518E">
        <w:rPr>
          <w:rStyle w:val="a5"/>
          <w:rFonts w:ascii="Times New Roman" w:hAnsi="Times New Roman" w:cs="Times New Roman"/>
          <w:b w:val="0"/>
          <w:color w:val="3C3C3C"/>
          <w:sz w:val="24"/>
          <w:szCs w:val="24"/>
        </w:rPr>
        <w:t xml:space="preserve"> </w:t>
      </w:r>
      <w:r w:rsidR="00817E1D" w:rsidRPr="00BF518E">
        <w:rPr>
          <w:rStyle w:val="a5"/>
          <w:rFonts w:ascii="Times New Roman" w:hAnsi="Times New Roman" w:cs="Times New Roman"/>
          <w:b w:val="0"/>
          <w:color w:val="3C3C3C"/>
          <w:sz w:val="24"/>
          <w:szCs w:val="24"/>
        </w:rPr>
        <w:t>2.Николаева Анна Максимовна – заместитель председателя Попечительского совета. (Специалист администрации сельского поселения Севрюкаево)</w:t>
      </w:r>
    </w:p>
    <w:p w:rsidR="00817E1D" w:rsidRPr="00BF518E" w:rsidRDefault="00817E1D" w:rsidP="00817E1D">
      <w:pPr>
        <w:rPr>
          <w:rStyle w:val="a5"/>
          <w:rFonts w:ascii="Times New Roman" w:hAnsi="Times New Roman" w:cs="Times New Roman"/>
          <w:b w:val="0"/>
          <w:color w:val="3C3C3C"/>
          <w:sz w:val="24"/>
          <w:szCs w:val="24"/>
        </w:rPr>
      </w:pPr>
      <w:r w:rsidRPr="00BF518E">
        <w:rPr>
          <w:rStyle w:val="a5"/>
          <w:rFonts w:ascii="Times New Roman" w:hAnsi="Times New Roman" w:cs="Times New Roman"/>
          <w:b w:val="0"/>
          <w:color w:val="3C3C3C"/>
          <w:sz w:val="24"/>
          <w:szCs w:val="24"/>
        </w:rPr>
        <w:t>3.Медведева Ольга Викторовна-секретарь Попечительского совета. (Инструктор по работе с молодежью администрации сельского поселения Севрюкаево)</w:t>
      </w:r>
    </w:p>
    <w:p w:rsidR="00817E1D" w:rsidRPr="00BF518E" w:rsidRDefault="00817E1D" w:rsidP="00817E1D">
      <w:pPr>
        <w:rPr>
          <w:rStyle w:val="a5"/>
          <w:rFonts w:ascii="Times New Roman" w:hAnsi="Times New Roman" w:cs="Times New Roman"/>
          <w:b w:val="0"/>
          <w:color w:val="3C3C3C"/>
          <w:sz w:val="24"/>
          <w:szCs w:val="24"/>
        </w:rPr>
      </w:pPr>
      <w:r w:rsidRPr="00BF518E">
        <w:rPr>
          <w:rStyle w:val="a5"/>
          <w:rFonts w:ascii="Times New Roman" w:hAnsi="Times New Roman" w:cs="Times New Roman"/>
          <w:b w:val="0"/>
          <w:color w:val="3C3C3C"/>
          <w:sz w:val="24"/>
          <w:szCs w:val="24"/>
        </w:rPr>
        <w:t>Члены попечительского совета:</w:t>
      </w:r>
    </w:p>
    <w:p w:rsidR="00817E1D" w:rsidRPr="00BF518E" w:rsidRDefault="00817E1D" w:rsidP="00817E1D">
      <w:pPr>
        <w:rPr>
          <w:rStyle w:val="a5"/>
          <w:rFonts w:ascii="Times New Roman" w:hAnsi="Times New Roman" w:cs="Times New Roman"/>
          <w:b w:val="0"/>
          <w:color w:val="3C3C3C"/>
          <w:sz w:val="24"/>
          <w:szCs w:val="24"/>
        </w:rPr>
      </w:pPr>
      <w:r w:rsidRPr="00BF518E">
        <w:rPr>
          <w:rStyle w:val="a5"/>
          <w:rFonts w:ascii="Times New Roman" w:hAnsi="Times New Roman" w:cs="Times New Roman"/>
          <w:b w:val="0"/>
          <w:color w:val="3C3C3C"/>
          <w:sz w:val="24"/>
          <w:szCs w:val="24"/>
        </w:rPr>
        <w:t>1.Кудряшова Елена Николаевна-депутат Собрания Представителей сельского поселения Севрюкаево</w:t>
      </w:r>
      <w:r w:rsidR="008E5337">
        <w:rPr>
          <w:rStyle w:val="a5"/>
          <w:rFonts w:ascii="Times New Roman" w:hAnsi="Times New Roman" w:cs="Times New Roman"/>
          <w:b w:val="0"/>
          <w:color w:val="3C3C3C"/>
          <w:sz w:val="24"/>
          <w:szCs w:val="24"/>
        </w:rPr>
        <w:t xml:space="preserve"> </w:t>
      </w:r>
      <w:r w:rsidR="008E5337" w:rsidRPr="00217F3A">
        <w:rPr>
          <w:rFonts w:ascii="Times New Roman" w:hAnsi="Times New Roman" w:cs="Times New Roman"/>
          <w:sz w:val="24"/>
          <w:szCs w:val="24"/>
        </w:rPr>
        <w:t>(по согласованию)</w:t>
      </w:r>
      <w:r w:rsidR="008E5337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817E1D" w:rsidRPr="00BF518E" w:rsidRDefault="00817E1D" w:rsidP="00817E1D">
      <w:pPr>
        <w:rPr>
          <w:rStyle w:val="a5"/>
          <w:rFonts w:ascii="Times New Roman" w:hAnsi="Times New Roman" w:cs="Times New Roman"/>
          <w:b w:val="0"/>
          <w:color w:val="3C3C3C"/>
          <w:sz w:val="24"/>
          <w:szCs w:val="24"/>
        </w:rPr>
      </w:pPr>
      <w:r w:rsidRPr="00BF518E">
        <w:rPr>
          <w:rStyle w:val="a5"/>
          <w:rFonts w:ascii="Times New Roman" w:hAnsi="Times New Roman" w:cs="Times New Roman"/>
          <w:b w:val="0"/>
          <w:color w:val="3C3C3C"/>
          <w:sz w:val="24"/>
          <w:szCs w:val="24"/>
        </w:rPr>
        <w:t>2.Горлова Оксана Викторовна – заведующая ФАП сельского поселения Севрюкаево</w:t>
      </w:r>
      <w:r w:rsidR="008E5337">
        <w:rPr>
          <w:rStyle w:val="a5"/>
          <w:rFonts w:ascii="Times New Roman" w:hAnsi="Times New Roman" w:cs="Times New Roman"/>
          <w:b w:val="0"/>
          <w:color w:val="3C3C3C"/>
          <w:sz w:val="24"/>
          <w:szCs w:val="24"/>
        </w:rPr>
        <w:t xml:space="preserve"> </w:t>
      </w:r>
      <w:r w:rsidR="008E5337" w:rsidRPr="00217F3A">
        <w:rPr>
          <w:rFonts w:ascii="Times New Roman" w:hAnsi="Times New Roman" w:cs="Times New Roman"/>
          <w:sz w:val="24"/>
          <w:szCs w:val="24"/>
        </w:rPr>
        <w:t>(по согласованию)</w:t>
      </w:r>
      <w:r w:rsidR="008E5337">
        <w:rPr>
          <w:rFonts w:ascii="Times New Roman" w:hAnsi="Times New Roman" w:cs="Times New Roman"/>
          <w:sz w:val="24"/>
          <w:szCs w:val="24"/>
        </w:rPr>
        <w:t>.</w:t>
      </w:r>
    </w:p>
    <w:p w:rsidR="00817E1D" w:rsidRPr="00BF518E" w:rsidRDefault="00817E1D" w:rsidP="00817E1D">
      <w:pPr>
        <w:rPr>
          <w:rFonts w:ascii="Times New Roman" w:hAnsi="Times New Roman" w:cs="Times New Roman"/>
          <w:b/>
          <w:sz w:val="24"/>
          <w:szCs w:val="24"/>
        </w:rPr>
      </w:pPr>
      <w:r w:rsidRPr="00BF518E">
        <w:rPr>
          <w:rStyle w:val="a5"/>
          <w:rFonts w:ascii="Times New Roman" w:hAnsi="Times New Roman" w:cs="Times New Roman"/>
          <w:b w:val="0"/>
          <w:color w:val="3C3C3C"/>
          <w:sz w:val="24"/>
          <w:szCs w:val="24"/>
        </w:rPr>
        <w:t>3.</w:t>
      </w:r>
      <w:r w:rsidR="00BF518E" w:rsidRPr="00BF518E">
        <w:rPr>
          <w:rStyle w:val="a5"/>
          <w:rFonts w:ascii="Times New Roman" w:hAnsi="Times New Roman" w:cs="Times New Roman"/>
          <w:b w:val="0"/>
          <w:color w:val="3C3C3C"/>
          <w:sz w:val="24"/>
          <w:szCs w:val="24"/>
        </w:rPr>
        <w:t>Климова</w:t>
      </w:r>
      <w:r w:rsidRPr="00BF518E">
        <w:rPr>
          <w:rStyle w:val="a5"/>
          <w:rFonts w:ascii="Times New Roman" w:hAnsi="Times New Roman" w:cs="Times New Roman"/>
          <w:b w:val="0"/>
          <w:color w:val="3C3C3C"/>
          <w:sz w:val="24"/>
          <w:szCs w:val="24"/>
        </w:rPr>
        <w:t xml:space="preserve"> </w:t>
      </w:r>
      <w:r w:rsidR="00BF518E" w:rsidRPr="00BF518E">
        <w:rPr>
          <w:rStyle w:val="a5"/>
          <w:rFonts w:ascii="Times New Roman" w:hAnsi="Times New Roman" w:cs="Times New Roman"/>
          <w:b w:val="0"/>
          <w:color w:val="3C3C3C"/>
          <w:sz w:val="24"/>
          <w:szCs w:val="24"/>
        </w:rPr>
        <w:t>Вероника Николаевна – директор ДК сельского поселения Севрюкаево</w:t>
      </w:r>
      <w:r w:rsidR="008E5337">
        <w:rPr>
          <w:rStyle w:val="a5"/>
          <w:rFonts w:ascii="Times New Roman" w:hAnsi="Times New Roman" w:cs="Times New Roman"/>
          <w:b w:val="0"/>
          <w:color w:val="3C3C3C"/>
          <w:sz w:val="24"/>
          <w:szCs w:val="24"/>
        </w:rPr>
        <w:t xml:space="preserve"> </w:t>
      </w:r>
      <w:r w:rsidR="008E5337" w:rsidRPr="00217F3A">
        <w:rPr>
          <w:rFonts w:ascii="Times New Roman" w:hAnsi="Times New Roman" w:cs="Times New Roman"/>
          <w:sz w:val="24"/>
          <w:szCs w:val="24"/>
        </w:rPr>
        <w:t>(по согласованию)</w:t>
      </w:r>
      <w:r w:rsidR="008E5337">
        <w:rPr>
          <w:rFonts w:ascii="Times New Roman" w:hAnsi="Times New Roman" w:cs="Times New Roman"/>
          <w:sz w:val="24"/>
          <w:szCs w:val="24"/>
        </w:rPr>
        <w:t>.</w:t>
      </w:r>
    </w:p>
    <w:sectPr w:rsidR="00817E1D" w:rsidRPr="00BF518E" w:rsidSect="00EA672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altName w:val="Calibri"/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characterSpacingControl w:val="doNotCompress"/>
  <w:compat/>
  <w:rsids>
    <w:rsidRoot w:val="00217F3A"/>
    <w:rsid w:val="00045526"/>
    <w:rsid w:val="000908FD"/>
    <w:rsid w:val="000C40C3"/>
    <w:rsid w:val="001903F4"/>
    <w:rsid w:val="001C41A2"/>
    <w:rsid w:val="001D62CD"/>
    <w:rsid w:val="001F66F7"/>
    <w:rsid w:val="00217F3A"/>
    <w:rsid w:val="002E5E6F"/>
    <w:rsid w:val="00340C8B"/>
    <w:rsid w:val="00371209"/>
    <w:rsid w:val="003769A6"/>
    <w:rsid w:val="00432168"/>
    <w:rsid w:val="00495907"/>
    <w:rsid w:val="00646A16"/>
    <w:rsid w:val="00654D68"/>
    <w:rsid w:val="00677FC1"/>
    <w:rsid w:val="006B6DD4"/>
    <w:rsid w:val="006F03A7"/>
    <w:rsid w:val="006F189A"/>
    <w:rsid w:val="007C2E49"/>
    <w:rsid w:val="007D06DD"/>
    <w:rsid w:val="00817E1D"/>
    <w:rsid w:val="008E5337"/>
    <w:rsid w:val="008F2827"/>
    <w:rsid w:val="0090168B"/>
    <w:rsid w:val="00987A7A"/>
    <w:rsid w:val="009F70EF"/>
    <w:rsid w:val="00B44B94"/>
    <w:rsid w:val="00B57701"/>
    <w:rsid w:val="00BA5BD3"/>
    <w:rsid w:val="00BC641F"/>
    <w:rsid w:val="00BF518E"/>
    <w:rsid w:val="00C333BA"/>
    <w:rsid w:val="00CB0485"/>
    <w:rsid w:val="00DA6A59"/>
    <w:rsid w:val="00DB28A2"/>
    <w:rsid w:val="00EC0D26"/>
    <w:rsid w:val="00EC77FE"/>
    <w:rsid w:val="00F47BB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08F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217F3A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217F3A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217F3A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47BB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F47BBE"/>
    <w:rPr>
      <w:rFonts w:ascii="Segoe UI" w:hAnsi="Segoe UI" w:cs="Segoe UI"/>
      <w:sz w:val="18"/>
      <w:szCs w:val="18"/>
    </w:rPr>
  </w:style>
  <w:style w:type="character" w:styleId="a5">
    <w:name w:val="Strong"/>
    <w:basedOn w:val="a0"/>
    <w:uiPriority w:val="22"/>
    <w:qFormat/>
    <w:rsid w:val="00817E1D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16347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F8633126A2C37EDC37004A07ED9506452D1A41FA995448A037AAB3S1VEF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consultantplus://offline/ref=F8633126A2C37EDC37004A07ED9506452D1244FF92071FA266FFBD1BA78F6036E202D61EA7C1EFADS1V2F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3BF839-2323-4D93-BE7C-BB7A902C4C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1593</Words>
  <Characters>9081</Characters>
  <Application>Microsoft Office Word</Application>
  <DocSecurity>0</DocSecurity>
  <Lines>75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Наталья</cp:lastModifiedBy>
  <cp:revision>4</cp:revision>
  <cp:lastPrinted>2017-09-27T12:43:00Z</cp:lastPrinted>
  <dcterms:created xsi:type="dcterms:W3CDTF">2017-09-27T12:44:00Z</dcterms:created>
  <dcterms:modified xsi:type="dcterms:W3CDTF">2017-10-03T06:28:00Z</dcterms:modified>
</cp:coreProperties>
</file>