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E7" w:rsidRPr="00CA3575" w:rsidRDefault="007D15E7" w:rsidP="003D0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Pr="00CA3575" w:rsidRDefault="007D15E7" w:rsidP="007D1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15E7" w:rsidRPr="00CA3575" w:rsidRDefault="007D15E7" w:rsidP="003D0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75">
        <w:rPr>
          <w:rFonts w:ascii="Times New Roman" w:hAnsi="Times New Roman" w:cs="Times New Roman"/>
          <w:b/>
          <w:sz w:val="24"/>
          <w:szCs w:val="24"/>
        </w:rPr>
        <w:t>Российская  Федерация</w:t>
      </w:r>
    </w:p>
    <w:p w:rsidR="007D15E7" w:rsidRPr="00CA3575" w:rsidRDefault="007D15E7" w:rsidP="003D0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75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7D15E7" w:rsidRPr="00CA3575" w:rsidRDefault="007D15E7" w:rsidP="003D0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75">
        <w:rPr>
          <w:rFonts w:ascii="Times New Roman" w:hAnsi="Times New Roman" w:cs="Times New Roman"/>
          <w:b/>
          <w:sz w:val="24"/>
          <w:szCs w:val="24"/>
        </w:rPr>
        <w:t>Администра</w:t>
      </w:r>
      <w:r w:rsidR="003D0B7D" w:rsidRPr="00CA3575">
        <w:rPr>
          <w:rFonts w:ascii="Times New Roman" w:hAnsi="Times New Roman" w:cs="Times New Roman"/>
          <w:b/>
          <w:sz w:val="24"/>
          <w:szCs w:val="24"/>
        </w:rPr>
        <w:t>ция сельского поселения Севрюкаево</w:t>
      </w:r>
    </w:p>
    <w:p w:rsidR="007D15E7" w:rsidRPr="00CA3575" w:rsidRDefault="007D15E7" w:rsidP="003D0B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575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CA357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7D15E7" w:rsidRPr="00CA3575" w:rsidRDefault="007D15E7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5E7" w:rsidRPr="00CA3575" w:rsidRDefault="007D15E7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D15E7" w:rsidRPr="00C61BB5" w:rsidRDefault="007D15E7" w:rsidP="007D15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61BB5">
        <w:rPr>
          <w:rFonts w:ascii="Times New Roman" w:hAnsi="Times New Roman" w:cs="Times New Roman"/>
          <w:sz w:val="24"/>
          <w:szCs w:val="24"/>
        </w:rPr>
        <w:t xml:space="preserve">     </w:t>
      </w:r>
      <w:r w:rsidRPr="00CA3575">
        <w:rPr>
          <w:rFonts w:ascii="Times New Roman" w:hAnsi="Times New Roman" w:cs="Times New Roman"/>
          <w:sz w:val="24"/>
          <w:szCs w:val="24"/>
        </w:rPr>
        <w:t xml:space="preserve">      </w:t>
      </w:r>
      <w:r w:rsidRPr="00C61BB5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4A48F1" w:rsidRPr="00C61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3575" w:rsidRPr="00CA3575" w:rsidRDefault="00C61BB5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BB5">
        <w:rPr>
          <w:rFonts w:ascii="Times New Roman" w:hAnsi="Times New Roman" w:cs="Times New Roman"/>
          <w:b/>
          <w:sz w:val="28"/>
          <w:szCs w:val="28"/>
        </w:rPr>
        <w:t xml:space="preserve">17.07.2018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C61B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№26</w:t>
      </w:r>
    </w:p>
    <w:p w:rsidR="00CA3575" w:rsidRPr="00CA3575" w:rsidRDefault="00CA3575" w:rsidP="00CA35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Севрюкаево муниципального района Ставропольский Самарской области  и членов их семей на официальном сайте администрации сельского поселения Севрюкаево  муниципального района Ставропольский Самарской области и организаций, и предоставления этих сведений общероссийским средствам массовой информации для опубликования</w:t>
      </w:r>
      <w:proofErr w:type="gramEnd"/>
    </w:p>
    <w:p w:rsidR="00CA3575" w:rsidRPr="00CA3575" w:rsidRDefault="00CA3575" w:rsidP="00CA3575">
      <w:pPr>
        <w:pStyle w:val="a7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администрация сельского поселения Севрюкаево муниципального района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CA3575" w:rsidRPr="00CA3575" w:rsidRDefault="00CA3575" w:rsidP="00CA3575">
      <w:pPr>
        <w:numPr>
          <w:ilvl w:val="1"/>
          <w:numId w:val="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 xml:space="preserve">Утвердить прилагаемый Порядок </w:t>
      </w:r>
      <w:r w:rsidRPr="00CA3575">
        <w:rPr>
          <w:rFonts w:ascii="Times New Roman" w:eastAsia="Arial" w:hAnsi="Times New Roman" w:cs="Times New Roman"/>
          <w:sz w:val="24"/>
          <w:szCs w:val="24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муниципального района Ставропольский Самарской области  и членов их семей на официальном сайте</w:t>
      </w:r>
      <w:r w:rsidRPr="00CA3575">
        <w:rPr>
          <w:rFonts w:ascii="Times New Roman" w:hAnsi="Times New Roman" w:cs="Times New Roman"/>
          <w:sz w:val="24"/>
          <w:szCs w:val="24"/>
        </w:rPr>
        <w:t xml:space="preserve"> сельского поселения Севрюкаево</w:t>
      </w:r>
      <w:r w:rsidRPr="00CA3575">
        <w:rPr>
          <w:rFonts w:ascii="Times New Roman" w:eastAsia="Arial" w:hAnsi="Times New Roman" w:cs="Times New Roman"/>
          <w:sz w:val="24"/>
          <w:szCs w:val="24"/>
        </w:rPr>
        <w:t xml:space="preserve"> администрации  муниципального района Ставропольский Самарской области  и организаций и предоставления этих сведений общероссийским средствам массовой информации для опубликования</w:t>
      </w:r>
      <w:r w:rsidRPr="00CA357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3575" w:rsidRPr="00CA3575" w:rsidRDefault="00CA3575" w:rsidP="00CA3575">
      <w:pPr>
        <w:numPr>
          <w:ilvl w:val="1"/>
          <w:numId w:val="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администрации муниципального района Ставропольский  от 20.06.2013 №-26 «Об утверждении Порядка размещения на официальном сайте администрации сельского поселения Севрюкаево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сельского поселения Севрюкаево муниципального района Ставропольский, его супруги (супруга) и несовершеннолетних детей».</w:t>
      </w:r>
      <w:proofErr w:type="gramEnd"/>
    </w:p>
    <w:p w:rsidR="00CA3575" w:rsidRPr="00CA3575" w:rsidRDefault="00CA3575" w:rsidP="00CA3575">
      <w:pPr>
        <w:numPr>
          <w:ilvl w:val="1"/>
          <w:numId w:val="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газете «Вестник </w:t>
      </w:r>
      <w:proofErr w:type="spellStart"/>
      <w:r w:rsidRPr="00CA3575">
        <w:rPr>
          <w:rFonts w:ascii="Times New Roman" w:hAnsi="Times New Roman" w:cs="Times New Roman"/>
          <w:sz w:val="24"/>
          <w:szCs w:val="24"/>
        </w:rPr>
        <w:t>Севрюаево</w:t>
      </w:r>
      <w:proofErr w:type="spellEnd"/>
      <w:r w:rsidRPr="00CA3575">
        <w:rPr>
          <w:rFonts w:ascii="Times New Roman" w:hAnsi="Times New Roman" w:cs="Times New Roman"/>
          <w:sz w:val="24"/>
          <w:szCs w:val="24"/>
        </w:rPr>
        <w:t>» и официальном сайте администрации сельского поселения Севрюкаево по адресу http://sevrukaevo.stavrsp.ru/</w:t>
      </w:r>
    </w:p>
    <w:p w:rsidR="00CA3575" w:rsidRPr="00CA3575" w:rsidRDefault="00CA3575" w:rsidP="00CA3575">
      <w:pPr>
        <w:numPr>
          <w:ilvl w:val="1"/>
          <w:numId w:val="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 Постановление вступает в законную силу после его официального опубликования.</w:t>
      </w:r>
    </w:p>
    <w:p w:rsidR="00CA3575" w:rsidRDefault="00CA3575" w:rsidP="00CA3575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p w:rsidR="00CA3575" w:rsidRDefault="00CA3575" w:rsidP="00CA3575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CA3575" w:rsidRDefault="00CA3575" w:rsidP="00CA3575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Севрюкаево                                                                                     Н.Н.Алембатров</w:t>
      </w:r>
    </w:p>
    <w:p w:rsidR="00CA3575" w:rsidRPr="00CA3575" w:rsidRDefault="00CA3575" w:rsidP="00CA3575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CA3575">
        <w:rPr>
          <w:rFonts w:ascii="Times New Roman" w:hAnsi="Times New Roman" w:cs="Times New Roman"/>
          <w:sz w:val="24"/>
          <w:szCs w:val="24"/>
        </w:rPr>
        <w:t>Утвержден</w:t>
      </w:r>
    </w:p>
    <w:p w:rsidR="00CA3575" w:rsidRPr="00CA3575" w:rsidRDefault="00101934" w:rsidP="00CA357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П</w:t>
      </w:r>
      <w:r w:rsidR="00CA3575" w:rsidRPr="00CA3575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№26 от 17.07.2018</w:t>
      </w:r>
    </w:p>
    <w:p w:rsidR="00CA3575" w:rsidRPr="00CA3575" w:rsidRDefault="00CA3575" w:rsidP="00CA357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Главы  администрации сельского поселения Севрюкаево </w:t>
      </w:r>
    </w:p>
    <w:p w:rsidR="00CA3575" w:rsidRPr="00CA3575" w:rsidRDefault="00CA3575" w:rsidP="00CA357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101934" w:rsidRPr="00CA3575" w:rsidRDefault="00101934" w:rsidP="00CA3575">
      <w:pPr>
        <w:autoSpaceDE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Н.Н.Алембатров                                              </w:t>
      </w:r>
    </w:p>
    <w:p w:rsidR="00CA3575" w:rsidRPr="00CA3575" w:rsidRDefault="00CA3575" w:rsidP="00CA35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A3575" w:rsidRPr="00CA3575" w:rsidRDefault="00CA3575" w:rsidP="00CA357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A3575" w:rsidRPr="00CA3575" w:rsidRDefault="00CA3575" w:rsidP="00CA357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A3575">
        <w:rPr>
          <w:rFonts w:ascii="Times New Roman" w:hAnsi="Times New Roman" w:cs="Times New Roman"/>
          <w:sz w:val="28"/>
          <w:szCs w:val="28"/>
        </w:rPr>
        <w:t>ПОРЯДОК</w:t>
      </w:r>
    </w:p>
    <w:p w:rsidR="00CA3575" w:rsidRPr="00CA3575" w:rsidRDefault="00CA3575" w:rsidP="00CA357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A3575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Севрюкаево муниципального района Ставропольский Самарской области  и членов их семей на официальном сайте администрации сельского поселения Севрюкаево  муниципального района Ставропольский Самарской области  и организаций, и предоставления этих сведений общероссийским средствам массовой информации для опубликования</w:t>
      </w:r>
      <w:proofErr w:type="gramEnd"/>
    </w:p>
    <w:p w:rsidR="00CA3575" w:rsidRPr="00CA3575" w:rsidRDefault="00CA3575" w:rsidP="00CA3575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>Настоящим порядком устанавливаются обязанности администрации сельского поселения Севрюкаево муниципального района Ставропольский Самарской области (далее администрация), по размещению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сельского поселения Севрюкаево  муниципального района Ставропольский Самарской области  и членов их семей в информационно-телекоммуникационной сети "Интернет" на официальном сайте администрации  (далее - официальный сайт) и предоставлению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CA357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>На официальном сайте размещаются и общероссийским средствам массовой информации предоставляются, для опубликования,  следующие сведения о доходах, расходах, об имуществе и обязательствах имущественного характера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а) перечень объектов недвижимого имущества, принадлежащих служащему, его супруге 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 служащему, его супруге (супругу) и несовершеннолетним детям;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в) декларированный годовой доход служащего, его супруги (супруга) и несовершеннолетних детей;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служащего (работника) и его супруги (супруга) за три последних года, предшествующих </w:t>
      </w:r>
      <w:r w:rsidRPr="00CA3575">
        <w:rPr>
          <w:rFonts w:ascii="Times New Roman" w:hAnsi="Times New Roman" w:cs="Times New Roman"/>
          <w:sz w:val="24"/>
          <w:szCs w:val="24"/>
        </w:rPr>
        <w:lastRenderedPageBreak/>
        <w:t>совершению сделки.</w:t>
      </w:r>
      <w:proofErr w:type="gramEnd"/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3. В размещаемых на официальных сайтах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 xml:space="preserve">а) иные сведения (кроме указанных в </w:t>
      </w:r>
      <w:hyperlink r:id="rId7" w:anchor="Par1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настоящего порядка) о доходах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б) </w:t>
      </w:r>
      <w:hyperlink r:id="rId8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персональные данные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супруги (супруга), детей и иных членов семьи служащего;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 служащего, его супруги (супруга), детей и иных членов семьи;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 служащему, его супруге (супругу), детям, иным членам семьи на праве собственности или находящихся в их пользовании;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д) информацию, отнесенную к </w:t>
      </w:r>
      <w:hyperlink r:id="rId9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государственной тайне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или являющуюся </w:t>
      </w:r>
      <w:hyperlink r:id="rId10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конфиденциальной</w:t>
        </w:r>
      </w:hyperlink>
      <w:r w:rsidRPr="00CA3575">
        <w:rPr>
          <w:rFonts w:ascii="Times New Roman" w:hAnsi="Times New Roman" w:cs="Times New Roman"/>
          <w:sz w:val="24"/>
          <w:szCs w:val="24"/>
        </w:rPr>
        <w:t>.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11" w:anchor="Par1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настоящего порядка, за весь период замещения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администрации, и ежегодно обновляются в течение 14 рабочих дней со дня истечения срока, установленного для их подачи.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12" w:anchor="Par1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575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лицами, замещающих муниципальные должности и должности муниципальной службы сельского поселения Севрюкаево муниципального района Ставропольский Самарской области  обеспечиваются кадровой службой  администрации района.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6. Специалист администрации сельского поселения Севрюкаево, ведущий кадровое делопроизводство: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>а) в течение трех рабочих дней со дня поступления запроса от общероссийского средства массовой информации сообщают о нем служащему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A3575">
        <w:rPr>
          <w:rFonts w:ascii="Times New Roman" w:hAnsi="Times New Roman" w:cs="Times New Roman"/>
          <w:sz w:val="24"/>
          <w:szCs w:val="24"/>
        </w:rPr>
        <w:t xml:space="preserve"> в отношении которого поступил запрос;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13" w:anchor="Par1" w:history="1">
        <w:r w:rsidRPr="00CA3575">
          <w:rPr>
            <w:rStyle w:val="a5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CA3575">
        <w:rPr>
          <w:rFonts w:ascii="Times New Roman" w:hAnsi="Times New Roman" w:cs="Times New Roman"/>
          <w:sz w:val="24"/>
          <w:szCs w:val="24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CA3575" w:rsidRPr="00CA3575" w:rsidRDefault="00CA3575" w:rsidP="00CA3575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3575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CA3575">
        <w:rPr>
          <w:rFonts w:ascii="Times New Roman" w:hAnsi="Times New Roman" w:cs="Times New Roman"/>
          <w:sz w:val="24"/>
          <w:szCs w:val="24"/>
        </w:rPr>
        <w:t>Специалист администрации сельского поселения Севрюкаево, ведущий кадровое делопроизводство, обеспечивающая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  <w:proofErr w:type="gramEnd"/>
    </w:p>
    <w:p w:rsidR="00CA3575" w:rsidRPr="00CA3575" w:rsidRDefault="00CA3575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75" w:rsidRPr="00CA3575" w:rsidRDefault="00CA3575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575" w:rsidRDefault="00CA35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07899" w:rsidRDefault="00A07899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07899" w:rsidSect="002663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7899" w:rsidRDefault="00A07899" w:rsidP="00A07899">
      <w:pPr>
        <w:pStyle w:val="a9"/>
        <w:jc w:val="center"/>
        <w:rPr>
          <w:rStyle w:val="a8"/>
          <w:b w:val="0"/>
        </w:rPr>
      </w:pPr>
      <w:r>
        <w:rPr>
          <w:rStyle w:val="a8"/>
        </w:rPr>
        <w:lastRenderedPageBreak/>
        <w:t>Сведения</w:t>
      </w:r>
      <w:r>
        <w:br/>
      </w:r>
      <w:r>
        <w:rPr>
          <w:rStyle w:val="a8"/>
        </w:rPr>
        <w:t>о доходах, об имуществе и обязательствах имущественного характера муниципальных служащих администрации муниципального района Ставропольский  их супругов (супруг) и несовершеннолетних детей за отчетный период с 1 января 20 __ года по 31 декабря 20__ года</w:t>
      </w:r>
    </w:p>
    <w:p w:rsidR="00A07899" w:rsidRDefault="00A07899" w:rsidP="00A07899">
      <w:pPr>
        <w:pStyle w:val="a9"/>
        <w:jc w:val="both"/>
      </w:pPr>
      <w: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A07899" w:rsidTr="00577F55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A07899" w:rsidRDefault="00A07899" w:rsidP="00577F55">
            <w:pPr>
              <w:pStyle w:val="ab"/>
              <w:snapToGrid w:val="0"/>
              <w:spacing w:after="283"/>
              <w:jc w:val="center"/>
            </w:pPr>
            <w:r>
              <w:t>№</w:t>
            </w:r>
          </w:p>
          <w:p w:rsidR="00A07899" w:rsidRDefault="00A07899" w:rsidP="00577F55">
            <w:pPr>
              <w:pStyle w:val="ab"/>
              <w:spacing w:after="283"/>
            </w:pPr>
            <w: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 Фамилия, имя,  </w:t>
            </w:r>
            <w:r>
              <w:br/>
              <w:t> отчество лица,  </w:t>
            </w:r>
            <w:r>
              <w:br/>
              <w:t>   замещающего   </w:t>
            </w:r>
            <w:r>
              <w:br/>
              <w:t>    должность    </w:t>
            </w:r>
            <w:r>
              <w:br/>
              <w:t>  муниципальной  </w:t>
            </w:r>
            <w:r>
              <w:br/>
              <w:t>    службы в     </w:t>
            </w:r>
            <w:r>
              <w:br/>
              <w:t>  администрации  </w:t>
            </w:r>
            <w:r>
              <w:br/>
              <w:t>  района</w:t>
            </w:r>
            <w:hyperlink r:id="rId14" w:anchor="Par116" w:history="1">
              <w:r>
                <w:rPr>
                  <w:rStyle w:val="a5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Должность </w:t>
            </w:r>
            <w:r>
              <w:br/>
            </w:r>
            <w:hyperlink r:id="rId15" w:anchor="Par117" w:history="1">
              <w:r>
                <w:rPr>
                  <w:rStyle w:val="a5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Годовой </w:t>
            </w:r>
            <w: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   Перечень объектов недвижимого    </w:t>
            </w:r>
            <w:r>
              <w:br/>
              <w:t>  имущества, принадлежащих на праве  </w:t>
            </w:r>
            <w:r>
              <w:br/>
              <w:t>   собственности или находящихся в   </w:t>
            </w:r>
            <w: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  Перечень   </w:t>
            </w:r>
            <w:r>
              <w:br/>
              <w:t> транспортных </w:t>
            </w:r>
            <w:r>
              <w:br/>
              <w:t>   средств,   </w:t>
            </w:r>
            <w:r>
              <w:br/>
              <w:t>принадлежащих </w:t>
            </w:r>
            <w:r>
              <w:br/>
              <w:t>   на праве   </w:t>
            </w:r>
            <w:r>
              <w:br/>
              <w:t>собственности (вид, марка)</w:t>
            </w:r>
          </w:p>
        </w:tc>
      </w:tr>
      <w:tr w:rsidR="00A07899" w:rsidTr="00577F55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A07899" w:rsidRDefault="00A07899" w:rsidP="00577F55">
            <w:pPr>
              <w:pStyle w:val="ab"/>
              <w:snapToGrid w:val="0"/>
              <w:rPr>
                <w:sz w:val="4"/>
                <w:szCs w:val="4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rPr>
                <w:sz w:val="4"/>
                <w:szCs w:val="4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rPr>
                <w:sz w:val="4"/>
                <w:szCs w:val="4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rPr>
                <w:sz w:val="4"/>
                <w:szCs w:val="4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Вид объекта </w:t>
            </w:r>
            <w:r>
              <w:br/>
              <w:t>недвижимости </w:t>
            </w:r>
            <w:r>
              <w:br/>
            </w:r>
            <w:hyperlink r:id="rId16" w:anchor="Par118" w:history="1">
              <w:r>
                <w:rPr>
                  <w:rStyle w:val="a5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Площадь </w:t>
            </w:r>
            <w:r>
              <w:br/>
              <w:t> (кв</w:t>
            </w:r>
            <w:proofErr w:type="gramStart"/>
            <w:r>
              <w:t>.м</w:t>
            </w:r>
            <w:proofErr w:type="gramEnd"/>
            <w: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  <w:rPr>
                <w:sz w:val="4"/>
                <w:szCs w:val="4"/>
              </w:rPr>
            </w:pPr>
            <w:r>
              <w:t>   Страна    </w:t>
            </w:r>
            <w:r>
              <w:br/>
              <w:t>расположения </w:t>
            </w:r>
            <w:r>
              <w:br/>
            </w:r>
            <w:hyperlink r:id="rId17" w:anchor="Par119" w:history="1">
              <w:r>
                <w:rPr>
                  <w:rStyle w:val="a5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rPr>
                <w:sz w:val="4"/>
                <w:szCs w:val="4"/>
              </w:rPr>
            </w:pP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Супру</w:t>
            </w:r>
            <w:proofErr w:type="gramStart"/>
            <w:r>
              <w:t>г(</w:t>
            </w:r>
            <w:proofErr w:type="gramEnd"/>
            <w:r>
              <w:t>а)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</w:tbl>
    <w:p w:rsidR="00A07899" w:rsidRDefault="00A07899" w:rsidP="00A07899">
      <w:pPr>
        <w:pStyle w:val="a9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&lt;1&gt; Фамилия, имя и отчество указываются только в отношении лица, замещающего муниципальную должность. Фамилия, имя и отчество супруги (супруга) и несовершеннолетних детей лица, замещающего муниципальную должность, не указываются.</w:t>
      </w:r>
      <w:r>
        <w:rPr>
          <w:rFonts w:ascii="Tahoma" w:hAnsi="Tahoma"/>
          <w:color w:val="4A5562"/>
          <w:sz w:val="20"/>
        </w:rPr>
        <w:br/>
        <w:t>&lt;2</w:t>
      </w:r>
      <w:proofErr w:type="gramStart"/>
      <w:r>
        <w:rPr>
          <w:rFonts w:ascii="Tahoma" w:hAnsi="Tahoma"/>
          <w:color w:val="4A5562"/>
          <w:sz w:val="20"/>
        </w:rPr>
        <w:t>&gt; У</w:t>
      </w:r>
      <w:proofErr w:type="gramEnd"/>
      <w:r>
        <w:rPr>
          <w:rFonts w:ascii="Tahoma" w:hAnsi="Tahoma"/>
          <w:color w:val="4A5562"/>
          <w:sz w:val="20"/>
        </w:rPr>
        <w:t>казывается только должность лица, замещающего муниципальную должность.</w:t>
      </w:r>
      <w:r>
        <w:rPr>
          <w:rFonts w:ascii="Tahoma" w:hAnsi="Tahoma"/>
          <w:color w:val="4A5562"/>
          <w:sz w:val="20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>
        <w:rPr>
          <w:rFonts w:ascii="Tahoma" w:hAnsi="Tahoma"/>
          <w:color w:val="4A5562"/>
          <w:sz w:val="20"/>
        </w:rPr>
        <w:br/>
        <w:t>&lt;4&gt; Россия или иная страна (государство). </w:t>
      </w:r>
    </w:p>
    <w:p w:rsidR="00A07899" w:rsidRDefault="00A07899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07899" w:rsidSect="00A0789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07899" w:rsidRDefault="00A07899" w:rsidP="00A07899">
      <w:pPr>
        <w:pStyle w:val="a9"/>
        <w:jc w:val="center"/>
        <w:rPr>
          <w:rStyle w:val="a8"/>
          <w:b w:val="0"/>
        </w:rPr>
      </w:pPr>
      <w:proofErr w:type="gramStart"/>
      <w:r>
        <w:rPr>
          <w:rStyle w:val="a8"/>
        </w:rPr>
        <w:lastRenderedPageBreak/>
        <w:t>Сведения </w:t>
      </w:r>
      <w:r>
        <w:br/>
      </w:r>
      <w:r>
        <w:rPr>
          <w:rStyle w:val="a8"/>
        </w:rPr>
        <w:t>о расходах муниципальных служащих администрации сельского поселения Севрюкаево муниципального района Ставропольский и членов их семей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сделки, и об</w:t>
      </w:r>
      <w:proofErr w:type="gramEnd"/>
      <w:r>
        <w:rPr>
          <w:rStyle w:val="a8"/>
        </w:rPr>
        <w:t xml:space="preserve"> </w:t>
      </w:r>
      <w:proofErr w:type="gramStart"/>
      <w:r>
        <w:rPr>
          <w:rStyle w:val="a8"/>
        </w:rPr>
        <w:t>источниках</w:t>
      </w:r>
      <w:proofErr w:type="gramEnd"/>
      <w:r>
        <w:rPr>
          <w:rStyle w:val="a8"/>
        </w:rPr>
        <w:t xml:space="preserve"> получения средств, за счет которых совершена сделка </w:t>
      </w:r>
      <w:r>
        <w:br/>
      </w:r>
      <w:r>
        <w:rPr>
          <w:rStyle w:val="a8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320"/>
        <w:gridCol w:w="3540"/>
        <w:gridCol w:w="2645"/>
      </w:tblGrid>
      <w:tr w:rsidR="00A07899" w:rsidTr="00577F55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A07899" w:rsidRDefault="00A07899" w:rsidP="00577F55">
            <w:pPr>
              <w:pStyle w:val="ab"/>
              <w:snapToGrid w:val="0"/>
              <w:spacing w:after="283"/>
              <w:jc w:val="center"/>
            </w:pPr>
            <w:r>
              <w:t>№</w:t>
            </w:r>
          </w:p>
          <w:p w:rsidR="00A07899" w:rsidRDefault="00A07899" w:rsidP="00577F55">
            <w:pPr>
              <w:pStyle w:val="ab"/>
              <w:spacing w:after="283"/>
              <w:jc w:val="center"/>
            </w:pPr>
            <w: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 Фамилия, имя,  </w:t>
            </w:r>
            <w:r>
              <w:br/>
              <w:t> отчество лица,  </w:t>
            </w:r>
            <w:r>
              <w:br/>
              <w:t>   замещающего   </w:t>
            </w:r>
            <w:r>
              <w:br/>
              <w:t>    должность    </w:t>
            </w:r>
            <w:r>
              <w:br/>
              <w:t>  муниципальной  </w:t>
            </w:r>
            <w:r>
              <w:br/>
              <w:t>    службы в     </w:t>
            </w:r>
            <w:r>
              <w:br/>
              <w:t>  администрации  </w:t>
            </w:r>
            <w:r>
              <w:br/>
              <w:t>района</w:t>
            </w:r>
            <w:hyperlink r:id="rId18" w:anchor="Par116" w:history="1">
              <w:r>
                <w:rPr>
                  <w:rStyle w:val="a5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Должность </w:t>
            </w:r>
            <w:r>
              <w:br/>
            </w:r>
            <w:hyperlink r:id="rId19" w:anchor="Par117" w:history="1">
              <w:r>
                <w:rPr>
                  <w:rStyle w:val="a5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муниципального служащего 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источники получения средств, за счет которых совершена сделка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Супру</w:t>
            </w:r>
            <w:proofErr w:type="gramStart"/>
            <w:r>
              <w:t>г(</w:t>
            </w:r>
            <w:proofErr w:type="gramEnd"/>
            <w:r>
              <w:t>а)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  <w:tr w:rsidR="00A07899" w:rsidTr="00577F55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07899" w:rsidRDefault="00A07899" w:rsidP="00577F55">
            <w:pPr>
              <w:pStyle w:val="ab"/>
              <w:snapToGrid w:val="0"/>
              <w:spacing w:after="283"/>
            </w:pPr>
            <w:r>
              <w:t> </w:t>
            </w:r>
          </w:p>
        </w:tc>
      </w:tr>
    </w:tbl>
    <w:p w:rsidR="00A07899" w:rsidRDefault="00A07899" w:rsidP="00A07899">
      <w:pPr>
        <w:pStyle w:val="a9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&lt;1&gt; Фамилия, имя и отчество указываются только в отношении лица, замещающего муниципальную должность. Фамилия, имя и отчество супруги (супруга) и несовершеннолетних детей лица, замещающего муниципальную должность, не указываются.</w:t>
      </w:r>
    </w:p>
    <w:p w:rsidR="00A07899" w:rsidRDefault="00A07899" w:rsidP="00A07899">
      <w:pPr>
        <w:pStyle w:val="a9"/>
        <w:rPr>
          <w:rFonts w:ascii="Tahoma" w:hAnsi="Tahoma"/>
          <w:color w:val="4A5562"/>
          <w:sz w:val="20"/>
        </w:rPr>
      </w:pPr>
      <w:r>
        <w:rPr>
          <w:rFonts w:ascii="Tahoma" w:hAnsi="Tahoma"/>
          <w:color w:val="4A5562"/>
          <w:sz w:val="20"/>
        </w:rPr>
        <w:t>&lt;2</w:t>
      </w:r>
      <w:proofErr w:type="gramStart"/>
      <w:r>
        <w:rPr>
          <w:rFonts w:ascii="Tahoma" w:hAnsi="Tahoma"/>
          <w:color w:val="4A5562"/>
          <w:sz w:val="20"/>
        </w:rPr>
        <w:t>&gt; У</w:t>
      </w:r>
      <w:proofErr w:type="gramEnd"/>
      <w:r>
        <w:rPr>
          <w:rFonts w:ascii="Tahoma" w:hAnsi="Tahoma"/>
          <w:color w:val="4A5562"/>
          <w:sz w:val="20"/>
        </w:rPr>
        <w:t>казывается только должность лица, замещающего муниципальную должность.</w:t>
      </w:r>
    </w:p>
    <w:p w:rsidR="000845A7" w:rsidRPr="00CA3575" w:rsidRDefault="000845A7" w:rsidP="007D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45A7" w:rsidRPr="00CA3575" w:rsidSect="00A0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15E7"/>
    <w:rsid w:val="00015E98"/>
    <w:rsid w:val="00067C79"/>
    <w:rsid w:val="0007308B"/>
    <w:rsid w:val="000845A7"/>
    <w:rsid w:val="000C7675"/>
    <w:rsid w:val="00101934"/>
    <w:rsid w:val="00146470"/>
    <w:rsid w:val="001C5F47"/>
    <w:rsid w:val="001D66E7"/>
    <w:rsid w:val="00213019"/>
    <w:rsid w:val="002663AA"/>
    <w:rsid w:val="002C2EF4"/>
    <w:rsid w:val="002C5042"/>
    <w:rsid w:val="00321A2C"/>
    <w:rsid w:val="003D0B7D"/>
    <w:rsid w:val="004501B4"/>
    <w:rsid w:val="004A48F1"/>
    <w:rsid w:val="00501CF7"/>
    <w:rsid w:val="00525D89"/>
    <w:rsid w:val="00572471"/>
    <w:rsid w:val="00591F08"/>
    <w:rsid w:val="00627BF4"/>
    <w:rsid w:val="00642D2C"/>
    <w:rsid w:val="006E59A0"/>
    <w:rsid w:val="00705232"/>
    <w:rsid w:val="007D15E7"/>
    <w:rsid w:val="00803B48"/>
    <w:rsid w:val="008971E0"/>
    <w:rsid w:val="008D7FBF"/>
    <w:rsid w:val="008E6B48"/>
    <w:rsid w:val="009E3F13"/>
    <w:rsid w:val="00A07899"/>
    <w:rsid w:val="00AC17B4"/>
    <w:rsid w:val="00C61BB5"/>
    <w:rsid w:val="00CA3575"/>
    <w:rsid w:val="00D5595B"/>
    <w:rsid w:val="00DE199D"/>
    <w:rsid w:val="00EE57D6"/>
    <w:rsid w:val="00F35E60"/>
    <w:rsid w:val="00F3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iPriority w:val="99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paragraph" w:customStyle="1" w:styleId="ConsPlusTitle">
    <w:name w:val="ConsPlusTitle"/>
    <w:rsid w:val="00CA357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ConsPlusDocList">
    <w:name w:val="ConsPlusDocList"/>
    <w:next w:val="a"/>
    <w:rsid w:val="00CA357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7">
    <w:name w:val="No Spacing"/>
    <w:uiPriority w:val="1"/>
    <w:qFormat/>
    <w:rsid w:val="00CA3575"/>
    <w:pPr>
      <w:spacing w:after="0" w:line="240" w:lineRule="auto"/>
    </w:pPr>
  </w:style>
  <w:style w:type="character" w:styleId="a8">
    <w:name w:val="Strong"/>
    <w:basedOn w:val="a0"/>
    <w:qFormat/>
    <w:rsid w:val="00CA3575"/>
    <w:rPr>
      <w:b/>
      <w:bCs/>
    </w:rPr>
  </w:style>
  <w:style w:type="paragraph" w:styleId="a9">
    <w:name w:val="Body Text"/>
    <w:basedOn w:val="a"/>
    <w:link w:val="aa"/>
    <w:rsid w:val="00CA357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CA35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CA357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4A16B47D83D582408E463327D450945B4769EDCCFEF8F4EC9682DB73039D629BC7207BB710C576XAnDH" TargetMode="External"/><Relationship Id="rId13" Type="http://schemas.openxmlformats.org/officeDocument/2006/relationships/hyperlink" Target="file:///C:\Users\&#1053;&#1072;&#1090;&#1072;&#1083;&#1100;&#1103;\Desktop\&#1041;&#1040;&#1061;&#1040;&#1045;&#1042;&#1040;%20&#1088;&#1072;&#1073;&#1086;&#1090;&#1072;\&#1053;&#1055;&#1040;%20&#1074;%20&#1088;&#1072;&#1073;&#1086;&#1090;&#1077;\&#1054;&#1073;%20&#1091;&#1090;&#1074;%20&#1087;&#1086;&#1088;&#1103;&#1076;&#1082;&#1072;%20&#1086;&#1087;&#1091;&#1073;&#1083;&#1080;&#1082;&#1086;&#1074;&#1072;&#1085;&#1080;&#1103;%20&#1089;&#1074;&#1077;&#1076;&#1077;&#1085;&#1080;&#1081;%20&#1086;%20&#1076;&#1086;&#1093;%20&#1080;%20&#1088;&#1072;&#1089;%2018.docx" TargetMode="External"/><Relationship Id="rId1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file:///C:\Users\&#1053;&#1072;&#1090;&#1072;&#1083;&#1100;&#1103;\Desktop\&#1041;&#1040;&#1061;&#1040;&#1045;&#1042;&#1040;%20&#1088;&#1072;&#1073;&#1086;&#1090;&#1072;\&#1053;&#1055;&#1040;%20&#1074;%20&#1088;&#1072;&#1073;&#1086;&#1090;&#1077;\&#1054;&#1073;%20&#1091;&#1090;&#1074;%20&#1087;&#1086;&#1088;&#1103;&#1076;&#1082;&#1072;%20&#1086;&#1087;&#1091;&#1073;&#1083;&#1080;&#1082;&#1086;&#1074;&#1072;&#1085;&#1080;&#1103;%20&#1089;&#1074;&#1077;&#1076;&#1077;&#1085;&#1080;&#1081;%20&#1086;%20&#1076;&#1086;&#1093;%20&#1080;%20&#1088;&#1072;&#1089;%2018.docx" TargetMode="External"/><Relationship Id="rId12" Type="http://schemas.openxmlformats.org/officeDocument/2006/relationships/hyperlink" Target="file:///C:\Users\&#1053;&#1072;&#1090;&#1072;&#1083;&#1100;&#1103;\Desktop\&#1041;&#1040;&#1061;&#1040;&#1045;&#1042;&#1040;%20&#1088;&#1072;&#1073;&#1086;&#1090;&#1072;\&#1053;&#1055;&#1040;%20&#1074;%20&#1088;&#1072;&#1073;&#1086;&#1090;&#1077;\&#1054;&#1073;%20&#1091;&#1090;&#1074;%20&#1087;&#1086;&#1088;&#1103;&#1076;&#1082;&#1072;%20&#1086;&#1087;&#1091;&#1073;&#1083;&#1080;&#1082;&#1086;&#1074;&#1072;&#1085;&#1080;&#1103;%20&#1089;&#1074;&#1077;&#1076;&#1077;&#1085;&#1080;&#1081;%20&#1086;%20&#1076;&#1086;&#1093;%20&#1080;%20&#1088;&#1072;&#1089;%2018.docx" TargetMode="External"/><Relationship Id="rId1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file:///C:\Users\&#1053;&#1072;&#1090;&#1072;&#1083;&#1100;&#1103;\Desktop\&#1041;&#1040;&#1061;&#1040;&#1045;&#1042;&#1040;%20&#1088;&#1072;&#1073;&#1086;&#1090;&#1072;\&#1053;&#1055;&#1040;%20&#1074;%20&#1088;&#1072;&#1073;&#1086;&#1090;&#1077;\&#1054;&#1073;%20&#1091;&#1090;&#1074;%20&#1087;&#1086;&#1088;&#1103;&#1076;&#1082;&#1072;%20&#1086;&#1087;&#1091;&#1073;&#1083;&#1080;&#1082;&#1086;&#1074;&#1072;&#1085;&#1080;&#1103;%20&#1089;&#1074;&#1077;&#1076;&#1077;&#1085;&#1080;&#1081;%20&#1086;%20&#1076;&#1086;&#1093;%20&#1080;%20&#1088;&#1072;&#1089;%2018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0" Type="http://schemas.openxmlformats.org/officeDocument/2006/relationships/hyperlink" Target="consultantplus://offline/ref=1C4A16B47D83D582408E463327D450945F4667E3CDF2A5FEE4CF8ED9740CC2759C8E2C7AB710C6X7n4H" TargetMode="External"/><Relationship Id="rId1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4A16B47D83D582408E463327D45094534069E2C8F2A5FEE4CF8ED9740CC2759C8E2C7AB710C7X7n6H" TargetMode="External"/><Relationship Id="rId14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DD2AA-DF8A-4D0C-80A5-5B4ECB90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2018-07-18T08:25:00Z</cp:lastPrinted>
  <dcterms:created xsi:type="dcterms:W3CDTF">2018-07-18T08:01:00Z</dcterms:created>
  <dcterms:modified xsi:type="dcterms:W3CDTF">2018-07-18T08:29:00Z</dcterms:modified>
</cp:coreProperties>
</file>