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E89" w:rsidRDefault="00985E2A" w:rsidP="00E14E89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77925" cy="1016635"/>
            <wp:effectExtent l="19050" t="0" r="317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4E89" w:rsidRDefault="00E14E89" w:rsidP="00E14E89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:rsidR="00E14E89" w:rsidRDefault="00E14E89" w:rsidP="00E14E89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:rsidR="00E14E89" w:rsidRDefault="00E14E89" w:rsidP="00E14E8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E14E89" w:rsidRDefault="00E14E89" w:rsidP="00E14E8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985E2A">
        <w:rPr>
          <w:rFonts w:ascii="Times New Roman" w:hAnsi="Times New Roman" w:cs="Times New Roman"/>
          <w:sz w:val="24"/>
          <w:szCs w:val="24"/>
        </w:rPr>
        <w:t>СЕВРЮКАЕВО</w:t>
      </w:r>
    </w:p>
    <w:p w:rsidR="00E14E89" w:rsidRDefault="00E14E89" w:rsidP="00E14E8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14E89" w:rsidRDefault="00E14E89" w:rsidP="00E14E8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14E89" w:rsidRDefault="00E14E89" w:rsidP="00E14E89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CC121F" w:rsidRDefault="00E14E89" w:rsidP="00985E2A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 </w:t>
      </w:r>
    </w:p>
    <w:p w:rsidR="00E14E89" w:rsidRPr="00CC121F" w:rsidRDefault="00CC121F" w:rsidP="00CC121F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18.07.2018г</w:t>
      </w:r>
      <w:r w:rsidRPr="00CC121F">
        <w:rPr>
          <w:rFonts w:ascii="Times New Roman" w:hAnsi="Times New Roman"/>
          <w:b/>
          <w:sz w:val="28"/>
          <w:szCs w:val="28"/>
        </w:rPr>
        <w:t>.</w:t>
      </w:r>
      <w:r w:rsidR="00E14E89" w:rsidRPr="00CC121F">
        <w:rPr>
          <w:rFonts w:ascii="Times New Roman" w:hAnsi="Times New Roman"/>
          <w:b/>
          <w:sz w:val="28"/>
          <w:szCs w:val="28"/>
        </w:rPr>
        <w:t xml:space="preserve"> </w:t>
      </w:r>
      <w:r w:rsidRPr="00CC121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CC121F">
        <w:rPr>
          <w:rFonts w:ascii="Times New Roman" w:hAnsi="Times New Roman"/>
          <w:b/>
          <w:sz w:val="28"/>
          <w:szCs w:val="28"/>
        </w:rPr>
        <w:t xml:space="preserve">                      №28</w:t>
      </w:r>
    </w:p>
    <w:p w:rsidR="00E14E89" w:rsidRDefault="00E14E89" w:rsidP="00CC121F">
      <w:pPr>
        <w:spacing w:line="240" w:lineRule="auto"/>
        <w:jc w:val="center"/>
        <w:rPr>
          <w:rFonts w:ascii="Times New Roman" w:hAnsi="Times New Roman"/>
          <w:b/>
        </w:rPr>
      </w:pPr>
      <w:r w:rsidRPr="00E14E89">
        <w:rPr>
          <w:rFonts w:ascii="Times New Roman" w:hAnsi="Times New Roman"/>
          <w:b/>
          <w:sz w:val="28"/>
          <w:szCs w:val="28"/>
        </w:rPr>
        <w:t>О согласии с проекто</w:t>
      </w:r>
      <w:r>
        <w:rPr>
          <w:rFonts w:ascii="Times New Roman" w:hAnsi="Times New Roman"/>
          <w:b/>
          <w:sz w:val="28"/>
          <w:szCs w:val="28"/>
        </w:rPr>
        <w:t>м внесения изменений в Правила з</w:t>
      </w:r>
      <w:r w:rsidRPr="00E14E89">
        <w:rPr>
          <w:rFonts w:ascii="Times New Roman" w:hAnsi="Times New Roman"/>
          <w:b/>
          <w:sz w:val="28"/>
          <w:szCs w:val="28"/>
        </w:rPr>
        <w:t xml:space="preserve">емлепользования и застройки сельского поселения </w:t>
      </w:r>
      <w:r w:rsidR="00985E2A">
        <w:rPr>
          <w:rFonts w:ascii="Times New Roman" w:hAnsi="Times New Roman"/>
          <w:b/>
          <w:sz w:val="28"/>
          <w:szCs w:val="28"/>
        </w:rPr>
        <w:t>Севрюкаево</w:t>
      </w:r>
      <w:r w:rsidRPr="00E14E89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985E2A">
        <w:rPr>
          <w:rFonts w:ascii="Times New Roman" w:hAnsi="Times New Roman"/>
          <w:b/>
          <w:sz w:val="28"/>
          <w:szCs w:val="28"/>
        </w:rPr>
        <w:t>Севрюкаево</w:t>
      </w:r>
      <w:r w:rsidRPr="00E14E89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CC121F">
        <w:rPr>
          <w:rFonts w:ascii="Times New Roman" w:hAnsi="Times New Roman"/>
          <w:b/>
          <w:sz w:val="28"/>
          <w:szCs w:val="28"/>
        </w:rPr>
        <w:t>.</w:t>
      </w:r>
    </w:p>
    <w:p w:rsidR="00E14E89" w:rsidRPr="00E14E89" w:rsidRDefault="00E14E89" w:rsidP="00E14E89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E14E89">
        <w:rPr>
          <w:rFonts w:ascii="Times New Roman" w:hAnsi="Times New Roman"/>
          <w:sz w:val="28"/>
          <w:szCs w:val="28"/>
        </w:rPr>
        <w:t>Рассмотрев</w:t>
      </w:r>
      <w:r w:rsidRPr="00E14E89">
        <w:rPr>
          <w:rFonts w:ascii="Times New Roman" w:hAnsi="Times New Roman"/>
          <w:b/>
          <w:sz w:val="28"/>
          <w:szCs w:val="28"/>
        </w:rPr>
        <w:t xml:space="preserve"> </w:t>
      </w:r>
      <w:r w:rsidRPr="00E14E89">
        <w:rPr>
          <w:rFonts w:ascii="Times New Roman" w:hAnsi="Times New Roman"/>
          <w:sz w:val="28"/>
          <w:szCs w:val="28"/>
        </w:rPr>
        <w:t>заключение о результатах</w:t>
      </w:r>
      <w:r w:rsidR="00985E2A">
        <w:rPr>
          <w:rFonts w:ascii="Times New Roman" w:hAnsi="Times New Roman"/>
          <w:sz w:val="28"/>
          <w:szCs w:val="28"/>
        </w:rPr>
        <w:t xml:space="preserve"> публичных слушаний от 10</w:t>
      </w:r>
      <w:r w:rsidRPr="00E14E89">
        <w:rPr>
          <w:rFonts w:ascii="Times New Roman" w:hAnsi="Times New Roman"/>
          <w:sz w:val="28"/>
          <w:szCs w:val="28"/>
        </w:rPr>
        <w:t xml:space="preserve"> июля  2018 года о внесении изменений в Правила землепользования и застройки сельского поселения </w:t>
      </w:r>
      <w:r w:rsidR="00985E2A">
        <w:rPr>
          <w:rFonts w:ascii="Times New Roman" w:hAnsi="Times New Roman"/>
          <w:sz w:val="28"/>
          <w:szCs w:val="28"/>
        </w:rPr>
        <w:t>Севрюкаево</w:t>
      </w:r>
      <w:r w:rsidRPr="00E14E89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E14E89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E14E89">
        <w:rPr>
          <w:rFonts w:ascii="Times New Roman" w:hAnsi="Times New Roman"/>
          <w:sz w:val="28"/>
          <w:szCs w:val="28"/>
        </w:rPr>
        <w:t xml:space="preserve"> Самарской области, руководствуясь частью 16 статьи 31 Градостроительного кодекса Российской Федерации, постановляю: </w:t>
      </w:r>
    </w:p>
    <w:p w:rsidR="00E14E89" w:rsidRPr="00E14E89" w:rsidRDefault="00E14E89" w:rsidP="00E14E89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</w:rPr>
      </w:pPr>
      <w:r w:rsidRPr="00E14E89">
        <w:rPr>
          <w:rFonts w:ascii="Times New Roman" w:hAnsi="Times New Roman"/>
          <w:sz w:val="28"/>
          <w:szCs w:val="28"/>
        </w:rPr>
        <w:t xml:space="preserve">Согласиться с проектом внесения изменений в Правила землепользования и застройки сельского поселения </w:t>
      </w:r>
      <w:r w:rsidR="00985E2A">
        <w:rPr>
          <w:rFonts w:ascii="Times New Roman" w:hAnsi="Times New Roman"/>
          <w:sz w:val="28"/>
          <w:szCs w:val="28"/>
        </w:rPr>
        <w:t>Севрюкаево</w:t>
      </w:r>
      <w:r w:rsidRPr="00E14E89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E14E89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E14E89">
        <w:rPr>
          <w:rFonts w:ascii="Times New Roman" w:hAnsi="Times New Roman"/>
          <w:sz w:val="28"/>
          <w:szCs w:val="28"/>
        </w:rPr>
        <w:t xml:space="preserve"> Самарской области с учетом заключения о резу</w:t>
      </w:r>
      <w:r w:rsidR="00985E2A">
        <w:rPr>
          <w:rFonts w:ascii="Times New Roman" w:hAnsi="Times New Roman"/>
          <w:sz w:val="28"/>
          <w:szCs w:val="28"/>
        </w:rPr>
        <w:t>льтатах публичных слушаний от 10</w:t>
      </w:r>
      <w:r>
        <w:rPr>
          <w:rFonts w:ascii="Times New Roman" w:hAnsi="Times New Roman"/>
          <w:sz w:val="28"/>
          <w:szCs w:val="28"/>
        </w:rPr>
        <w:t xml:space="preserve"> июля 2018</w:t>
      </w:r>
      <w:r w:rsidRPr="00E14E89">
        <w:rPr>
          <w:rFonts w:ascii="Times New Roman" w:hAnsi="Times New Roman"/>
          <w:sz w:val="28"/>
          <w:szCs w:val="28"/>
        </w:rPr>
        <w:t xml:space="preserve"> года.</w:t>
      </w:r>
    </w:p>
    <w:p w:rsidR="00E14E89" w:rsidRPr="00E14E89" w:rsidRDefault="00E14E89" w:rsidP="00E14E89">
      <w:pPr>
        <w:pStyle w:val="a6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E14E89">
        <w:rPr>
          <w:rFonts w:ascii="Times New Roman" w:hAnsi="Times New Roman"/>
          <w:sz w:val="28"/>
          <w:szCs w:val="28"/>
        </w:rPr>
        <w:t xml:space="preserve">Направить проект внесения изменений в Правила землепользования и застройки сельского поселения </w:t>
      </w:r>
      <w:r w:rsidR="00985E2A">
        <w:rPr>
          <w:rFonts w:ascii="Times New Roman" w:hAnsi="Times New Roman"/>
          <w:sz w:val="28"/>
          <w:szCs w:val="28"/>
        </w:rPr>
        <w:t>Севрюкаево</w:t>
      </w:r>
      <w:r w:rsidRPr="00E14E89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на рассмотрение в Собрание представителей сельского поселения </w:t>
      </w:r>
      <w:r w:rsidR="00985E2A">
        <w:rPr>
          <w:rFonts w:ascii="Times New Roman" w:hAnsi="Times New Roman"/>
          <w:sz w:val="28"/>
          <w:szCs w:val="28"/>
        </w:rPr>
        <w:t>Севрюкаево</w:t>
      </w:r>
      <w:r w:rsidRPr="00E14E89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E14E89" w:rsidRPr="00E14E89" w:rsidRDefault="00E14E89" w:rsidP="00E14E89">
      <w:pPr>
        <w:pStyle w:val="a6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E14E89">
        <w:rPr>
          <w:rFonts w:ascii="Times New Roman" w:hAnsi="Times New Roman"/>
          <w:sz w:val="28"/>
          <w:szCs w:val="28"/>
        </w:rPr>
        <w:t>Настоящее постановление вступает в силу со дня его принятия.</w:t>
      </w:r>
    </w:p>
    <w:p w:rsidR="00985E2A" w:rsidRDefault="00985E2A" w:rsidP="00E14E89">
      <w:pPr>
        <w:spacing w:after="0"/>
        <w:rPr>
          <w:rFonts w:ascii="Times New Roman" w:hAnsi="Times New Roman"/>
          <w:sz w:val="28"/>
          <w:szCs w:val="28"/>
        </w:rPr>
      </w:pPr>
    </w:p>
    <w:p w:rsidR="00E14E89" w:rsidRPr="00E14E89" w:rsidRDefault="00E14E89" w:rsidP="00E14E89">
      <w:pPr>
        <w:spacing w:after="0"/>
        <w:rPr>
          <w:rFonts w:ascii="Times New Roman" w:hAnsi="Times New Roman"/>
          <w:sz w:val="28"/>
          <w:szCs w:val="28"/>
        </w:rPr>
      </w:pPr>
      <w:r w:rsidRPr="00E14E89">
        <w:rPr>
          <w:rFonts w:ascii="Times New Roman" w:hAnsi="Times New Roman"/>
          <w:sz w:val="28"/>
          <w:szCs w:val="28"/>
        </w:rPr>
        <w:t xml:space="preserve">Глава  сельского поселения </w:t>
      </w:r>
      <w:r w:rsidR="00985E2A">
        <w:rPr>
          <w:rFonts w:ascii="Times New Roman" w:hAnsi="Times New Roman"/>
          <w:sz w:val="28"/>
          <w:szCs w:val="28"/>
        </w:rPr>
        <w:t>Севрюкаево</w:t>
      </w:r>
      <w:r w:rsidRPr="00E14E89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E14E89">
        <w:rPr>
          <w:rFonts w:ascii="Times New Roman" w:hAnsi="Times New Roman"/>
          <w:sz w:val="28"/>
          <w:szCs w:val="28"/>
        </w:rPr>
        <w:t xml:space="preserve">      </w:t>
      </w:r>
      <w:r>
        <w:rPr>
          <w:rFonts w:ascii="Times New Roman" w:hAnsi="Times New Roman"/>
          <w:sz w:val="28"/>
          <w:szCs w:val="28"/>
        </w:rPr>
        <w:t xml:space="preserve">           </w:t>
      </w:r>
      <w:r w:rsidR="00985E2A">
        <w:rPr>
          <w:rFonts w:ascii="Times New Roman" w:hAnsi="Times New Roman"/>
          <w:sz w:val="28"/>
          <w:szCs w:val="28"/>
        </w:rPr>
        <w:t>Н.Н.Алембатров</w:t>
      </w:r>
      <w:r w:rsidRPr="00E14E89">
        <w:rPr>
          <w:rFonts w:ascii="Times New Roman" w:hAnsi="Times New Roman"/>
          <w:sz w:val="28"/>
          <w:szCs w:val="28"/>
        </w:rPr>
        <w:t xml:space="preserve">              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478C1" w:rsidRPr="00E14E89" w:rsidRDefault="007478C1" w:rsidP="00E14E89">
      <w:pPr>
        <w:rPr>
          <w:szCs w:val="24"/>
        </w:rPr>
      </w:pPr>
    </w:p>
    <w:sectPr w:rsidR="007478C1" w:rsidRPr="00E14E89" w:rsidSect="00EA5846">
      <w:pgSz w:w="12240" w:h="15840"/>
      <w:pgMar w:top="1134" w:right="850" w:bottom="1134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AE3C76"/>
    <w:multiLevelType w:val="hybridMultilevel"/>
    <w:tmpl w:val="3A9E0A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478C1"/>
    <w:rsid w:val="003A30D2"/>
    <w:rsid w:val="007478C1"/>
    <w:rsid w:val="008E5EB5"/>
    <w:rsid w:val="00985E2A"/>
    <w:rsid w:val="009B08D8"/>
    <w:rsid w:val="009E47AD"/>
    <w:rsid w:val="00CC121F"/>
    <w:rsid w:val="00D9241C"/>
    <w:rsid w:val="00E14E89"/>
    <w:rsid w:val="00EA5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47AD"/>
    <w:pPr>
      <w:spacing w:after="200" w:line="276" w:lineRule="auto"/>
    </w:pPr>
    <w:rPr>
      <w:rFonts w:eastAsia="Times New Roman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9E47AD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E47AD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9E47A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styleId="a3">
    <w:name w:val="Hyperlink"/>
    <w:unhideWhenUsed/>
    <w:rsid w:val="009E47AD"/>
    <w:rPr>
      <w:color w:val="0563C1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E47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E47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E14E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2018-07-18T08:09:00Z</cp:lastPrinted>
  <dcterms:created xsi:type="dcterms:W3CDTF">2018-07-18T08:09:00Z</dcterms:created>
  <dcterms:modified xsi:type="dcterms:W3CDTF">2018-07-18T08:09:00Z</dcterms:modified>
</cp:coreProperties>
</file>