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729D" w:rsidRPr="009D3A4A" w:rsidRDefault="005E729D" w:rsidP="002905D2">
      <w:pPr>
        <w:jc w:val="center"/>
        <w:rPr>
          <w:rFonts w:ascii="Times New Roman" w:hAnsi="Times New Roman" w:cs="Times New Roman"/>
          <w:sz w:val="24"/>
        </w:rPr>
      </w:pPr>
      <w:r w:rsidRPr="009D3A4A">
        <w:rPr>
          <w:rFonts w:ascii="Times New Roman" w:hAnsi="Times New Roman" w:cs="Times New Roman"/>
          <w:noProof/>
          <w:sz w:val="24"/>
          <w:lang w:eastAsia="ru-RU" w:bidi="ar-SA"/>
        </w:rPr>
        <w:drawing>
          <wp:inline distT="0" distB="0" distL="0" distR="0">
            <wp:extent cx="624840" cy="784860"/>
            <wp:effectExtent l="0" t="0" r="381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24840" cy="784860"/>
                    </a:xfrm>
                    <a:prstGeom prst="rect">
                      <a:avLst/>
                    </a:prstGeom>
                    <a:noFill/>
                    <a:ln>
                      <a:noFill/>
                    </a:ln>
                  </pic:spPr>
                </pic:pic>
              </a:graphicData>
            </a:graphic>
          </wp:inline>
        </w:drawing>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Российская Федерация</w:t>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Самарская область</w:t>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АДМИНИСТРАЦИЯ</w:t>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СЕЛЬСКОГО ПОСЕЛЕНИЯ СЕВРЮКАЕВО</w:t>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МУНИЦИПАЛЬНОГО РАЙОНА</w:t>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СТАВРОПОЛЬСКИЙ</w:t>
      </w:r>
    </w:p>
    <w:p w:rsidR="005E729D" w:rsidRPr="009D3A4A" w:rsidRDefault="005E729D" w:rsidP="005E729D">
      <w:pPr>
        <w:jc w:val="center"/>
        <w:rPr>
          <w:rFonts w:ascii="Times New Roman" w:hAnsi="Times New Roman" w:cs="Times New Roman"/>
          <w:b/>
          <w:sz w:val="24"/>
        </w:rPr>
      </w:pPr>
      <w:r w:rsidRPr="009D3A4A">
        <w:rPr>
          <w:rFonts w:ascii="Times New Roman" w:hAnsi="Times New Roman" w:cs="Times New Roman"/>
          <w:b/>
          <w:sz w:val="24"/>
        </w:rPr>
        <w:t>САМАРСКОЙ ОБЛАСТИ</w:t>
      </w:r>
    </w:p>
    <w:p w:rsidR="005E729D" w:rsidRPr="009D3A4A" w:rsidRDefault="005E729D" w:rsidP="005E729D">
      <w:pPr>
        <w:jc w:val="center"/>
        <w:rPr>
          <w:rFonts w:ascii="Times New Roman" w:hAnsi="Times New Roman" w:cs="Times New Roman"/>
          <w:b/>
          <w:sz w:val="24"/>
        </w:rPr>
      </w:pPr>
    </w:p>
    <w:p w:rsidR="005E729D" w:rsidRPr="009D3A4A" w:rsidRDefault="009D3A4A" w:rsidP="009D3A4A">
      <w:pPr>
        <w:jc w:val="center"/>
        <w:rPr>
          <w:rFonts w:ascii="Times New Roman" w:hAnsi="Times New Roman" w:cs="Times New Roman"/>
          <w:b/>
          <w:sz w:val="24"/>
        </w:rPr>
      </w:pPr>
      <w:r w:rsidRPr="009D3A4A">
        <w:rPr>
          <w:rFonts w:ascii="Times New Roman" w:hAnsi="Times New Roman" w:cs="Times New Roman"/>
          <w:b/>
          <w:sz w:val="24"/>
        </w:rPr>
        <w:t>ПОСТАНОВЛЕНИЕ</w:t>
      </w:r>
    </w:p>
    <w:p w:rsidR="005E729D" w:rsidRPr="009D3A4A" w:rsidRDefault="005E729D" w:rsidP="009D3A4A">
      <w:pPr>
        <w:jc w:val="center"/>
        <w:rPr>
          <w:rFonts w:ascii="Times New Roman" w:hAnsi="Times New Roman" w:cs="Times New Roman"/>
          <w:sz w:val="24"/>
        </w:rPr>
      </w:pPr>
    </w:p>
    <w:p w:rsidR="005E729D" w:rsidRPr="009D3A4A" w:rsidRDefault="005E729D" w:rsidP="009D3A4A">
      <w:pPr>
        <w:jc w:val="center"/>
        <w:rPr>
          <w:rFonts w:ascii="Times New Roman" w:hAnsi="Times New Roman" w:cs="Times New Roman"/>
          <w:sz w:val="24"/>
        </w:rPr>
      </w:pPr>
    </w:p>
    <w:p w:rsidR="005E729D" w:rsidRPr="009D3A4A" w:rsidRDefault="009D3A4A" w:rsidP="009D3A4A">
      <w:pPr>
        <w:ind w:firstLine="709"/>
        <w:jc w:val="center"/>
        <w:rPr>
          <w:rFonts w:ascii="Times New Roman" w:hAnsi="Times New Roman" w:cs="Times New Roman"/>
          <w:b/>
          <w:sz w:val="24"/>
        </w:rPr>
      </w:pPr>
      <w:r w:rsidRPr="009D3A4A">
        <w:rPr>
          <w:rFonts w:ascii="Times New Roman" w:hAnsi="Times New Roman" w:cs="Times New Roman"/>
          <w:b/>
          <w:sz w:val="24"/>
        </w:rPr>
        <w:t>№ 36</w:t>
      </w:r>
      <w:r w:rsidR="005E729D" w:rsidRPr="009D3A4A">
        <w:rPr>
          <w:rFonts w:ascii="Times New Roman" w:hAnsi="Times New Roman" w:cs="Times New Roman"/>
          <w:b/>
          <w:sz w:val="24"/>
        </w:rPr>
        <w:t xml:space="preserve">                                                 </w:t>
      </w:r>
      <w:r w:rsidRPr="009D3A4A">
        <w:rPr>
          <w:rFonts w:ascii="Times New Roman" w:hAnsi="Times New Roman" w:cs="Times New Roman"/>
          <w:b/>
          <w:sz w:val="24"/>
        </w:rPr>
        <w:t xml:space="preserve">                             </w:t>
      </w:r>
      <w:r w:rsidR="005E729D" w:rsidRPr="009D3A4A">
        <w:rPr>
          <w:rFonts w:ascii="Times New Roman" w:hAnsi="Times New Roman" w:cs="Times New Roman"/>
          <w:b/>
          <w:sz w:val="24"/>
        </w:rPr>
        <w:t xml:space="preserve"> </w:t>
      </w:r>
      <w:r w:rsidRPr="009D3A4A">
        <w:rPr>
          <w:rFonts w:ascii="Times New Roman" w:hAnsi="Times New Roman" w:cs="Times New Roman"/>
          <w:b/>
          <w:sz w:val="24"/>
        </w:rPr>
        <w:t xml:space="preserve">           </w:t>
      </w:r>
      <w:proofErr w:type="gramStart"/>
      <w:r w:rsidRPr="009D3A4A">
        <w:rPr>
          <w:rFonts w:ascii="Times New Roman" w:hAnsi="Times New Roman" w:cs="Times New Roman"/>
          <w:b/>
          <w:sz w:val="24"/>
        </w:rPr>
        <w:t>от  23</w:t>
      </w:r>
      <w:proofErr w:type="gramEnd"/>
      <w:r w:rsidRPr="009D3A4A">
        <w:rPr>
          <w:rFonts w:ascii="Times New Roman" w:hAnsi="Times New Roman" w:cs="Times New Roman"/>
          <w:b/>
          <w:sz w:val="24"/>
        </w:rPr>
        <w:t>.09.2019года</w:t>
      </w:r>
    </w:p>
    <w:p w:rsidR="005E729D" w:rsidRPr="009D3A4A" w:rsidRDefault="005E729D" w:rsidP="009D3A4A">
      <w:pPr>
        <w:jc w:val="center"/>
        <w:rPr>
          <w:rFonts w:ascii="Times New Roman" w:hAnsi="Times New Roman" w:cs="Times New Roman"/>
          <w:b/>
          <w:bCs/>
          <w:sz w:val="24"/>
        </w:rPr>
      </w:pPr>
      <w:bookmarkStart w:id="0" w:name="_GoBack"/>
      <w:bookmarkEnd w:id="0"/>
    </w:p>
    <w:p w:rsidR="005E729D" w:rsidRPr="009D3A4A" w:rsidRDefault="005E729D" w:rsidP="009D3A4A">
      <w:pPr>
        <w:jc w:val="center"/>
        <w:rPr>
          <w:rFonts w:ascii="Times New Roman" w:hAnsi="Times New Roman" w:cs="Times New Roman"/>
          <w:b/>
          <w:bCs/>
          <w:sz w:val="24"/>
        </w:rPr>
      </w:pPr>
    </w:p>
    <w:p w:rsidR="005E729D" w:rsidRPr="009D3A4A" w:rsidRDefault="005E729D" w:rsidP="009D3A4A">
      <w:pPr>
        <w:jc w:val="center"/>
        <w:rPr>
          <w:rFonts w:ascii="Times New Roman" w:hAnsi="Times New Roman" w:cs="Times New Roman"/>
          <w:b/>
          <w:bCs/>
          <w:sz w:val="24"/>
        </w:rPr>
      </w:pPr>
      <w:r w:rsidRPr="009D3A4A">
        <w:rPr>
          <w:rFonts w:ascii="Times New Roman" w:hAnsi="Times New Roman" w:cs="Times New Roman"/>
          <w:b/>
          <w:bCs/>
          <w:sz w:val="24"/>
        </w:rPr>
        <w:t xml:space="preserve">О внесении </w:t>
      </w:r>
      <w:proofErr w:type="gramStart"/>
      <w:r w:rsidRPr="009D3A4A">
        <w:rPr>
          <w:rFonts w:ascii="Times New Roman" w:hAnsi="Times New Roman" w:cs="Times New Roman"/>
          <w:b/>
          <w:bCs/>
          <w:sz w:val="24"/>
        </w:rPr>
        <w:t>изменений  в</w:t>
      </w:r>
      <w:proofErr w:type="gramEnd"/>
      <w:r w:rsidRPr="009D3A4A">
        <w:rPr>
          <w:rFonts w:ascii="Times New Roman" w:hAnsi="Times New Roman" w:cs="Times New Roman"/>
          <w:b/>
          <w:bCs/>
          <w:sz w:val="24"/>
        </w:rPr>
        <w:t xml:space="preserve"> постановление администрации сельского поселения Севрюкаево муниципального района Ставропольский от 17.04.2018г.  №</w:t>
      </w:r>
      <w:proofErr w:type="gramStart"/>
      <w:r w:rsidRPr="009D3A4A">
        <w:rPr>
          <w:rFonts w:ascii="Times New Roman" w:hAnsi="Times New Roman" w:cs="Times New Roman"/>
          <w:b/>
          <w:bCs/>
          <w:sz w:val="24"/>
        </w:rPr>
        <w:t>14  «</w:t>
      </w:r>
      <w:proofErr w:type="gramEnd"/>
      <w:r w:rsidRPr="009D3A4A">
        <w:rPr>
          <w:rFonts w:ascii="Times New Roman" w:hAnsi="Times New Roman" w:cs="Times New Roman"/>
          <w:b/>
          <w:bCs/>
          <w:sz w:val="24"/>
        </w:rPr>
        <w:t>Об  утверждении административного регламента «Предоставление муниципальной услуги по присвоению или аннулированию адресов».</w:t>
      </w:r>
    </w:p>
    <w:p w:rsidR="005E729D" w:rsidRPr="009D3A4A" w:rsidRDefault="005E729D" w:rsidP="009D3A4A">
      <w:pPr>
        <w:jc w:val="center"/>
        <w:rPr>
          <w:rFonts w:ascii="Times New Roman" w:hAnsi="Times New Roman" w:cs="Times New Roman"/>
          <w:b/>
          <w:bCs/>
          <w:sz w:val="24"/>
        </w:rPr>
      </w:pPr>
    </w:p>
    <w:p w:rsidR="005E729D" w:rsidRPr="009D3A4A" w:rsidRDefault="005E729D" w:rsidP="009D3A4A">
      <w:pPr>
        <w:jc w:val="center"/>
        <w:rPr>
          <w:rFonts w:ascii="Times New Roman" w:hAnsi="Times New Roman" w:cs="Times New Roman"/>
          <w:b/>
          <w:bCs/>
          <w:sz w:val="24"/>
        </w:rPr>
      </w:pPr>
    </w:p>
    <w:p w:rsidR="005E729D" w:rsidRPr="009D3A4A" w:rsidRDefault="005E729D" w:rsidP="009D3A4A">
      <w:pPr>
        <w:ind w:firstLine="567"/>
        <w:rPr>
          <w:rFonts w:ascii="Times New Roman" w:hAnsi="Times New Roman" w:cs="Times New Roman"/>
          <w:sz w:val="24"/>
        </w:rPr>
      </w:pPr>
      <w:r w:rsidRPr="009D3A4A">
        <w:rPr>
          <w:rFonts w:ascii="Times New Roman" w:hAnsi="Times New Roman" w:cs="Times New Roman"/>
          <w:sz w:val="24"/>
        </w:rPr>
        <w:t xml:space="preserve">       С целью приведения в соответствие действующему законодательству, руководствуясь Федеральным законом от 27.07.2010 N 210-</w:t>
      </w:r>
      <w:proofErr w:type="gramStart"/>
      <w:r w:rsidRPr="009D3A4A">
        <w:rPr>
          <w:rFonts w:ascii="Times New Roman" w:hAnsi="Times New Roman" w:cs="Times New Roman"/>
          <w:sz w:val="24"/>
        </w:rPr>
        <w:t>ФЗ  «</w:t>
      </w:r>
      <w:proofErr w:type="gramEnd"/>
      <w:r w:rsidRPr="009D3A4A">
        <w:rPr>
          <w:rFonts w:ascii="Times New Roman" w:hAnsi="Times New Roman" w:cs="Times New Roman"/>
          <w:sz w:val="24"/>
        </w:rPr>
        <w:t xml:space="preserve">Об организации предоставления государственных и муниципальных услуг», Уставом </w:t>
      </w:r>
      <w:r w:rsidRPr="009D3A4A">
        <w:rPr>
          <w:rFonts w:ascii="Times New Roman" w:hAnsi="Times New Roman" w:cs="Times New Roman"/>
          <w:bCs/>
          <w:sz w:val="24"/>
        </w:rPr>
        <w:t>сельского поселения</w:t>
      </w:r>
      <w:r w:rsidRPr="009D3A4A">
        <w:rPr>
          <w:rFonts w:ascii="Times New Roman" w:hAnsi="Times New Roman" w:cs="Times New Roman"/>
          <w:b/>
          <w:bCs/>
          <w:sz w:val="24"/>
        </w:rPr>
        <w:t xml:space="preserve"> </w:t>
      </w:r>
      <w:r w:rsidRPr="009D3A4A">
        <w:rPr>
          <w:rFonts w:ascii="Times New Roman" w:hAnsi="Times New Roman" w:cs="Times New Roman"/>
          <w:bCs/>
          <w:sz w:val="24"/>
        </w:rPr>
        <w:t xml:space="preserve">Севрюкаево </w:t>
      </w:r>
      <w:r w:rsidRPr="009D3A4A">
        <w:rPr>
          <w:rFonts w:ascii="Times New Roman" w:hAnsi="Times New Roman" w:cs="Times New Roman"/>
          <w:sz w:val="24"/>
        </w:rPr>
        <w:t>муниципального района Ставропольский, администрация муниципального района Ставропольский постановляет:</w:t>
      </w:r>
    </w:p>
    <w:p w:rsidR="005E729D" w:rsidRPr="009D3A4A" w:rsidRDefault="005E729D" w:rsidP="009D3A4A">
      <w:pPr>
        <w:ind w:firstLine="567"/>
        <w:rPr>
          <w:rFonts w:ascii="Times New Roman" w:hAnsi="Times New Roman" w:cs="Times New Roman"/>
          <w:sz w:val="24"/>
        </w:rPr>
      </w:pPr>
    </w:p>
    <w:p w:rsidR="005E729D" w:rsidRPr="009D3A4A" w:rsidRDefault="005E729D" w:rsidP="009D3A4A">
      <w:pPr>
        <w:numPr>
          <w:ilvl w:val="0"/>
          <w:numId w:val="1"/>
        </w:numPr>
        <w:ind w:left="0" w:firstLine="567"/>
        <w:rPr>
          <w:rFonts w:ascii="Times New Roman" w:hAnsi="Times New Roman" w:cs="Times New Roman"/>
          <w:sz w:val="24"/>
        </w:rPr>
      </w:pPr>
      <w:r w:rsidRPr="009D3A4A">
        <w:rPr>
          <w:rFonts w:ascii="Times New Roman" w:hAnsi="Times New Roman" w:cs="Times New Roman"/>
          <w:sz w:val="24"/>
        </w:rPr>
        <w:t xml:space="preserve">Внести следующие изменения в </w:t>
      </w:r>
      <w:proofErr w:type="gramStart"/>
      <w:r w:rsidRPr="009D3A4A">
        <w:rPr>
          <w:rFonts w:ascii="Times New Roman" w:hAnsi="Times New Roman" w:cs="Times New Roman"/>
          <w:sz w:val="24"/>
        </w:rPr>
        <w:t>постановление  администрации</w:t>
      </w:r>
      <w:proofErr w:type="gramEnd"/>
      <w:r w:rsidRPr="009D3A4A">
        <w:rPr>
          <w:rFonts w:ascii="Times New Roman" w:hAnsi="Times New Roman" w:cs="Times New Roman"/>
          <w:bCs/>
          <w:sz w:val="24"/>
        </w:rPr>
        <w:t xml:space="preserve"> сельского поселения Севрюкаево</w:t>
      </w:r>
      <w:r w:rsidRPr="009D3A4A">
        <w:rPr>
          <w:rFonts w:ascii="Times New Roman" w:hAnsi="Times New Roman" w:cs="Times New Roman"/>
          <w:b/>
          <w:bCs/>
          <w:sz w:val="24"/>
        </w:rPr>
        <w:t xml:space="preserve"> </w:t>
      </w:r>
      <w:r w:rsidRPr="009D3A4A">
        <w:rPr>
          <w:rFonts w:ascii="Times New Roman" w:hAnsi="Times New Roman" w:cs="Times New Roman"/>
          <w:sz w:val="24"/>
        </w:rPr>
        <w:t xml:space="preserve"> муниципального района Ставропольский от </w:t>
      </w:r>
      <w:r w:rsidRPr="009D3A4A">
        <w:rPr>
          <w:rFonts w:ascii="Times New Roman" w:hAnsi="Times New Roman" w:cs="Times New Roman"/>
          <w:bCs/>
          <w:sz w:val="24"/>
        </w:rPr>
        <w:t>17.04.2018г. №14 «Об утверждении административного регламента по предоставлению муниципальной услуги  по присвоению или аннулированию адресов»</w:t>
      </w:r>
      <w:r w:rsidRPr="009D3A4A">
        <w:rPr>
          <w:rFonts w:ascii="Times New Roman" w:hAnsi="Times New Roman" w:cs="Times New Roman"/>
          <w:sz w:val="24"/>
        </w:rPr>
        <w:t>:</w:t>
      </w:r>
    </w:p>
    <w:p w:rsidR="005E729D" w:rsidRPr="009D3A4A" w:rsidRDefault="005E729D" w:rsidP="009D3A4A">
      <w:pPr>
        <w:ind w:firstLine="567"/>
        <w:rPr>
          <w:rFonts w:ascii="Times New Roman" w:hAnsi="Times New Roman" w:cs="Times New Roman"/>
          <w:color w:val="000000"/>
          <w:sz w:val="24"/>
          <w:shd w:val="clear" w:color="auto" w:fill="FFFFFF"/>
        </w:rPr>
      </w:pPr>
    </w:p>
    <w:p w:rsidR="005E729D" w:rsidRPr="009D3A4A" w:rsidRDefault="005E729D" w:rsidP="009D3A4A">
      <w:pPr>
        <w:numPr>
          <w:ilvl w:val="1"/>
          <w:numId w:val="1"/>
        </w:numPr>
        <w:ind w:left="0" w:firstLine="567"/>
        <w:rPr>
          <w:rFonts w:ascii="Times New Roman" w:hAnsi="Times New Roman" w:cs="Times New Roman"/>
          <w:color w:val="000000"/>
          <w:sz w:val="24"/>
          <w:shd w:val="clear" w:color="auto" w:fill="FFFFFF"/>
        </w:rPr>
      </w:pPr>
      <w:r w:rsidRPr="009D3A4A">
        <w:rPr>
          <w:rFonts w:ascii="Times New Roman" w:hAnsi="Times New Roman" w:cs="Times New Roman"/>
          <w:sz w:val="24"/>
        </w:rPr>
        <w:t xml:space="preserve">Пункт 2.15. Административного </w:t>
      </w:r>
      <w:proofErr w:type="gramStart"/>
      <w:r w:rsidRPr="009D3A4A">
        <w:rPr>
          <w:rFonts w:ascii="Times New Roman" w:hAnsi="Times New Roman" w:cs="Times New Roman"/>
          <w:sz w:val="24"/>
        </w:rPr>
        <w:t>регламента  дополнить</w:t>
      </w:r>
      <w:proofErr w:type="gramEnd"/>
      <w:r w:rsidRPr="009D3A4A">
        <w:rPr>
          <w:rFonts w:ascii="Times New Roman" w:hAnsi="Times New Roman" w:cs="Times New Roman"/>
          <w:sz w:val="24"/>
        </w:rPr>
        <w:t xml:space="preserve"> словами:  «</w:t>
      </w:r>
      <w:r w:rsidRPr="009D3A4A">
        <w:rPr>
          <w:rFonts w:ascii="Times New Roman" w:eastAsia="Times New Roman" w:hAnsi="Times New Roman" w:cs="Times New Roman"/>
          <w:kern w:val="0"/>
          <w:sz w:val="24"/>
          <w:lang w:eastAsia="ru-RU" w:bidi="ar-SA"/>
        </w:rPr>
        <w:t>В случае внесения изменений в выданный по результатам предоставления государственной или муниципальн</w:t>
      </w:r>
      <w:r w:rsidR="00FC4AE9" w:rsidRPr="009D3A4A">
        <w:rPr>
          <w:rFonts w:ascii="Times New Roman" w:eastAsia="Times New Roman" w:hAnsi="Times New Roman" w:cs="Times New Roman"/>
          <w:kern w:val="0"/>
          <w:sz w:val="24"/>
          <w:lang w:eastAsia="ru-RU" w:bidi="ar-SA"/>
        </w:rPr>
        <w:t>ой услуги документ, направленный</w:t>
      </w:r>
      <w:r w:rsidRPr="009D3A4A">
        <w:rPr>
          <w:rFonts w:ascii="Times New Roman" w:eastAsia="Times New Roman" w:hAnsi="Times New Roman" w:cs="Times New Roman"/>
          <w:kern w:val="0"/>
          <w:sz w:val="24"/>
          <w:lang w:eastAsia="ru-RU" w:bidi="ar-SA"/>
        </w:rPr>
        <w:t xml:space="preserve">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5E729D" w:rsidRPr="009D3A4A" w:rsidRDefault="005E729D" w:rsidP="009D3A4A">
      <w:pPr>
        <w:pStyle w:val="a4"/>
        <w:ind w:left="0" w:firstLine="567"/>
        <w:rPr>
          <w:rFonts w:ascii="Times New Roman" w:hAnsi="Times New Roman" w:cs="Times New Roman"/>
          <w:color w:val="000000"/>
          <w:sz w:val="24"/>
          <w:shd w:val="clear" w:color="auto" w:fill="FFFFFF"/>
        </w:rPr>
      </w:pPr>
    </w:p>
    <w:p w:rsidR="005E729D" w:rsidRPr="009D3A4A" w:rsidRDefault="00CD4E82" w:rsidP="009D3A4A">
      <w:pPr>
        <w:numPr>
          <w:ilvl w:val="1"/>
          <w:numId w:val="1"/>
        </w:numPr>
        <w:ind w:left="0" w:firstLine="567"/>
        <w:rPr>
          <w:rFonts w:ascii="Times New Roman" w:hAnsi="Times New Roman" w:cs="Times New Roman"/>
          <w:color w:val="000000"/>
          <w:sz w:val="24"/>
          <w:shd w:val="clear" w:color="auto" w:fill="FFFFFF"/>
        </w:rPr>
      </w:pPr>
      <w:r w:rsidRPr="009D3A4A">
        <w:rPr>
          <w:rFonts w:ascii="Times New Roman" w:hAnsi="Times New Roman" w:cs="Times New Roman"/>
          <w:sz w:val="24"/>
        </w:rPr>
        <w:t>Пункт 2.6</w:t>
      </w:r>
      <w:r w:rsidR="005E729D" w:rsidRPr="009D3A4A">
        <w:rPr>
          <w:rFonts w:ascii="Times New Roman" w:hAnsi="Times New Roman" w:cs="Times New Roman"/>
          <w:sz w:val="24"/>
        </w:rPr>
        <w:t xml:space="preserve">. Административного </w:t>
      </w:r>
      <w:proofErr w:type="gramStart"/>
      <w:r w:rsidR="005E729D" w:rsidRPr="009D3A4A">
        <w:rPr>
          <w:rFonts w:ascii="Times New Roman" w:hAnsi="Times New Roman" w:cs="Times New Roman"/>
          <w:sz w:val="24"/>
        </w:rPr>
        <w:t>регламента  дополнить</w:t>
      </w:r>
      <w:proofErr w:type="gramEnd"/>
      <w:r w:rsidR="005E729D" w:rsidRPr="009D3A4A">
        <w:rPr>
          <w:rFonts w:ascii="Times New Roman" w:hAnsi="Times New Roman" w:cs="Times New Roman"/>
          <w:sz w:val="24"/>
        </w:rPr>
        <w:t xml:space="preserve"> словами: «Не допускается требовать от заявителя предоставлениях иных докум</w:t>
      </w:r>
      <w:r w:rsidRPr="009D3A4A">
        <w:rPr>
          <w:rFonts w:ascii="Times New Roman" w:hAnsi="Times New Roman" w:cs="Times New Roman"/>
          <w:sz w:val="24"/>
        </w:rPr>
        <w:t>ентов, не указанных в пункте 2.6</w:t>
      </w:r>
      <w:r w:rsidR="005E729D" w:rsidRPr="009D3A4A">
        <w:rPr>
          <w:rFonts w:ascii="Times New Roman" w:hAnsi="Times New Roman" w:cs="Times New Roman"/>
          <w:sz w:val="24"/>
        </w:rPr>
        <w:t>. Административного регламента.»</w:t>
      </w:r>
    </w:p>
    <w:p w:rsidR="005E729D" w:rsidRPr="009D3A4A" w:rsidRDefault="005E729D" w:rsidP="009D3A4A">
      <w:pPr>
        <w:ind w:firstLine="567"/>
        <w:rPr>
          <w:rFonts w:ascii="Times New Roman" w:hAnsi="Times New Roman" w:cs="Times New Roman"/>
          <w:color w:val="000000"/>
          <w:sz w:val="24"/>
          <w:shd w:val="clear" w:color="auto" w:fill="FFFFFF"/>
        </w:rPr>
      </w:pPr>
    </w:p>
    <w:p w:rsidR="005E729D" w:rsidRPr="009D3A4A" w:rsidRDefault="005E729D" w:rsidP="009D3A4A">
      <w:pPr>
        <w:numPr>
          <w:ilvl w:val="1"/>
          <w:numId w:val="1"/>
        </w:numPr>
        <w:ind w:left="0"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Главу 5 изложить в следующей редакции:</w:t>
      </w:r>
    </w:p>
    <w:p w:rsidR="005E729D"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xml:space="preserve">«5. </w:t>
      </w:r>
      <w:r w:rsidR="00FC4AE9" w:rsidRPr="009D3A4A">
        <w:rPr>
          <w:rFonts w:ascii="Times New Roman" w:eastAsia="Times New Roman" w:hAnsi="Times New Roman" w:cs="Times New Roman"/>
          <w:kern w:val="0"/>
          <w:sz w:val="24"/>
          <w:lang w:eastAsia="ru-RU" w:bidi="ar-SA"/>
        </w:rPr>
        <w:t>Досудебное (внесудебное) обжалование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5E729D" w:rsidRPr="009D3A4A" w:rsidRDefault="005E729D" w:rsidP="009D3A4A">
      <w:pPr>
        <w:ind w:firstLine="567"/>
        <w:rPr>
          <w:rFonts w:ascii="Times New Roman" w:hAnsi="Times New Roman" w:cs="Times New Roman"/>
          <w:color w:val="000000"/>
          <w:sz w:val="24"/>
        </w:rPr>
      </w:pP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rPr>
        <w:t xml:space="preserve">5.1. </w:t>
      </w:r>
      <w:r w:rsidRPr="009D3A4A">
        <w:rPr>
          <w:rFonts w:ascii="Times New Roman" w:hAnsi="Times New Roman" w:cs="Times New Roman"/>
          <w:color w:val="000000"/>
          <w:sz w:val="24"/>
          <w:shd w:val="clear" w:color="auto" w:fill="FFFFFF"/>
        </w:rPr>
        <w:t>Заявитель может обратиться с жалобой в том числе в следующих случаях:</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1) нарушение срока регистрации запроса о предоставлении муниципальной услуги, запроса, указанного в статье 15.1 Федерального закона 210-ФЗ;</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9D3A4A">
        <w:rPr>
          <w:rFonts w:ascii="Times New Roman" w:hAnsi="Times New Roman" w:cs="Times New Roman"/>
          <w:color w:val="000000"/>
          <w:sz w:val="24"/>
          <w:shd w:val="clear" w:color="auto" w:fill="FFFFFF"/>
        </w:rPr>
        <w:t>ФЗ ;</w:t>
      </w:r>
      <w:proofErr w:type="gramEnd"/>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9D3A4A">
        <w:rPr>
          <w:rFonts w:ascii="Times New Roman" w:hAnsi="Times New Roman" w:cs="Times New Roman"/>
          <w:color w:val="000000"/>
          <w:sz w:val="24"/>
          <w:shd w:val="clear" w:color="auto" w:fill="FFFFFF"/>
        </w:rPr>
        <w:t>Самарской  области</w:t>
      </w:r>
      <w:proofErr w:type="gramEnd"/>
      <w:r w:rsidRPr="009D3A4A">
        <w:rPr>
          <w:rFonts w:ascii="Times New Roman" w:hAnsi="Times New Roman" w:cs="Times New Roman"/>
          <w:color w:val="000000"/>
          <w:sz w:val="24"/>
          <w:shd w:val="clear" w:color="auto" w:fill="FFFFFF"/>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proofErr w:type="gramStart"/>
      <w:r w:rsidRPr="009D3A4A">
        <w:rPr>
          <w:rFonts w:ascii="Times New Roman" w:hAnsi="Times New Roman" w:cs="Times New Roman"/>
          <w:color w:val="000000"/>
          <w:sz w:val="24"/>
          <w:shd w:val="clear" w:color="auto" w:fill="FFFFFF"/>
        </w:rPr>
        <w:t>Самарской  области</w:t>
      </w:r>
      <w:proofErr w:type="gramEnd"/>
      <w:r w:rsidRPr="009D3A4A">
        <w:rPr>
          <w:rFonts w:ascii="Times New Roman" w:hAnsi="Times New Roman" w:cs="Times New Roman"/>
          <w:color w:val="000000"/>
          <w:sz w:val="24"/>
          <w:shd w:val="clear" w:color="auto" w:fill="FFFFFF"/>
        </w:rPr>
        <w:t>, муниципальными правовыми актами;</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9D3A4A">
        <w:rPr>
          <w:rFonts w:ascii="Times New Roman" w:hAnsi="Times New Roman" w:cs="Times New Roman"/>
          <w:color w:val="000000"/>
          <w:sz w:val="24"/>
          <w:shd w:val="clear" w:color="auto" w:fill="FFFFFF"/>
        </w:rPr>
        <w:t>ФЗ ;</w:t>
      </w:r>
      <w:proofErr w:type="gramEnd"/>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8) нарушение срока или порядка выдачи документов по результатам предоставления муниципальной услуги;</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9D3A4A">
        <w:rPr>
          <w:rFonts w:ascii="Times New Roman" w:hAnsi="Times New Roman" w:cs="Times New Roman"/>
          <w:color w:val="000000"/>
          <w:sz w:val="24"/>
          <w:shd w:val="clear" w:color="auto" w:fill="FFFFFF"/>
        </w:rPr>
        <w:t>Самарской  области</w:t>
      </w:r>
      <w:proofErr w:type="gramEnd"/>
      <w:r w:rsidRPr="009D3A4A">
        <w:rPr>
          <w:rFonts w:ascii="Times New Roman" w:hAnsi="Times New Roman" w:cs="Times New Roman"/>
          <w:color w:val="000000"/>
          <w:sz w:val="24"/>
          <w:shd w:val="clear" w:color="auto" w:fill="FFFFFF"/>
        </w:rPr>
        <w:t>,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rPr>
        <w:lastRenderedPageBreak/>
        <w:br/>
      </w:r>
      <w:r w:rsidRPr="009D3A4A">
        <w:rPr>
          <w:rFonts w:ascii="Times New Roman" w:hAnsi="Times New Roman" w:cs="Times New Roman"/>
          <w:color w:val="000000"/>
          <w:sz w:val="24"/>
          <w:shd w:val="clear" w:color="auto" w:fill="FFFFFF"/>
        </w:rPr>
        <w:t>5.2.</w:t>
      </w:r>
      <w:r w:rsidR="002905D2" w:rsidRPr="009D3A4A">
        <w:rPr>
          <w:rFonts w:ascii="Times New Roman" w:hAnsi="Times New Roman" w:cs="Times New Roman"/>
          <w:color w:val="000000"/>
          <w:sz w:val="24"/>
          <w:shd w:val="clear" w:color="auto" w:fill="FFFFFF"/>
        </w:rPr>
        <w:t xml:space="preserve"> </w:t>
      </w:r>
      <w:r w:rsidRPr="009D3A4A">
        <w:rPr>
          <w:rFonts w:ascii="Times New Roman" w:hAnsi="Times New Roman" w:cs="Times New Roman"/>
          <w:color w:val="000000"/>
          <w:sz w:val="24"/>
          <w:shd w:val="clear" w:color="auto" w:fill="FFFFFF"/>
        </w:rPr>
        <w:t>Особенности подачи и рассмотрения жалобы.</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 xml:space="preserve"> 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орган местного самоуправлении,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w:t>
      </w:r>
      <w:proofErr w:type="gramStart"/>
      <w:r w:rsidRPr="009D3A4A">
        <w:rPr>
          <w:rFonts w:ascii="Times New Roman" w:hAnsi="Times New Roman" w:cs="Times New Roman"/>
          <w:color w:val="000000"/>
          <w:sz w:val="24"/>
          <w:shd w:val="clear" w:color="auto" w:fill="FFFFFF"/>
        </w:rPr>
        <w:t>муниципальных услуг</w:t>
      </w:r>
      <w:proofErr w:type="gramEnd"/>
      <w:r w:rsidRPr="009D3A4A">
        <w:rPr>
          <w:rFonts w:ascii="Times New Roman" w:hAnsi="Times New Roman" w:cs="Times New Roman"/>
          <w:color w:val="000000"/>
          <w:sz w:val="24"/>
          <w:shd w:val="clear" w:color="auto" w:fill="FFFFFF"/>
        </w:rPr>
        <w:t xml:space="preserve"> подаются руководителям этих организаций.</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D3A4A"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3) Подача и рассмотрение жалоб на решения и действия (бездействие) организаций, осуществляющих функции по предоставлению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 xml:space="preserve">4) </w:t>
      </w:r>
      <w:proofErr w:type="gramStart"/>
      <w:r w:rsidRPr="009D3A4A">
        <w:rPr>
          <w:rFonts w:ascii="Times New Roman" w:hAnsi="Times New Roman" w:cs="Times New Roman"/>
          <w:color w:val="000000"/>
          <w:sz w:val="24"/>
          <w:shd w:val="clear" w:color="auto" w:fill="FFFFFF"/>
        </w:rPr>
        <w:t>В</w:t>
      </w:r>
      <w:proofErr w:type="gramEnd"/>
      <w:r w:rsidRPr="009D3A4A">
        <w:rPr>
          <w:rFonts w:ascii="Times New Roman" w:hAnsi="Times New Roman" w:cs="Times New Roman"/>
          <w:color w:val="000000"/>
          <w:sz w:val="24"/>
          <w:shd w:val="clear" w:color="auto" w:fill="FFFFFF"/>
        </w:rPr>
        <w:t xml:space="preserve">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lastRenderedPageBreak/>
        <w:t>5.</w:t>
      </w:r>
      <w:proofErr w:type="gramStart"/>
      <w:r w:rsidRPr="009D3A4A">
        <w:rPr>
          <w:rFonts w:ascii="Times New Roman" w:hAnsi="Times New Roman" w:cs="Times New Roman"/>
          <w:color w:val="000000"/>
          <w:sz w:val="24"/>
          <w:shd w:val="clear" w:color="auto" w:fill="FFFFFF"/>
        </w:rPr>
        <w:t>3.Жалоба</w:t>
      </w:r>
      <w:proofErr w:type="gramEnd"/>
      <w:r w:rsidRPr="009D3A4A">
        <w:rPr>
          <w:rFonts w:ascii="Times New Roman" w:hAnsi="Times New Roman" w:cs="Times New Roman"/>
          <w:color w:val="000000"/>
          <w:sz w:val="24"/>
          <w:shd w:val="clear" w:color="auto" w:fill="FFFFFF"/>
        </w:rPr>
        <w:t xml:space="preserve"> должна содержать:</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5.4. Сроки рассмотрения жалобы.</w:t>
      </w:r>
    </w:p>
    <w:p w:rsidR="009D3A4A" w:rsidRPr="009D3A4A" w:rsidRDefault="009D3A4A" w:rsidP="009D3A4A">
      <w:pPr>
        <w:ind w:firstLine="567"/>
        <w:rPr>
          <w:rFonts w:ascii="Times New Roman" w:hAnsi="Times New Roman" w:cs="Times New Roman"/>
          <w:color w:val="000000"/>
          <w:sz w:val="24"/>
        </w:rPr>
      </w:pP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2) Жалоба подлежит регистрации не позднее следующего рабочего дня с момента ее поступления.</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9D3A4A">
        <w:rPr>
          <w:rFonts w:ascii="Times New Roman" w:hAnsi="Times New Roman" w:cs="Times New Roman"/>
          <w:color w:val="000000"/>
          <w:sz w:val="24"/>
        </w:rPr>
        <w:br/>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5.6. Результат рассмотрения жалобы</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По результатам рассмотрения жалобы принимается одно из следующих решений:</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1) жалоба удовлетворяется, в том числе в форме отмены принятого решения, исправления допущенных опечаток и ошибок в выданных в р</w:t>
      </w:r>
      <w:r w:rsidR="009D3A4A" w:rsidRPr="009D3A4A">
        <w:rPr>
          <w:rFonts w:ascii="Times New Roman" w:hAnsi="Times New Roman" w:cs="Times New Roman"/>
          <w:color w:val="000000"/>
          <w:sz w:val="24"/>
          <w:shd w:val="clear" w:color="auto" w:fill="FFFFFF"/>
        </w:rPr>
        <w:t xml:space="preserve">езультате </w:t>
      </w:r>
      <w:r w:rsidRPr="009D3A4A">
        <w:rPr>
          <w:rFonts w:ascii="Times New Roman" w:hAnsi="Times New Roman" w:cs="Times New Roman"/>
          <w:color w:val="000000"/>
          <w:sz w:val="24"/>
          <w:shd w:val="clear" w:color="auto" w:fill="FFFFFF"/>
        </w:rPr>
        <w:t xml:space="preserve">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9D3A4A">
        <w:rPr>
          <w:rFonts w:ascii="Times New Roman" w:hAnsi="Times New Roman" w:cs="Times New Roman"/>
          <w:color w:val="000000"/>
          <w:sz w:val="24"/>
          <w:shd w:val="clear" w:color="auto" w:fill="FFFFFF"/>
        </w:rPr>
        <w:t>Самарской  области</w:t>
      </w:r>
      <w:proofErr w:type="gramEnd"/>
      <w:r w:rsidRPr="009D3A4A">
        <w:rPr>
          <w:rFonts w:ascii="Times New Roman" w:hAnsi="Times New Roman" w:cs="Times New Roman"/>
          <w:color w:val="000000"/>
          <w:sz w:val="24"/>
          <w:shd w:val="clear" w:color="auto" w:fill="FFFFFF"/>
        </w:rPr>
        <w:t>, муниципальными правовыми актами;</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2) в удовлетворении жалобы отказывается.</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Ответ по результатам рассмотрения жалобы подписывается уполномоченным на рассмотрение жалобы должностным лицом.</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lastRenderedPageBreak/>
        <w:t>5.7.</w:t>
      </w:r>
      <w:r w:rsidR="002905D2" w:rsidRPr="009D3A4A">
        <w:rPr>
          <w:rFonts w:ascii="Times New Roman" w:hAnsi="Times New Roman" w:cs="Times New Roman"/>
          <w:color w:val="000000"/>
          <w:sz w:val="24"/>
          <w:shd w:val="clear" w:color="auto" w:fill="FFFFFF"/>
        </w:rPr>
        <w:t xml:space="preserve"> </w:t>
      </w:r>
      <w:r w:rsidRPr="009D3A4A">
        <w:rPr>
          <w:rFonts w:ascii="Times New Roman" w:hAnsi="Times New Roman" w:cs="Times New Roman"/>
          <w:color w:val="000000"/>
          <w:sz w:val="24"/>
          <w:shd w:val="clear" w:color="auto" w:fill="FFFFFF"/>
        </w:rPr>
        <w:t xml:space="preserve"> Порядок информирования заявителя о результатах рассмотрения жалобы</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2) В ответе по результатам рассмотрения жалобы указываются:</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номер, дата, место принятия решения, включая сведения о должностном лице, решение или действие (бездействие) которого обжалуется;</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фамилия, имя, отчество (последнее – при наличии) или наименование заявителя;</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основания для принятия решения по жалобе;</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принятое по жалобе решение;</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сведения о порядке обжалования принятого по жалобе решения.</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 xml:space="preserve">3)  </w:t>
      </w:r>
      <w:proofErr w:type="gramStart"/>
      <w:r w:rsidRPr="009D3A4A">
        <w:rPr>
          <w:rFonts w:ascii="Times New Roman" w:hAnsi="Times New Roman" w:cs="Times New Roman"/>
          <w:color w:val="000000"/>
          <w:sz w:val="24"/>
          <w:shd w:val="clear" w:color="auto" w:fill="FFFFFF"/>
        </w:rPr>
        <w:t>В</w:t>
      </w:r>
      <w:proofErr w:type="gramEnd"/>
      <w:r w:rsidRPr="009D3A4A">
        <w:rPr>
          <w:rFonts w:ascii="Times New Roman" w:hAnsi="Times New Roman" w:cs="Times New Roman"/>
          <w:color w:val="000000"/>
          <w:sz w:val="24"/>
          <w:shd w:val="clear" w:color="auto" w:fill="FFFFFF"/>
        </w:rPr>
        <w:t xml:space="preserve">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5.8.</w:t>
      </w:r>
      <w:r w:rsidR="002905D2" w:rsidRPr="009D3A4A">
        <w:rPr>
          <w:rFonts w:ascii="Times New Roman" w:hAnsi="Times New Roman" w:cs="Times New Roman"/>
          <w:color w:val="000000"/>
          <w:sz w:val="24"/>
          <w:shd w:val="clear" w:color="auto" w:fill="FFFFFF"/>
        </w:rPr>
        <w:t xml:space="preserve"> </w:t>
      </w:r>
      <w:r w:rsidRPr="009D3A4A">
        <w:rPr>
          <w:rFonts w:ascii="Times New Roman" w:hAnsi="Times New Roman" w:cs="Times New Roman"/>
          <w:color w:val="000000"/>
          <w:sz w:val="24"/>
          <w:shd w:val="clear" w:color="auto" w:fill="FFFFFF"/>
        </w:rPr>
        <w:t xml:space="preserve"> Порядок обжалования решения по жалобе</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Решение, принятое в соответствии с пунктом 5.6. Административного регламента может быть обжаловано в судебном порядке.</w:t>
      </w:r>
    </w:p>
    <w:p w:rsidR="009D3A4A" w:rsidRPr="009D3A4A" w:rsidRDefault="005E729D" w:rsidP="009D3A4A">
      <w:pPr>
        <w:ind w:firstLine="567"/>
        <w:rPr>
          <w:rFonts w:ascii="Times New Roman" w:hAnsi="Times New Roman" w:cs="Times New Roman"/>
          <w:color w:val="000000"/>
          <w:sz w:val="24"/>
        </w:rPr>
      </w:pPr>
      <w:r w:rsidRPr="009D3A4A">
        <w:rPr>
          <w:rFonts w:ascii="Times New Roman" w:hAnsi="Times New Roman" w:cs="Times New Roman"/>
          <w:color w:val="000000"/>
          <w:sz w:val="24"/>
          <w:shd w:val="clear" w:color="auto" w:fill="FFFFFF"/>
        </w:rPr>
        <w:t>5.9.  Право заявителя на получение информации и документов, необходимых для обоснования и рассмотрения жалобы</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5E729D" w:rsidRPr="009D3A4A" w:rsidRDefault="005E729D" w:rsidP="009D3A4A">
      <w:pPr>
        <w:ind w:firstLine="567"/>
        <w:rPr>
          <w:rFonts w:ascii="Times New Roman" w:hAnsi="Times New Roman" w:cs="Times New Roman"/>
          <w:color w:val="000000"/>
          <w:sz w:val="24"/>
          <w:shd w:val="clear" w:color="auto" w:fill="FFFFFF"/>
        </w:rPr>
      </w:pPr>
      <w:r w:rsidRPr="009D3A4A">
        <w:rPr>
          <w:rFonts w:ascii="Times New Roman" w:hAnsi="Times New Roman" w:cs="Times New Roman"/>
          <w:color w:val="000000"/>
          <w:sz w:val="24"/>
          <w:shd w:val="clear" w:color="auto" w:fill="FFFFFF"/>
        </w:rPr>
        <w:t>5.10. Способы информирования заявителей о порядке подачи и рассмотрения жалобы</w:t>
      </w:r>
      <w:r w:rsidRPr="009D3A4A">
        <w:rPr>
          <w:rFonts w:ascii="Times New Roman" w:hAnsi="Times New Roman" w:cs="Times New Roman"/>
          <w:color w:val="000000"/>
          <w:sz w:val="24"/>
        </w:rPr>
        <w:br/>
      </w:r>
      <w:r w:rsidRPr="009D3A4A">
        <w:rPr>
          <w:rFonts w:ascii="Times New Roman" w:hAnsi="Times New Roman" w:cs="Times New Roman"/>
          <w:color w:val="000000"/>
          <w:sz w:val="24"/>
          <w:shd w:val="clear" w:color="auto" w:fill="FFFFFF"/>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5E729D" w:rsidRPr="009D3A4A" w:rsidRDefault="005E729D" w:rsidP="009D3A4A">
      <w:pPr>
        <w:tabs>
          <w:tab w:val="left" w:pos="435"/>
        </w:tabs>
        <w:ind w:firstLine="567"/>
        <w:rPr>
          <w:rFonts w:ascii="Times New Roman" w:eastAsia="Times New Roman" w:hAnsi="Times New Roman" w:cs="Times New Roman"/>
          <w:kern w:val="0"/>
          <w:sz w:val="24"/>
          <w:lang w:eastAsia="ru-RU" w:bidi="ar-SA"/>
        </w:rPr>
      </w:pPr>
      <w:r w:rsidRPr="009D3A4A">
        <w:rPr>
          <w:rFonts w:ascii="Times New Roman" w:hAnsi="Times New Roman" w:cs="Times New Roman"/>
          <w:sz w:val="24"/>
        </w:rPr>
        <w:t xml:space="preserve">      </w:t>
      </w:r>
    </w:p>
    <w:p w:rsidR="005E729D" w:rsidRPr="009D3A4A" w:rsidRDefault="005E729D" w:rsidP="009D3A4A">
      <w:pPr>
        <w:widowControl/>
        <w:suppressAutoHyphens w:val="0"/>
        <w:autoSpaceDE w:val="0"/>
        <w:autoSpaceDN w:val="0"/>
        <w:adjustRightInd w:val="0"/>
        <w:ind w:firstLine="567"/>
        <w:rPr>
          <w:rFonts w:ascii="Times New Roman" w:eastAsia="Times New Roman" w:hAnsi="Times New Roman" w:cs="Times New Roman"/>
          <w:kern w:val="0"/>
          <w:sz w:val="24"/>
          <w:lang w:eastAsia="ru-RU" w:bidi="ar-SA"/>
        </w:rPr>
      </w:pPr>
      <w:r w:rsidRPr="009D3A4A">
        <w:rPr>
          <w:rFonts w:ascii="Times New Roman" w:eastAsia="Times New Roman" w:hAnsi="Times New Roman" w:cs="Times New Roman"/>
          <w:kern w:val="0"/>
          <w:sz w:val="24"/>
          <w:lang w:eastAsia="ru-RU" w:bidi="ar-SA"/>
        </w:rPr>
        <w:t xml:space="preserve">2. </w:t>
      </w:r>
      <w:r w:rsidRPr="009D3A4A">
        <w:rPr>
          <w:rFonts w:ascii="Times New Roman" w:hAnsi="Times New Roman" w:cs="Times New Roman"/>
          <w:sz w:val="24"/>
        </w:rPr>
        <w:t xml:space="preserve">Опубликовать настоящее постановление в местной газете «Вестник Севрюкаево» и на официальном сайте администрации сельского поселения Севрюкаево  в сети Интернет </w:t>
      </w:r>
      <w:r w:rsidRPr="009D3A4A">
        <w:rPr>
          <w:rFonts w:ascii="Times New Roman" w:eastAsia="Times New Roman" w:hAnsi="Times New Roman" w:cs="Times New Roman"/>
          <w:sz w:val="24"/>
          <w:lang w:val="x-none" w:eastAsia="ru-RU"/>
        </w:rPr>
        <w:t xml:space="preserve">  </w:t>
      </w:r>
      <w:hyperlink r:id="rId7" w:history="1">
        <w:r w:rsidRPr="009D3A4A">
          <w:rPr>
            <w:rFonts w:ascii="Times New Roman" w:eastAsia="Times New Roman" w:hAnsi="Times New Roman" w:cs="Times New Roman"/>
            <w:color w:val="0000FF"/>
            <w:sz w:val="24"/>
            <w:u w:val="single"/>
            <w:lang w:eastAsia="ru-RU"/>
          </w:rPr>
          <w:t>http://sevrukaevo.stavrsp.ru</w:t>
        </w:r>
      </w:hyperlink>
    </w:p>
    <w:p w:rsidR="005E729D" w:rsidRPr="009D3A4A" w:rsidRDefault="005E729D" w:rsidP="009D3A4A">
      <w:pPr>
        <w:tabs>
          <w:tab w:val="left" w:pos="405"/>
        </w:tabs>
        <w:ind w:firstLine="567"/>
        <w:rPr>
          <w:rFonts w:ascii="Times New Roman" w:hAnsi="Times New Roman" w:cs="Times New Roman"/>
          <w:sz w:val="24"/>
        </w:rPr>
      </w:pPr>
    </w:p>
    <w:p w:rsidR="005E729D" w:rsidRPr="009D3A4A" w:rsidRDefault="005E729D" w:rsidP="009D3A4A">
      <w:pPr>
        <w:ind w:firstLine="567"/>
        <w:rPr>
          <w:rFonts w:ascii="Times New Roman" w:hAnsi="Times New Roman" w:cs="Times New Roman"/>
          <w:sz w:val="24"/>
        </w:rPr>
      </w:pPr>
    </w:p>
    <w:p w:rsidR="005E729D" w:rsidRPr="009D3A4A" w:rsidRDefault="005E729D" w:rsidP="009D3A4A">
      <w:pPr>
        <w:ind w:firstLine="567"/>
        <w:rPr>
          <w:rFonts w:ascii="Times New Roman" w:hAnsi="Times New Roman" w:cs="Times New Roman"/>
          <w:sz w:val="24"/>
        </w:rPr>
      </w:pPr>
    </w:p>
    <w:p w:rsidR="005E729D" w:rsidRPr="009D3A4A" w:rsidRDefault="005E729D" w:rsidP="009D3A4A">
      <w:pPr>
        <w:ind w:firstLine="567"/>
        <w:rPr>
          <w:rFonts w:ascii="Times New Roman" w:hAnsi="Times New Roman" w:cs="Times New Roman"/>
          <w:sz w:val="24"/>
        </w:rPr>
      </w:pPr>
      <w:r w:rsidRPr="009D3A4A">
        <w:rPr>
          <w:rFonts w:ascii="Times New Roman" w:hAnsi="Times New Roman" w:cs="Times New Roman"/>
          <w:sz w:val="24"/>
        </w:rPr>
        <w:t xml:space="preserve">Глава сельского поселения </w:t>
      </w:r>
    </w:p>
    <w:p w:rsidR="005E729D" w:rsidRPr="009D3A4A" w:rsidRDefault="005E729D" w:rsidP="009D3A4A">
      <w:pPr>
        <w:ind w:firstLine="567"/>
        <w:rPr>
          <w:rFonts w:ascii="Times New Roman" w:hAnsi="Times New Roman" w:cs="Times New Roman"/>
          <w:sz w:val="24"/>
        </w:rPr>
      </w:pPr>
      <w:r w:rsidRPr="009D3A4A">
        <w:rPr>
          <w:rFonts w:ascii="Times New Roman" w:hAnsi="Times New Roman" w:cs="Times New Roman"/>
          <w:sz w:val="24"/>
        </w:rPr>
        <w:t xml:space="preserve">Севрюкаево муниципального района </w:t>
      </w:r>
    </w:p>
    <w:p w:rsidR="005E729D" w:rsidRPr="009D3A4A" w:rsidRDefault="005E729D" w:rsidP="009D3A4A">
      <w:pPr>
        <w:ind w:firstLine="567"/>
        <w:rPr>
          <w:rFonts w:ascii="Times New Roman" w:hAnsi="Times New Roman" w:cs="Times New Roman"/>
          <w:sz w:val="24"/>
        </w:rPr>
      </w:pPr>
      <w:r w:rsidRPr="009D3A4A">
        <w:rPr>
          <w:rFonts w:ascii="Times New Roman" w:hAnsi="Times New Roman" w:cs="Times New Roman"/>
          <w:sz w:val="24"/>
        </w:rPr>
        <w:t xml:space="preserve">Ставропольский Самарской области                      </w:t>
      </w:r>
      <w:r w:rsidR="00FC4AE9" w:rsidRPr="009D3A4A">
        <w:rPr>
          <w:rFonts w:ascii="Times New Roman" w:hAnsi="Times New Roman" w:cs="Times New Roman"/>
          <w:sz w:val="24"/>
        </w:rPr>
        <w:t xml:space="preserve">  </w:t>
      </w:r>
      <w:r w:rsidR="002905D2" w:rsidRPr="009D3A4A">
        <w:rPr>
          <w:rFonts w:ascii="Times New Roman" w:hAnsi="Times New Roman" w:cs="Times New Roman"/>
          <w:sz w:val="24"/>
        </w:rPr>
        <w:t xml:space="preserve">         </w:t>
      </w:r>
      <w:r w:rsidR="009D3A4A" w:rsidRPr="009D3A4A">
        <w:rPr>
          <w:rFonts w:ascii="Times New Roman" w:hAnsi="Times New Roman" w:cs="Times New Roman"/>
          <w:sz w:val="24"/>
        </w:rPr>
        <w:t xml:space="preserve"> </w:t>
      </w:r>
      <w:r w:rsidRPr="009D3A4A">
        <w:rPr>
          <w:rFonts w:ascii="Times New Roman" w:hAnsi="Times New Roman" w:cs="Times New Roman"/>
          <w:sz w:val="24"/>
        </w:rPr>
        <w:t xml:space="preserve">   Н.Н. </w:t>
      </w:r>
      <w:proofErr w:type="spellStart"/>
      <w:r w:rsidRPr="009D3A4A">
        <w:rPr>
          <w:rFonts w:ascii="Times New Roman" w:hAnsi="Times New Roman" w:cs="Times New Roman"/>
          <w:sz w:val="24"/>
        </w:rPr>
        <w:t>Алембатров</w:t>
      </w:r>
      <w:proofErr w:type="spellEnd"/>
    </w:p>
    <w:p w:rsidR="005E729D" w:rsidRPr="009D3A4A" w:rsidRDefault="005E729D" w:rsidP="009D3A4A">
      <w:pPr>
        <w:ind w:firstLine="567"/>
        <w:rPr>
          <w:rFonts w:ascii="Times New Roman" w:hAnsi="Times New Roman" w:cs="Times New Roman"/>
          <w:sz w:val="24"/>
        </w:rPr>
      </w:pPr>
    </w:p>
    <w:p w:rsidR="005E729D" w:rsidRPr="009D3A4A" w:rsidRDefault="005E729D" w:rsidP="005E729D">
      <w:pPr>
        <w:spacing w:line="276" w:lineRule="auto"/>
        <w:rPr>
          <w:rFonts w:ascii="Times New Roman" w:hAnsi="Times New Roman" w:cs="Times New Roman"/>
          <w:sz w:val="24"/>
        </w:rPr>
      </w:pPr>
    </w:p>
    <w:p w:rsidR="005E729D" w:rsidRPr="009D3A4A" w:rsidRDefault="005E729D" w:rsidP="005E729D">
      <w:pPr>
        <w:rPr>
          <w:rFonts w:ascii="Times New Roman" w:hAnsi="Times New Roman" w:cs="Times New Roman"/>
          <w:sz w:val="24"/>
        </w:rPr>
      </w:pPr>
    </w:p>
    <w:p w:rsidR="00682635" w:rsidRPr="009D3A4A" w:rsidRDefault="00682635" w:rsidP="005E729D">
      <w:pPr>
        <w:rPr>
          <w:rFonts w:ascii="Times New Roman" w:hAnsi="Times New Roman" w:cs="Times New Roman"/>
          <w:sz w:val="24"/>
        </w:rPr>
      </w:pPr>
    </w:p>
    <w:sectPr w:rsidR="00682635" w:rsidRPr="009D3A4A" w:rsidSect="009D3A4A">
      <w:pgSz w:w="11905" w:h="16838"/>
      <w:pgMar w:top="964" w:right="567" w:bottom="851" w:left="1418" w:header="0" w:footer="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B41E6"/>
    <w:multiLevelType w:val="multilevel"/>
    <w:tmpl w:val="9CECA936"/>
    <w:lvl w:ilvl="0">
      <w:start w:val="1"/>
      <w:numFmt w:val="decimal"/>
      <w:lvlText w:val="%1."/>
      <w:lvlJc w:val="left"/>
      <w:pPr>
        <w:ind w:left="750" w:hanging="450"/>
      </w:pPr>
      <w:rPr>
        <w:rFonts w:hint="default"/>
      </w:rPr>
    </w:lvl>
    <w:lvl w:ilvl="1">
      <w:start w:val="1"/>
      <w:numFmt w:val="decimal"/>
      <w:isLgl/>
      <w:lvlText w:val="%1.%2."/>
      <w:lvlJc w:val="left"/>
      <w:pPr>
        <w:ind w:left="1545" w:hanging="1245"/>
      </w:pPr>
      <w:rPr>
        <w:rFonts w:hint="default"/>
      </w:rPr>
    </w:lvl>
    <w:lvl w:ilvl="2">
      <w:start w:val="1"/>
      <w:numFmt w:val="decimal"/>
      <w:isLgl/>
      <w:lvlText w:val="%1.%2.%3."/>
      <w:lvlJc w:val="left"/>
      <w:pPr>
        <w:ind w:left="1545" w:hanging="1245"/>
      </w:pPr>
      <w:rPr>
        <w:rFonts w:hint="default"/>
      </w:rPr>
    </w:lvl>
    <w:lvl w:ilvl="3">
      <w:start w:val="1"/>
      <w:numFmt w:val="decimal"/>
      <w:isLgl/>
      <w:lvlText w:val="%1.%2.%3.%4."/>
      <w:lvlJc w:val="left"/>
      <w:pPr>
        <w:ind w:left="1545" w:hanging="1245"/>
      </w:pPr>
      <w:rPr>
        <w:rFonts w:hint="default"/>
      </w:rPr>
    </w:lvl>
    <w:lvl w:ilvl="4">
      <w:start w:val="1"/>
      <w:numFmt w:val="decimal"/>
      <w:isLgl/>
      <w:lvlText w:val="%1.%2.%3.%4.%5."/>
      <w:lvlJc w:val="left"/>
      <w:pPr>
        <w:ind w:left="1545" w:hanging="1245"/>
      </w:pPr>
      <w:rPr>
        <w:rFonts w:hint="default"/>
      </w:rPr>
    </w:lvl>
    <w:lvl w:ilvl="5">
      <w:start w:val="1"/>
      <w:numFmt w:val="decimal"/>
      <w:isLgl/>
      <w:lvlText w:val="%1.%2.%3.%4.%5.%6."/>
      <w:lvlJc w:val="left"/>
      <w:pPr>
        <w:ind w:left="1545" w:hanging="1245"/>
      </w:pPr>
      <w:rPr>
        <w:rFonts w:hint="default"/>
      </w:rPr>
    </w:lvl>
    <w:lvl w:ilvl="6">
      <w:start w:val="1"/>
      <w:numFmt w:val="decimal"/>
      <w:isLgl/>
      <w:lvlText w:val="%1.%2.%3.%4.%5.%6.%7."/>
      <w:lvlJc w:val="left"/>
      <w:pPr>
        <w:ind w:left="1740" w:hanging="1440"/>
      </w:pPr>
      <w:rPr>
        <w:rFonts w:hint="default"/>
      </w:rPr>
    </w:lvl>
    <w:lvl w:ilvl="7">
      <w:start w:val="1"/>
      <w:numFmt w:val="decimal"/>
      <w:isLgl/>
      <w:lvlText w:val="%1.%2.%3.%4.%5.%6.%7.%8."/>
      <w:lvlJc w:val="left"/>
      <w:pPr>
        <w:ind w:left="1740" w:hanging="1440"/>
      </w:pPr>
      <w:rPr>
        <w:rFonts w:hint="default"/>
      </w:rPr>
    </w:lvl>
    <w:lvl w:ilvl="8">
      <w:start w:val="1"/>
      <w:numFmt w:val="decimal"/>
      <w:isLgl/>
      <w:lvlText w:val="%1.%2.%3.%4.%5.%6.%7.%8.%9."/>
      <w:lvlJc w:val="left"/>
      <w:pPr>
        <w:ind w:left="21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F46"/>
    <w:rsid w:val="0009085F"/>
    <w:rsid w:val="001729F8"/>
    <w:rsid w:val="002905D2"/>
    <w:rsid w:val="005E451C"/>
    <w:rsid w:val="005E729D"/>
    <w:rsid w:val="00682635"/>
    <w:rsid w:val="007376DB"/>
    <w:rsid w:val="00881F46"/>
    <w:rsid w:val="00895258"/>
    <w:rsid w:val="009D3A4A"/>
    <w:rsid w:val="00CD4E82"/>
    <w:rsid w:val="00D51A87"/>
    <w:rsid w:val="00EA623A"/>
    <w:rsid w:val="00FC4A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53146"/>
  <w15:chartTrackingRefBased/>
  <w15:docId w15:val="{F3962493-8EB2-4E24-878B-05E42BEF3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729D"/>
    <w:pPr>
      <w:widowControl w:val="0"/>
      <w:suppressAutoHyphens/>
      <w:spacing w:after="0" w:line="240" w:lineRule="auto"/>
    </w:pPr>
    <w:rPr>
      <w:rFonts w:ascii="Arial" w:eastAsia="SimSun" w:hAnsi="Arial" w:cs="Mangal"/>
      <w:kern w:val="1"/>
      <w:sz w:val="20"/>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376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E729D"/>
    <w:pPr>
      <w:ind w:left="708"/>
    </w:pPr>
  </w:style>
  <w:style w:type="paragraph" w:styleId="a5">
    <w:name w:val="Balloon Text"/>
    <w:basedOn w:val="a"/>
    <w:link w:val="a6"/>
    <w:uiPriority w:val="99"/>
    <w:semiHidden/>
    <w:unhideWhenUsed/>
    <w:rsid w:val="001729F8"/>
    <w:rPr>
      <w:rFonts w:ascii="Segoe UI" w:hAnsi="Segoe UI"/>
      <w:sz w:val="18"/>
      <w:szCs w:val="16"/>
    </w:rPr>
  </w:style>
  <w:style w:type="character" w:customStyle="1" w:styleId="a6">
    <w:name w:val="Текст выноски Знак"/>
    <w:basedOn w:val="a0"/>
    <w:link w:val="a5"/>
    <w:uiPriority w:val="99"/>
    <w:semiHidden/>
    <w:rsid w:val="001729F8"/>
    <w:rPr>
      <w:rFonts w:ascii="Segoe UI" w:eastAsia="SimSun" w:hAnsi="Segoe UI" w:cs="Mangal"/>
      <w:kern w:val="1"/>
      <w:sz w:val="18"/>
      <w:szCs w:val="16"/>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7C921B-2995-479C-908E-77DCF4276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5</Pages>
  <Words>2463</Words>
  <Characters>14041</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12</cp:revision>
  <cp:lastPrinted>2019-09-20T08:30:00Z</cp:lastPrinted>
  <dcterms:created xsi:type="dcterms:W3CDTF">2019-08-15T04:58:00Z</dcterms:created>
  <dcterms:modified xsi:type="dcterms:W3CDTF">2019-09-20T08:40:00Z</dcterms:modified>
</cp:coreProperties>
</file>