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right="2692"/>
        <w:rPr>
          <w:color w:val="323232"/>
          <w:spacing w:val="-5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67D34434" wp14:editId="2EEC7667">
            <wp:simplePos x="0" y="0"/>
            <wp:positionH relativeFrom="column">
              <wp:posOffset>2348865</wp:posOffset>
            </wp:positionH>
            <wp:positionV relativeFrom="paragraph">
              <wp:posOffset>5080</wp:posOffset>
            </wp:positionV>
            <wp:extent cx="1043940" cy="900430"/>
            <wp:effectExtent l="0" t="0" r="3810" b="0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900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jc w:val="center"/>
        <w:rPr>
          <w:color w:val="323232"/>
          <w:spacing w:val="-5"/>
        </w:rPr>
      </w:pP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right="2692"/>
        <w:rPr>
          <w:color w:val="323232"/>
          <w:spacing w:val="-5"/>
          <w:sz w:val="28"/>
          <w:szCs w:val="28"/>
        </w:rPr>
      </w:pP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left="3514" w:right="2692"/>
        <w:rPr>
          <w:color w:val="323232"/>
          <w:spacing w:val="-5"/>
        </w:rPr>
      </w:pPr>
      <w:r>
        <w:rPr>
          <w:color w:val="323232"/>
          <w:spacing w:val="-5"/>
        </w:rPr>
        <w:t xml:space="preserve">Российская Федерация </w:t>
      </w: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left="3514" w:right="2692"/>
        <w:rPr>
          <w:color w:val="323232"/>
          <w:spacing w:val="-6"/>
        </w:rPr>
      </w:pPr>
      <w:r>
        <w:rPr>
          <w:color w:val="323232"/>
          <w:spacing w:val="-6"/>
        </w:rPr>
        <w:t>Самарская область</w:t>
      </w: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left="3514" w:right="2692"/>
        <w:jc w:val="center"/>
      </w:pPr>
    </w:p>
    <w:p w:rsidR="008973E6" w:rsidRDefault="008973E6" w:rsidP="008973E6">
      <w:pPr>
        <w:shd w:val="clear" w:color="auto" w:fill="FFFFFF"/>
        <w:ind w:left="53"/>
        <w:jc w:val="center"/>
        <w:rPr>
          <w:b/>
          <w:bCs/>
          <w:color w:val="323232"/>
          <w:spacing w:val="-6"/>
        </w:rPr>
      </w:pPr>
      <w:r>
        <w:rPr>
          <w:b/>
          <w:bCs/>
          <w:color w:val="323232"/>
          <w:spacing w:val="-6"/>
        </w:rPr>
        <w:t xml:space="preserve">АДМИНИСТРАЦИЯ </w:t>
      </w:r>
    </w:p>
    <w:p w:rsidR="008973E6" w:rsidRDefault="008973E6" w:rsidP="008973E6">
      <w:pPr>
        <w:shd w:val="clear" w:color="auto" w:fill="FFFFFF"/>
        <w:ind w:left="53"/>
        <w:jc w:val="center"/>
      </w:pPr>
      <w:r>
        <w:rPr>
          <w:b/>
          <w:bCs/>
          <w:color w:val="323232"/>
          <w:spacing w:val="-6"/>
        </w:rPr>
        <w:t>СЕЛЬСКОГО ПОСЕЛЕНИЯ СЕВРЮКАЕВО</w:t>
      </w:r>
    </w:p>
    <w:p w:rsidR="008973E6" w:rsidRDefault="008973E6" w:rsidP="008973E6">
      <w:pPr>
        <w:shd w:val="clear" w:color="auto" w:fill="FFFFFF"/>
        <w:ind w:left="5"/>
        <w:jc w:val="center"/>
      </w:pPr>
      <w:r>
        <w:rPr>
          <w:b/>
          <w:bCs/>
          <w:color w:val="323232"/>
          <w:spacing w:val="-6"/>
        </w:rPr>
        <w:t>МУНИЦИПАЛЬНОГО РАЙОНА СТАВРОПОЛЬСКИЙ</w:t>
      </w:r>
    </w:p>
    <w:p w:rsidR="008973E6" w:rsidRDefault="008973E6" w:rsidP="008973E6">
      <w:pPr>
        <w:shd w:val="clear" w:color="auto" w:fill="FFFFFF"/>
        <w:ind w:left="10"/>
        <w:jc w:val="center"/>
      </w:pPr>
      <w:r>
        <w:rPr>
          <w:b/>
          <w:bCs/>
          <w:color w:val="323232"/>
          <w:spacing w:val="-7"/>
        </w:rPr>
        <w:t>САМАРСКОЙ ОБЛАСТИ</w:t>
      </w:r>
    </w:p>
    <w:p w:rsidR="008973E6" w:rsidRDefault="008973E6" w:rsidP="008973E6">
      <w:pPr>
        <w:rPr>
          <w:b/>
          <w:bCs/>
          <w:color w:val="323232"/>
          <w:spacing w:val="-7"/>
        </w:rPr>
      </w:pPr>
    </w:p>
    <w:p w:rsidR="008973E6" w:rsidRDefault="008973E6" w:rsidP="008973E6">
      <w:pPr>
        <w:rPr>
          <w:b/>
          <w:bCs/>
          <w:color w:val="323232"/>
          <w:spacing w:val="-7"/>
        </w:rPr>
      </w:pPr>
    </w:p>
    <w:p w:rsidR="008973E6" w:rsidRDefault="008973E6" w:rsidP="008973E6">
      <w:pPr>
        <w:jc w:val="center"/>
      </w:pPr>
      <w:r>
        <w:rPr>
          <w:b/>
          <w:bCs/>
        </w:rPr>
        <w:t>ПОСТАНОВЛЕНИЕ</w:t>
      </w:r>
      <w:r w:rsidR="005F774F">
        <w:rPr>
          <w:b/>
          <w:bCs/>
        </w:rPr>
        <w:t xml:space="preserve"> </w:t>
      </w:r>
    </w:p>
    <w:p w:rsidR="008973E6" w:rsidRDefault="008973E6" w:rsidP="008973E6">
      <w:pPr>
        <w:rPr>
          <w:b/>
          <w:bCs/>
        </w:rPr>
      </w:pPr>
    </w:p>
    <w:p w:rsidR="008973E6" w:rsidRDefault="008973E6" w:rsidP="008973E6">
      <w:r>
        <w:rPr>
          <w:b/>
          <w:bCs/>
          <w:sz w:val="28"/>
          <w:szCs w:val="28"/>
        </w:rPr>
        <w:t xml:space="preserve">от </w:t>
      </w:r>
      <w:r w:rsidR="00646FAA">
        <w:rPr>
          <w:b/>
          <w:sz w:val="28"/>
          <w:szCs w:val="28"/>
        </w:rPr>
        <w:t>03</w:t>
      </w:r>
      <w:r w:rsidR="005F774F">
        <w:rPr>
          <w:b/>
          <w:sz w:val="28"/>
          <w:szCs w:val="28"/>
        </w:rPr>
        <w:t>.09.</w:t>
      </w:r>
      <w:r>
        <w:rPr>
          <w:b/>
          <w:sz w:val="28"/>
          <w:szCs w:val="28"/>
        </w:rPr>
        <w:t xml:space="preserve"> 2019г.                                                                            </w:t>
      </w:r>
      <w:r w:rsidR="005F774F">
        <w:rPr>
          <w:b/>
          <w:sz w:val="28"/>
          <w:szCs w:val="28"/>
        </w:rPr>
        <w:t xml:space="preserve">                  №31</w:t>
      </w:r>
      <w:r w:rsidR="00646FAA">
        <w:rPr>
          <w:b/>
          <w:sz w:val="28"/>
          <w:szCs w:val="28"/>
        </w:rPr>
        <w:t>/1</w:t>
      </w:r>
    </w:p>
    <w:p w:rsidR="008973E6" w:rsidRDefault="008973E6" w:rsidP="008973E6">
      <w:pPr>
        <w:rPr>
          <w:b/>
          <w:sz w:val="28"/>
          <w:szCs w:val="28"/>
        </w:rPr>
      </w:pPr>
    </w:p>
    <w:p w:rsidR="008973E6" w:rsidRDefault="00646FAA" w:rsidP="008973E6">
      <w:pPr>
        <w:ind w:firstLine="709"/>
        <w:jc w:val="both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внесении изменений в Постановление №31 от 02.09.2019г. «</w:t>
      </w:r>
      <w:r w:rsidR="008973E6">
        <w:rPr>
          <w:b/>
          <w:sz w:val="28"/>
          <w:szCs w:val="28"/>
          <w:lang w:eastAsia="ar-SA"/>
        </w:rPr>
        <w:t>О проведении публичных слушаний</w:t>
      </w:r>
      <w:r w:rsidR="008973E6">
        <w:rPr>
          <w:rFonts w:eastAsia="Times New Roman"/>
          <w:b/>
          <w:sz w:val="28"/>
          <w:szCs w:val="28"/>
          <w:lang w:eastAsia="ar-SA"/>
        </w:rPr>
        <w:t xml:space="preserve"> </w:t>
      </w:r>
      <w:r w:rsidR="008973E6">
        <w:rPr>
          <w:b/>
          <w:sz w:val="28"/>
          <w:szCs w:val="28"/>
          <w:lang w:eastAsia="ar-SA"/>
        </w:rPr>
        <w:t>по проекту Решения Собрания представителей сельского поселения Севрюкаево муниципального района Ставропольский «Об утверждении изменений в генеральный план сельского поселения Севрюкаево муниципального района</w:t>
      </w:r>
      <w:r w:rsidR="008973E6">
        <w:rPr>
          <w:rFonts w:eastAsia="Times New Roman"/>
          <w:b/>
          <w:sz w:val="28"/>
          <w:szCs w:val="28"/>
          <w:lang w:eastAsia="ar-SA"/>
        </w:rPr>
        <w:t xml:space="preserve"> </w:t>
      </w:r>
      <w:r w:rsidR="008973E6">
        <w:rPr>
          <w:b/>
          <w:sz w:val="28"/>
          <w:szCs w:val="28"/>
          <w:lang w:eastAsia="ar-SA"/>
        </w:rPr>
        <w:t>Ставропольский Самарской области,</w:t>
      </w:r>
      <w:r w:rsidR="008973E6">
        <w:t xml:space="preserve"> </w:t>
      </w:r>
      <w:r w:rsidR="008973E6">
        <w:rPr>
          <w:b/>
          <w:sz w:val="28"/>
          <w:szCs w:val="28"/>
        </w:rPr>
        <w:t>утвержденный Решени</w:t>
      </w:r>
      <w:r w:rsidR="00586649">
        <w:rPr>
          <w:b/>
          <w:sz w:val="28"/>
          <w:szCs w:val="28"/>
        </w:rPr>
        <w:t>ем Собрания представителей от 13.12.2013 №79/75</w:t>
      </w:r>
      <w:r w:rsidR="008973E6">
        <w:rPr>
          <w:b/>
          <w:sz w:val="28"/>
          <w:szCs w:val="28"/>
          <w:lang w:eastAsia="ar-SA"/>
        </w:rPr>
        <w:t xml:space="preserve">» </w:t>
      </w:r>
    </w:p>
    <w:p w:rsidR="00646FAA" w:rsidRDefault="00646FAA" w:rsidP="008973E6">
      <w:pPr>
        <w:ind w:firstLine="709"/>
        <w:jc w:val="both"/>
        <w:rPr>
          <w:b/>
          <w:sz w:val="28"/>
          <w:szCs w:val="28"/>
          <w:lang w:eastAsia="ar-SA"/>
        </w:rPr>
      </w:pPr>
    </w:p>
    <w:p w:rsidR="00646FAA" w:rsidRDefault="00646FAA" w:rsidP="008973E6">
      <w:pPr>
        <w:ind w:firstLine="709"/>
        <w:jc w:val="both"/>
        <w:rPr>
          <w:b/>
          <w:sz w:val="28"/>
          <w:szCs w:val="28"/>
        </w:rPr>
      </w:pPr>
    </w:p>
    <w:p w:rsidR="00646FAA" w:rsidRPr="00646FAA" w:rsidRDefault="00646FAA" w:rsidP="00646FAA">
      <w:pPr>
        <w:ind w:firstLine="851"/>
        <w:jc w:val="both"/>
        <w:rPr>
          <w:sz w:val="28"/>
          <w:szCs w:val="28"/>
        </w:rPr>
      </w:pPr>
      <w:r w:rsidRPr="00646FAA">
        <w:rPr>
          <w:sz w:val="28"/>
          <w:szCs w:val="28"/>
        </w:rPr>
        <w:t xml:space="preserve">С целью приведения в соответствие действующему законодательству, </w:t>
      </w:r>
    </w:p>
    <w:p w:rsidR="008973E6" w:rsidRDefault="00D71098" w:rsidP="00D71098">
      <w:pPr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8973E6">
        <w:rPr>
          <w:sz w:val="28"/>
          <w:szCs w:val="28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в соответствии с частью 11 статьи 24, статьей 28 Градостроительного кодекса Российской Федерации, руководствуясь статьей 28 Федерального закона от 06.10.2003 № 131-ФЗ </w:t>
      </w:r>
      <w:r w:rsidR="008973E6">
        <w:rPr>
          <w:sz w:val="28"/>
          <w:szCs w:val="28"/>
        </w:rPr>
        <w:br/>
        <w:t>«Об общих принципах организации местного самоуправления в Российской Федерации», Уста</w:t>
      </w:r>
      <w:r w:rsidR="00586649">
        <w:rPr>
          <w:sz w:val="28"/>
          <w:szCs w:val="28"/>
        </w:rPr>
        <w:t>вом сельского поселения Севрюкаево</w:t>
      </w:r>
      <w:r w:rsidR="008973E6">
        <w:rPr>
          <w:sz w:val="28"/>
          <w:szCs w:val="28"/>
        </w:rPr>
        <w:t xml:space="preserve"> муниципального района Ставропольский Самарской области, Порядком организации и проведения публичных слушаний в сфере градостроительной деятельно</w:t>
      </w:r>
      <w:r w:rsidR="00586649">
        <w:rPr>
          <w:sz w:val="28"/>
          <w:szCs w:val="28"/>
        </w:rPr>
        <w:t>сти сельского поселения Севрюкаево</w:t>
      </w:r>
      <w:r w:rsidR="008973E6">
        <w:rPr>
          <w:sz w:val="28"/>
          <w:szCs w:val="28"/>
        </w:rPr>
        <w:t xml:space="preserve"> муниципального района Ставропольский Самарской области</w:t>
      </w:r>
      <w:r w:rsidR="008973E6">
        <w:rPr>
          <w:sz w:val="28"/>
          <w:szCs w:val="28"/>
          <w:lang w:eastAsia="ar-SA"/>
        </w:rPr>
        <w:t>, утвержденным решением Собрания представите</w:t>
      </w:r>
      <w:r w:rsidR="00586649">
        <w:rPr>
          <w:sz w:val="28"/>
          <w:szCs w:val="28"/>
          <w:lang w:eastAsia="ar-SA"/>
        </w:rPr>
        <w:t>лей сельского поселения Севрюкаево</w:t>
      </w:r>
      <w:r w:rsidR="008973E6">
        <w:rPr>
          <w:sz w:val="28"/>
          <w:szCs w:val="28"/>
          <w:lang w:eastAsia="ar-SA"/>
        </w:rPr>
        <w:t xml:space="preserve"> муниципального района Ставропольский Сам</w:t>
      </w:r>
      <w:r w:rsidR="00586649">
        <w:rPr>
          <w:sz w:val="28"/>
          <w:szCs w:val="28"/>
          <w:lang w:eastAsia="ar-SA"/>
        </w:rPr>
        <w:t>арской области от 05.03.2010 №3</w:t>
      </w:r>
      <w:r w:rsidR="008973E6">
        <w:rPr>
          <w:sz w:val="28"/>
          <w:szCs w:val="28"/>
        </w:rPr>
        <w:t xml:space="preserve">, протоколом Согласительной комиссии </w:t>
      </w:r>
      <w:r w:rsidR="008973E6">
        <w:rPr>
          <w:rFonts w:eastAsia="MS Mincho"/>
          <w:sz w:val="28"/>
          <w:szCs w:val="28"/>
          <w:lang w:eastAsia="ar-SA"/>
        </w:rPr>
        <w:t>по согласованию проекта внесения изменений в генеральный п</w:t>
      </w:r>
      <w:r w:rsidR="00586649">
        <w:rPr>
          <w:rFonts w:eastAsia="MS Mincho"/>
          <w:sz w:val="28"/>
          <w:szCs w:val="28"/>
          <w:lang w:eastAsia="ar-SA"/>
        </w:rPr>
        <w:t>лан сельского поселения Севрюкаево</w:t>
      </w:r>
      <w:r w:rsidR="008973E6">
        <w:rPr>
          <w:rFonts w:eastAsia="MS Mincho"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8973E6">
        <w:rPr>
          <w:rFonts w:eastAsia="MS Mincho"/>
          <w:b/>
          <w:sz w:val="28"/>
          <w:szCs w:val="28"/>
          <w:lang w:eastAsia="ar-SA"/>
        </w:rPr>
        <w:t xml:space="preserve"> </w:t>
      </w:r>
      <w:r w:rsidR="008973E6">
        <w:rPr>
          <w:sz w:val="28"/>
          <w:szCs w:val="28"/>
        </w:rPr>
        <w:t>от 30.08.2019.</w:t>
      </w:r>
    </w:p>
    <w:p w:rsidR="008973E6" w:rsidRDefault="008973E6" w:rsidP="008973E6">
      <w:pPr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постановляю:</w:t>
      </w:r>
    </w:p>
    <w:p w:rsidR="00D71098" w:rsidRPr="008E4CF3" w:rsidRDefault="00D71098" w:rsidP="008E4CF3">
      <w:pPr>
        <w:pStyle w:val="a8"/>
        <w:numPr>
          <w:ilvl w:val="0"/>
          <w:numId w:val="3"/>
        </w:numPr>
        <w:jc w:val="both"/>
        <w:rPr>
          <w:sz w:val="28"/>
          <w:szCs w:val="28"/>
        </w:rPr>
      </w:pPr>
      <w:r w:rsidRPr="008E4CF3">
        <w:rPr>
          <w:sz w:val="28"/>
          <w:szCs w:val="28"/>
        </w:rPr>
        <w:t xml:space="preserve">Внести следующие изменения в </w:t>
      </w:r>
      <w:proofErr w:type="gramStart"/>
      <w:r w:rsidRPr="008E4CF3">
        <w:rPr>
          <w:sz w:val="28"/>
          <w:szCs w:val="28"/>
        </w:rPr>
        <w:t>П</w:t>
      </w:r>
      <w:r w:rsidR="00646FAA" w:rsidRPr="008E4CF3">
        <w:rPr>
          <w:sz w:val="28"/>
          <w:szCs w:val="28"/>
        </w:rPr>
        <w:t>остановление  администрации</w:t>
      </w:r>
      <w:proofErr w:type="gramEnd"/>
      <w:r w:rsidR="00646FAA" w:rsidRPr="008E4CF3">
        <w:rPr>
          <w:sz w:val="28"/>
          <w:szCs w:val="28"/>
        </w:rPr>
        <w:t xml:space="preserve"> сельского поселения Севрюкаево  муниципального района </w:t>
      </w:r>
      <w:r w:rsidR="00646FAA" w:rsidRPr="008E4CF3">
        <w:rPr>
          <w:sz w:val="28"/>
          <w:szCs w:val="28"/>
        </w:rPr>
        <w:lastRenderedPageBreak/>
        <w:t xml:space="preserve">Ставропольский от 02.09.2019г. №34   </w:t>
      </w:r>
      <w:r w:rsidRPr="008E4CF3">
        <w:rPr>
          <w:sz w:val="28"/>
          <w:szCs w:val="28"/>
        </w:rPr>
        <w:t xml:space="preserve">«О проведении публичных слушаний по проекту Решения Собрания представителей сельского поселения Севрюкаево муниципального района Ставропольский «Об </w:t>
      </w:r>
      <w:r w:rsidR="008E4CF3">
        <w:rPr>
          <w:sz w:val="28"/>
          <w:szCs w:val="28"/>
        </w:rPr>
        <w:t>утверждении изменений в г</w:t>
      </w:r>
      <w:r w:rsidRPr="008E4CF3">
        <w:rPr>
          <w:sz w:val="28"/>
          <w:szCs w:val="28"/>
        </w:rPr>
        <w:t xml:space="preserve">енеральный план сельского поселения Севрюкаево муниципального района Ставропольский Самарской области, утвержденный Решением Собрания представителей от 13.12.2013 №79/75» </w:t>
      </w:r>
    </w:p>
    <w:p w:rsidR="00962A17" w:rsidRDefault="008E4CF3" w:rsidP="00962A1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D71098" w:rsidRPr="008E4CF3">
        <w:rPr>
          <w:sz w:val="28"/>
          <w:szCs w:val="28"/>
        </w:rPr>
        <w:t xml:space="preserve"> Пункт 7 дополнить словами:</w:t>
      </w:r>
      <w:r w:rsidR="00B64043">
        <w:rPr>
          <w:sz w:val="28"/>
          <w:szCs w:val="28"/>
        </w:rPr>
        <w:t xml:space="preserve"> в селе Кольцово – 19 сентября 2019г. в 18-00часов по адресу: с. Кольцово, ул. Центральная, д.5</w:t>
      </w:r>
      <w:r w:rsidR="00962A17">
        <w:rPr>
          <w:sz w:val="28"/>
          <w:szCs w:val="28"/>
        </w:rPr>
        <w:t xml:space="preserve"> </w:t>
      </w:r>
    </w:p>
    <w:p w:rsidR="00962A17" w:rsidRDefault="00962A17" w:rsidP="00962A1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 </w:t>
      </w:r>
      <w:r w:rsidR="00526663">
        <w:rPr>
          <w:sz w:val="28"/>
          <w:szCs w:val="28"/>
        </w:rPr>
        <w:t xml:space="preserve"> В Приложении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исправить:  </w:t>
      </w:r>
      <w:r w:rsidRPr="00962A17">
        <w:rPr>
          <w:sz w:val="28"/>
          <w:szCs w:val="28"/>
        </w:rPr>
        <w:t>Приложение</w:t>
      </w:r>
      <w:proofErr w:type="gramEnd"/>
      <w:r w:rsidRPr="00962A17">
        <w:rPr>
          <w:sz w:val="28"/>
          <w:szCs w:val="28"/>
        </w:rPr>
        <w:t xml:space="preserve"> № 1</w:t>
      </w:r>
      <w:r>
        <w:rPr>
          <w:sz w:val="28"/>
          <w:szCs w:val="28"/>
        </w:rPr>
        <w:t xml:space="preserve"> </w:t>
      </w:r>
      <w:r w:rsidRPr="00962A17">
        <w:rPr>
          <w:sz w:val="28"/>
          <w:szCs w:val="28"/>
        </w:rPr>
        <w:t>к постановлению Главы сельского поселения Севрюкаево</w:t>
      </w:r>
      <w:r>
        <w:rPr>
          <w:sz w:val="28"/>
          <w:szCs w:val="28"/>
        </w:rPr>
        <w:t xml:space="preserve"> </w:t>
      </w:r>
      <w:r w:rsidRPr="00962A17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</w:t>
      </w:r>
      <w:r w:rsidRPr="00962A17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</w:t>
      </w:r>
      <w:r w:rsidRPr="00962A17">
        <w:rPr>
          <w:sz w:val="28"/>
          <w:szCs w:val="28"/>
        </w:rPr>
        <w:t>от  02.09.2019г. №  31</w:t>
      </w:r>
      <w:r w:rsidR="00526663">
        <w:rPr>
          <w:sz w:val="28"/>
          <w:szCs w:val="28"/>
        </w:rPr>
        <w:t>.</w:t>
      </w:r>
    </w:p>
    <w:p w:rsidR="00526663" w:rsidRPr="00962A17" w:rsidRDefault="00526663" w:rsidP="00962A17">
      <w:pPr>
        <w:jc w:val="both"/>
        <w:rPr>
          <w:sz w:val="28"/>
          <w:szCs w:val="28"/>
        </w:rPr>
      </w:pPr>
      <w:r>
        <w:rPr>
          <w:sz w:val="28"/>
          <w:szCs w:val="28"/>
        </w:rPr>
        <w:t>-  Собрание Представителей сельского поселения Севрюкаево муниципального района Ставропольский Самарской области</w:t>
      </w:r>
      <w:bookmarkStart w:id="0" w:name="_GoBack"/>
      <w:bookmarkEnd w:id="0"/>
    </w:p>
    <w:p w:rsidR="00962A17" w:rsidRPr="008E4CF3" w:rsidRDefault="00962A17" w:rsidP="008E4CF3">
      <w:pPr>
        <w:jc w:val="both"/>
        <w:rPr>
          <w:sz w:val="28"/>
          <w:szCs w:val="28"/>
        </w:rPr>
      </w:pPr>
    </w:p>
    <w:p w:rsidR="008973E6" w:rsidRPr="00B64043" w:rsidRDefault="008973E6" w:rsidP="00B64043">
      <w:pPr>
        <w:pStyle w:val="a8"/>
        <w:numPr>
          <w:ilvl w:val="0"/>
          <w:numId w:val="3"/>
        </w:numPr>
        <w:jc w:val="both"/>
        <w:rPr>
          <w:sz w:val="28"/>
          <w:szCs w:val="28"/>
        </w:rPr>
      </w:pPr>
      <w:r w:rsidRPr="00B64043">
        <w:rPr>
          <w:sz w:val="28"/>
          <w:szCs w:val="28"/>
        </w:rPr>
        <w:t xml:space="preserve">Опубликовать настоящее постановление </w:t>
      </w:r>
      <w:r w:rsidR="00A0728C" w:rsidRPr="00B64043">
        <w:rPr>
          <w:sz w:val="28"/>
          <w:szCs w:val="28"/>
        </w:rPr>
        <w:t>в газете «Вестник Севрюкаево</w:t>
      </w:r>
      <w:r w:rsidR="008E4CF3" w:rsidRPr="00B64043">
        <w:rPr>
          <w:sz w:val="28"/>
          <w:szCs w:val="28"/>
        </w:rPr>
        <w:t xml:space="preserve">» и </w:t>
      </w:r>
      <w:r w:rsidRPr="00B64043">
        <w:rPr>
          <w:sz w:val="28"/>
          <w:szCs w:val="28"/>
        </w:rPr>
        <w:t>на официальном сайте Администра</w:t>
      </w:r>
      <w:r w:rsidR="00A0728C" w:rsidRPr="00B64043">
        <w:rPr>
          <w:sz w:val="28"/>
          <w:szCs w:val="28"/>
        </w:rPr>
        <w:t>ции сельского поселения Севрюкаево</w:t>
      </w:r>
      <w:r w:rsidRPr="00B64043">
        <w:rPr>
          <w:sz w:val="28"/>
          <w:szCs w:val="28"/>
        </w:rPr>
        <w:t xml:space="preserve"> в информационно-телекоммуникационной сети «Интернет» - </w:t>
      </w:r>
      <w:r w:rsidR="00A0728C" w:rsidRPr="00B64043">
        <w:rPr>
          <w:rFonts w:eastAsia="Times New Roman"/>
          <w:color w:val="000000"/>
          <w:spacing w:val="-7"/>
          <w:kern w:val="0"/>
          <w:sz w:val="28"/>
          <w:szCs w:val="28"/>
        </w:rPr>
        <w:t xml:space="preserve"> </w:t>
      </w:r>
      <w:hyperlink r:id="rId6" w:history="1">
        <w:r w:rsidR="00A0728C" w:rsidRPr="00B64043">
          <w:rPr>
            <w:rFonts w:eastAsia="Times New Roman"/>
            <w:color w:val="0563C1"/>
            <w:spacing w:val="-7"/>
            <w:kern w:val="0"/>
            <w:sz w:val="28"/>
            <w:szCs w:val="28"/>
            <w:u w:val="single"/>
          </w:rPr>
          <w:t>http://sevrukaevo.stavrsp.ru</w:t>
        </w:r>
      </w:hyperlink>
    </w:p>
    <w:p w:rsidR="008973E6" w:rsidRDefault="008973E6" w:rsidP="008973E6">
      <w:pPr>
        <w:jc w:val="both"/>
        <w:rPr>
          <w:sz w:val="28"/>
          <w:szCs w:val="28"/>
        </w:rPr>
      </w:pPr>
    </w:p>
    <w:p w:rsidR="008E4CF3" w:rsidRDefault="008E4CF3" w:rsidP="008973E6">
      <w:pPr>
        <w:jc w:val="both"/>
        <w:rPr>
          <w:sz w:val="28"/>
          <w:szCs w:val="28"/>
        </w:rPr>
      </w:pPr>
    </w:p>
    <w:p w:rsidR="00B64043" w:rsidRDefault="00B64043" w:rsidP="008973E6">
      <w:pPr>
        <w:jc w:val="both"/>
        <w:rPr>
          <w:sz w:val="28"/>
          <w:szCs w:val="28"/>
        </w:rPr>
      </w:pPr>
    </w:p>
    <w:p w:rsidR="00B64043" w:rsidRDefault="00B64043" w:rsidP="008973E6">
      <w:pPr>
        <w:jc w:val="both"/>
        <w:rPr>
          <w:sz w:val="28"/>
          <w:szCs w:val="28"/>
        </w:rPr>
      </w:pPr>
    </w:p>
    <w:p w:rsidR="00B64043" w:rsidRDefault="00B64043" w:rsidP="008973E6">
      <w:pPr>
        <w:jc w:val="both"/>
        <w:rPr>
          <w:sz w:val="28"/>
          <w:szCs w:val="28"/>
        </w:rPr>
      </w:pPr>
    </w:p>
    <w:p w:rsidR="00B64043" w:rsidRDefault="00B64043" w:rsidP="008973E6">
      <w:pPr>
        <w:jc w:val="both"/>
        <w:rPr>
          <w:sz w:val="28"/>
          <w:szCs w:val="28"/>
        </w:rPr>
      </w:pPr>
      <w:r>
        <w:rPr>
          <w:sz w:val="28"/>
          <w:szCs w:val="28"/>
        </w:rPr>
        <w:t>Глава сельского поселения Севрюкаево</w:t>
      </w:r>
    </w:p>
    <w:p w:rsidR="00B64043" w:rsidRDefault="00B64043" w:rsidP="008973E6">
      <w:pPr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B64043" w:rsidRDefault="00B64043" w:rsidP="008973E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Н.Н. </w:t>
      </w:r>
      <w:proofErr w:type="spellStart"/>
      <w:r>
        <w:rPr>
          <w:sz w:val="28"/>
          <w:szCs w:val="28"/>
        </w:rPr>
        <w:t>Алембатров</w:t>
      </w:r>
      <w:proofErr w:type="spellEnd"/>
    </w:p>
    <w:p w:rsidR="008E4CF3" w:rsidRDefault="008E4CF3" w:rsidP="008973E6">
      <w:pPr>
        <w:jc w:val="both"/>
        <w:rPr>
          <w:sz w:val="28"/>
          <w:szCs w:val="28"/>
        </w:rPr>
      </w:pPr>
    </w:p>
    <w:p w:rsidR="008E4CF3" w:rsidRDefault="008E4CF3" w:rsidP="008973E6">
      <w:pPr>
        <w:jc w:val="both"/>
        <w:rPr>
          <w:sz w:val="28"/>
          <w:szCs w:val="28"/>
        </w:rPr>
      </w:pPr>
    </w:p>
    <w:p w:rsidR="008973E6" w:rsidRDefault="008973E6" w:rsidP="00E4579F">
      <w:pPr>
        <w:shd w:val="clear" w:color="auto" w:fill="FFFFFF"/>
        <w:tabs>
          <w:tab w:val="left" w:pos="10035"/>
        </w:tabs>
        <w:spacing w:line="274" w:lineRule="exact"/>
        <w:ind w:right="2692"/>
        <w:rPr>
          <w:color w:val="323232"/>
          <w:spacing w:val="-5"/>
        </w:rPr>
      </w:pPr>
    </w:p>
    <w:sectPr w:rsidR="008973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abstractNum w:abstractNumId="1" w15:restartNumberingAfterBreak="0">
    <w:nsid w:val="033A06CE"/>
    <w:multiLevelType w:val="hybridMultilevel"/>
    <w:tmpl w:val="21BEC03E"/>
    <w:lvl w:ilvl="0" w:tplc="9A82E896">
      <w:start w:val="1"/>
      <w:numFmt w:val="decimal"/>
      <w:lvlText w:val="%1."/>
      <w:lvlJc w:val="left"/>
      <w:pPr>
        <w:ind w:left="1417" w:hanging="708"/>
      </w:pPr>
      <w:rPr>
        <w:rFonts w:ascii="Times New Roman" w:eastAsia="Andale Sans U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622574A"/>
    <w:multiLevelType w:val="hybridMultilevel"/>
    <w:tmpl w:val="C56405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780"/>
    <w:rsid w:val="00084D74"/>
    <w:rsid w:val="003F0F74"/>
    <w:rsid w:val="004C5EDD"/>
    <w:rsid w:val="00526663"/>
    <w:rsid w:val="00586649"/>
    <w:rsid w:val="005F774F"/>
    <w:rsid w:val="00646FAA"/>
    <w:rsid w:val="007E3780"/>
    <w:rsid w:val="008973E6"/>
    <w:rsid w:val="008E4CF3"/>
    <w:rsid w:val="00962A17"/>
    <w:rsid w:val="00A0728C"/>
    <w:rsid w:val="00A8279C"/>
    <w:rsid w:val="00A9569D"/>
    <w:rsid w:val="00B64043"/>
    <w:rsid w:val="00C94B9F"/>
    <w:rsid w:val="00D71098"/>
    <w:rsid w:val="00E4579F"/>
    <w:rsid w:val="00F10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2D800"/>
  <w15:chartTrackingRefBased/>
  <w15:docId w15:val="{A6EA9791-F365-4C38-804A-8492C7DB5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1098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"/>
    <w:basedOn w:val="a4"/>
    <w:unhideWhenUsed/>
    <w:rsid w:val="008973E6"/>
    <w:rPr>
      <w:rFonts w:cs="Tahoma"/>
    </w:rPr>
  </w:style>
  <w:style w:type="paragraph" w:customStyle="1" w:styleId="11">
    <w:name w:val="Цветной список — акцент 11"/>
    <w:basedOn w:val="a"/>
    <w:uiPriority w:val="34"/>
    <w:qFormat/>
    <w:rsid w:val="008973E6"/>
    <w:pPr>
      <w:widowControl/>
      <w:suppressAutoHyphens w:val="0"/>
      <w:ind w:left="720"/>
      <w:contextualSpacing/>
    </w:pPr>
    <w:rPr>
      <w:rFonts w:eastAsia="Times New Roman"/>
      <w:kern w:val="0"/>
    </w:rPr>
  </w:style>
  <w:style w:type="paragraph" w:styleId="a4">
    <w:name w:val="Body Text"/>
    <w:basedOn w:val="a"/>
    <w:link w:val="a5"/>
    <w:uiPriority w:val="99"/>
    <w:semiHidden/>
    <w:unhideWhenUsed/>
    <w:rsid w:val="008973E6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8973E6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84D74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84D74"/>
    <w:rPr>
      <w:rFonts w:ascii="Segoe UI" w:eastAsia="Andale Sans UI" w:hAnsi="Segoe UI" w:cs="Segoe UI"/>
      <w:kern w:val="2"/>
      <w:sz w:val="18"/>
      <w:szCs w:val="18"/>
      <w:lang w:eastAsia="ru-RU"/>
    </w:rPr>
  </w:style>
  <w:style w:type="paragraph" w:styleId="a8">
    <w:name w:val="List Paragraph"/>
    <w:basedOn w:val="a"/>
    <w:uiPriority w:val="34"/>
    <w:qFormat/>
    <w:rsid w:val="00646F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376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8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472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13</cp:revision>
  <cp:lastPrinted>2019-10-10T11:00:00Z</cp:lastPrinted>
  <dcterms:created xsi:type="dcterms:W3CDTF">2019-09-03T07:02:00Z</dcterms:created>
  <dcterms:modified xsi:type="dcterms:W3CDTF">2019-10-11T12:45:00Z</dcterms:modified>
</cp:coreProperties>
</file>