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Default="00116ADF" w:rsidP="00EC4E9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92FF4" w:rsidRDefault="00EC4E9B" w:rsidP="00EC4E9B">
      <w:pPr>
        <w:jc w:val="center"/>
        <w:rPr>
          <w:b/>
        </w:rPr>
      </w:pPr>
      <w:r w:rsidRPr="00192FF4">
        <w:rPr>
          <w:b/>
        </w:rPr>
        <w:t>Российская Федерация</w:t>
      </w:r>
    </w:p>
    <w:p w:rsidR="00EC4E9B" w:rsidRPr="00192FF4" w:rsidRDefault="00EC4E9B" w:rsidP="00EC4E9B">
      <w:pPr>
        <w:jc w:val="center"/>
        <w:rPr>
          <w:b/>
        </w:rPr>
      </w:pPr>
      <w:r w:rsidRPr="00192FF4">
        <w:rPr>
          <w:b/>
        </w:rPr>
        <w:t>Самарская область</w:t>
      </w:r>
    </w:p>
    <w:p w:rsidR="00EC4E9B" w:rsidRPr="00192FF4" w:rsidRDefault="00EC4E9B" w:rsidP="00EC4E9B">
      <w:pPr>
        <w:jc w:val="center"/>
        <w:rPr>
          <w:b/>
        </w:rPr>
      </w:pPr>
    </w:p>
    <w:p w:rsidR="00EC4E9B" w:rsidRPr="00192FF4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</w:rPr>
        <w:t xml:space="preserve"> </w:t>
      </w:r>
      <w:r w:rsidRPr="00192FF4">
        <w:rPr>
          <w:rFonts w:ascii="Times New Roman" w:hAnsi="Times New Roman" w:cs="Times New Roman"/>
          <w:sz w:val="22"/>
          <w:szCs w:val="22"/>
        </w:rPr>
        <w:t xml:space="preserve">АДМИНИСТРАЦИЯ СЕЛЬСКОГО ПОСЕЛЕНИЯ </w:t>
      </w:r>
      <w:r w:rsidR="005A5619" w:rsidRPr="00192FF4">
        <w:rPr>
          <w:rFonts w:ascii="Times New Roman" w:hAnsi="Times New Roman" w:cs="Times New Roman"/>
          <w:sz w:val="22"/>
          <w:szCs w:val="22"/>
        </w:rPr>
        <w:t>СЕВРЮКАЕВО</w:t>
      </w:r>
    </w:p>
    <w:p w:rsidR="00EC4E9B" w:rsidRPr="00192FF4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EC4E9B" w:rsidRPr="00192FF4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EC4E9B" w:rsidRPr="00192FF4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EC4E9B" w:rsidRPr="00192FF4" w:rsidRDefault="00EC4E9B" w:rsidP="00EC4E9B">
      <w:pPr>
        <w:jc w:val="center"/>
        <w:rPr>
          <w:b/>
          <w:sz w:val="28"/>
          <w:szCs w:val="28"/>
        </w:rPr>
      </w:pPr>
      <w:r w:rsidRPr="00192FF4">
        <w:rPr>
          <w:b/>
          <w:sz w:val="28"/>
          <w:szCs w:val="28"/>
        </w:rPr>
        <w:t>ПОСТАНОВЛЕНИЕ</w:t>
      </w:r>
      <w:r w:rsidR="00B012B7">
        <w:rPr>
          <w:b/>
          <w:sz w:val="28"/>
          <w:szCs w:val="28"/>
        </w:rPr>
        <w:t xml:space="preserve"> </w:t>
      </w:r>
    </w:p>
    <w:p w:rsidR="00EC4E9B" w:rsidRPr="00192FF4" w:rsidRDefault="00EC4E9B" w:rsidP="00EC4E9B">
      <w:pPr>
        <w:jc w:val="center"/>
        <w:rPr>
          <w:b/>
          <w:sz w:val="36"/>
          <w:szCs w:val="36"/>
        </w:rPr>
      </w:pPr>
    </w:p>
    <w:p w:rsidR="00EC4E9B" w:rsidRPr="00192FF4" w:rsidRDefault="00A21406" w:rsidP="00EC4E9B">
      <w:pPr>
        <w:rPr>
          <w:b/>
        </w:rPr>
      </w:pPr>
      <w:r>
        <w:rPr>
          <w:b/>
        </w:rPr>
        <w:t>от 16</w:t>
      </w:r>
      <w:r w:rsidR="00116ADF">
        <w:rPr>
          <w:b/>
        </w:rPr>
        <w:t>.04</w:t>
      </w:r>
      <w:r>
        <w:rPr>
          <w:b/>
        </w:rPr>
        <w:t>.2019</w:t>
      </w:r>
      <w:r w:rsidR="00B012B7">
        <w:rPr>
          <w:b/>
        </w:rPr>
        <w:t xml:space="preserve"> г.</w:t>
      </w:r>
      <w:r w:rsidR="00EC4E9B" w:rsidRPr="00192FF4">
        <w:rPr>
          <w:b/>
        </w:rPr>
        <w:t xml:space="preserve">                                                                    </w:t>
      </w:r>
      <w:r w:rsidR="00522667" w:rsidRPr="00192FF4">
        <w:rPr>
          <w:b/>
        </w:rPr>
        <w:t xml:space="preserve">                             </w:t>
      </w:r>
      <w:r w:rsidR="00EC4E9B" w:rsidRPr="00192FF4">
        <w:rPr>
          <w:b/>
        </w:rPr>
        <w:t xml:space="preserve">   </w:t>
      </w:r>
      <w:r w:rsidR="00AE7D44" w:rsidRPr="00192FF4">
        <w:rPr>
          <w:b/>
        </w:rPr>
        <w:t xml:space="preserve">    №</w:t>
      </w:r>
      <w:r w:rsidR="00522667" w:rsidRPr="00192FF4">
        <w:rPr>
          <w:b/>
        </w:rPr>
        <w:t xml:space="preserve"> </w:t>
      </w:r>
      <w:r>
        <w:rPr>
          <w:b/>
        </w:rPr>
        <w:t>8.</w:t>
      </w:r>
      <w:r w:rsidR="00116ADF">
        <w:rPr>
          <w:b/>
        </w:rPr>
        <w:t>1</w:t>
      </w:r>
    </w:p>
    <w:p w:rsidR="006E1A61" w:rsidRDefault="006E1A61" w:rsidP="00EC4CCE">
      <w:pPr>
        <w:spacing w:line="360" w:lineRule="auto"/>
        <w:rPr>
          <w:sz w:val="28"/>
          <w:szCs w:val="28"/>
        </w:rPr>
      </w:pPr>
    </w:p>
    <w:p w:rsidR="00192FF4" w:rsidRPr="000740B1" w:rsidRDefault="00192FF4" w:rsidP="00192FF4">
      <w:pPr>
        <w:pStyle w:val="70"/>
        <w:shd w:val="clear" w:color="auto" w:fill="auto"/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740B1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Об установлении особого противопожарного режима на территории сельского поселения Севрюкаево муниципального района Ставропольский Самарской области. </w:t>
      </w:r>
    </w:p>
    <w:p w:rsidR="00192FF4" w:rsidRDefault="00192FF4" w:rsidP="00192FF4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192FF4" w:rsidRDefault="00192FF4" w:rsidP="00192FF4">
      <w:pPr>
        <w:pStyle w:val="20"/>
        <w:shd w:val="clear" w:color="auto" w:fill="auto"/>
        <w:spacing w:line="240" w:lineRule="auto"/>
        <w:ind w:right="300" w:firstLine="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192FF4" w:rsidRDefault="00192FF4" w:rsidP="00192FF4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целях обеспечения пожарной безопасности в населенных пунктах и на объектах экономики сельскохозяйственного производства, а также снижения численности пожа</w:t>
      </w:r>
      <w:r w:rsidR="00A21406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ров в весенне-летний период 2019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года администрация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сельского поселения Севрюкаево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муниципального района Ставрополь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 xml:space="preserve">ский </w:t>
      </w:r>
    </w:p>
    <w:p w:rsidR="00192FF4" w:rsidRPr="000740B1" w:rsidRDefault="00192FF4" w:rsidP="00192FF4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постановляет:</w:t>
      </w:r>
    </w:p>
    <w:p w:rsidR="00192FF4" w:rsidRPr="000740B1" w:rsidRDefault="00192FF4" w:rsidP="00192FF4">
      <w:pPr>
        <w:pStyle w:val="20"/>
        <w:numPr>
          <w:ilvl w:val="0"/>
          <w:numId w:val="14"/>
        </w:numPr>
        <w:shd w:val="clear" w:color="auto" w:fill="auto"/>
        <w:tabs>
          <w:tab w:val="left" w:pos="418"/>
        </w:tabs>
        <w:spacing w:line="240" w:lineRule="auto"/>
        <w:ind w:left="1211" w:right="300" w:hanging="36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Установить особый противопожарный режим на территории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сельского поселения Севрюкаево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муниципал</w:t>
      </w:r>
      <w:r w:rsidR="005607EC">
        <w:rPr>
          <w:rFonts w:ascii="Times New Roman" w:hAnsi="Times New Roman" w:cs="Times New Roman"/>
          <w:color w:val="000000"/>
          <w:sz w:val="24"/>
          <w:szCs w:val="24"/>
          <w:lang w:bidi="ru-RU"/>
        </w:rPr>
        <w:t>ьного ра</w:t>
      </w:r>
      <w:r w:rsidR="00A21406">
        <w:rPr>
          <w:rFonts w:ascii="Times New Roman" w:hAnsi="Times New Roman" w:cs="Times New Roman"/>
          <w:color w:val="000000"/>
          <w:sz w:val="24"/>
          <w:szCs w:val="24"/>
          <w:lang w:bidi="ru-RU"/>
        </w:rPr>
        <w:t>йона Ставропольский с 16.04.2019 г. по 30.09.2019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г.</w:t>
      </w:r>
    </w:p>
    <w:p w:rsidR="00192FF4" w:rsidRPr="000740B1" w:rsidRDefault="00192FF4" w:rsidP="00192FF4">
      <w:pPr>
        <w:pStyle w:val="20"/>
        <w:numPr>
          <w:ilvl w:val="0"/>
          <w:numId w:val="14"/>
        </w:numPr>
        <w:shd w:val="clear" w:color="auto" w:fill="auto"/>
        <w:tabs>
          <w:tab w:val="left" w:pos="478"/>
        </w:tabs>
        <w:spacing w:line="240" w:lineRule="auto"/>
        <w:ind w:left="1211" w:hanging="36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период действия особого противопожар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ного режима на территории сельского поселения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7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запретить проведение пала сухой травы (стерни) и пожнивных остатков, за исклю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чением контролируемых отжигов, осуществляемых министерством лесного хозяйства, охраны окружающей среды и природопользования Самарской области;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65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при наступлении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III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>-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V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 xml:space="preserve">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классов пожарной опасности в хвойных лесах и при наступлении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IV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>-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val="en-US" w:eastAsia="en-US" w:bidi="en-US"/>
        </w:rPr>
        <w:t>V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eastAsia="en-US" w:bidi="en-US"/>
        </w:rPr>
        <w:t xml:space="preserve">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классов пожарной опасности в иных лесах по условиям погоды: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8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ограничить въезд транспортных средств и пребывание граждан в лесах, а также проведение работ, связанных с разведением огня в лесном фонде;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7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запретить применение пиротехнических изделий и огневых эффектов в зданиях и на открытых территориях.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60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- организовать проведение собрания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граждан с целью информирования и проведения инструктажа населения по правилам пожарной безопасности;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456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установить строгий контроль за соблюдением мер особого противопожарного режима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на территории сельского поселения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8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обеспечить территории населённых пунктов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поселения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и организаций водоснабжением для нужд пожаротушения и связью, средствами звуковой сигнализации для оповещения людей в случае пожара;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8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подготовку водовозной техники к использованию для нужд пожаро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тушения;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9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организовать резервный фонд финансовых средств, горюче-смазочных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>материалов и огнетушащих средств в необходимых размерах;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55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60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патрулирование территорий населенных пунктов силами членов добро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вольных пожарных формирований с первичными средствами пожаротушения;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70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укомплектовать пожарные щиты специальным пожарным инвентарем, первичными средствами пожаротушения;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7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вывесить наглядную агитацию в общественных местах о мерах пожарной безопас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ности, указать номер телефона местного пожарн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ого депо, пожарной охраны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района и порядок вызова пожарной охраны в случае возникновения пожара;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84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организовать и произвести очистку территорий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подсобных хозяйств,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животноводческих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ферм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производ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 xml:space="preserve">ственных объектов, складов ГСМ, населенных пунктов от сгораемого мусора, освободить проезды к зданиям и </w:t>
      </w:r>
      <w:r w:rsidR="00A21406"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вод источникам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. При очистке территорий запретить сжигание мусора и применение открытого огня;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7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провести мероприятия по организации минерализованных защитных полос вокруг населенных пунктов на своих территориях.</w:t>
      </w:r>
    </w:p>
    <w:p w:rsidR="00192FF4" w:rsidRPr="000740B1" w:rsidRDefault="00192FF4" w:rsidP="00192FF4">
      <w:pPr>
        <w:pStyle w:val="20"/>
        <w:numPr>
          <w:ilvl w:val="0"/>
          <w:numId w:val="14"/>
        </w:numPr>
        <w:shd w:val="clear" w:color="auto" w:fill="auto"/>
        <w:tabs>
          <w:tab w:val="left" w:pos="442"/>
        </w:tabs>
        <w:spacing w:line="240" w:lineRule="auto"/>
        <w:ind w:left="1211" w:right="30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С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овместно с отделом МВД России по Ставропольскому району и отделом надзорной деятельности м.р. Ставропольский:</w:t>
      </w:r>
    </w:p>
    <w:p w:rsidR="00192FF4" w:rsidRPr="000740B1" w:rsidRDefault="00A21406" w:rsidP="00192FF4">
      <w:pPr>
        <w:pStyle w:val="20"/>
        <w:shd w:val="clear" w:color="auto" w:fill="auto"/>
        <w:tabs>
          <w:tab w:val="left" w:pos="365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       </w:t>
      </w:r>
      <w:r w:rsidR="00192FF4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="00192FF4"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</w:t>
      </w:r>
      <w:r w:rsidR="00192FF4">
        <w:rPr>
          <w:rFonts w:ascii="Times New Roman" w:hAnsi="Times New Roman" w:cs="Times New Roman"/>
          <w:color w:val="000000"/>
          <w:sz w:val="24"/>
          <w:szCs w:val="24"/>
          <w:lang w:bidi="ru-RU"/>
        </w:rPr>
        <w:t>изовать информирование население сельского поселения Севрюкаево</w:t>
      </w:r>
      <w:r w:rsidR="00192FF4"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о правилах пожарной безопасности;</w:t>
      </w:r>
    </w:p>
    <w:p w:rsidR="00192FF4" w:rsidRPr="000740B1" w:rsidRDefault="00A21406" w:rsidP="00192FF4">
      <w:pPr>
        <w:pStyle w:val="20"/>
        <w:shd w:val="clear" w:color="auto" w:fill="auto"/>
        <w:tabs>
          <w:tab w:val="left" w:pos="38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      </w:t>
      </w:r>
      <w:r w:rsidR="00192FF4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="00192FF4"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</w:t>
      </w:r>
      <w:r w:rsidR="00192FF4"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можных нарушений требований пожарной безопасности;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79"/>
        </w:tabs>
        <w:spacing w:line="240" w:lineRule="auto"/>
        <w:ind w:left="72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4. Организовать проведение схода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граждан с целью инструктажа населения по 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просам обеспечения пожарной безопасности;</w:t>
      </w:r>
    </w:p>
    <w:p w:rsidR="00192FF4" w:rsidRPr="000740B1" w:rsidRDefault="00192FF4" w:rsidP="00192FF4">
      <w:pPr>
        <w:pStyle w:val="20"/>
        <w:numPr>
          <w:ilvl w:val="0"/>
          <w:numId w:val="15"/>
        </w:numPr>
        <w:shd w:val="clear" w:color="auto" w:fill="auto"/>
        <w:tabs>
          <w:tab w:val="left" w:pos="360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существить обходы жителей частного сектора с целью проведения 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т.п.</w:t>
      </w:r>
    </w:p>
    <w:p w:rsidR="00192FF4" w:rsidRPr="000740B1" w:rsidRDefault="00192FF4" w:rsidP="00192FF4">
      <w:pPr>
        <w:pStyle w:val="20"/>
        <w:numPr>
          <w:ilvl w:val="0"/>
          <w:numId w:val="15"/>
        </w:numPr>
        <w:shd w:val="clear" w:color="auto" w:fill="auto"/>
        <w:tabs>
          <w:tab w:val="left" w:pos="451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Директору Дома культуры, заведующей ФАП, социальным работникам, директору ГБОУ ООШ села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обеспечить усиление дежурства, а также организовать проверки соблюдения, в том числе и в ночное время, мер пожарной безопасности.</w:t>
      </w:r>
    </w:p>
    <w:p w:rsidR="00192FF4" w:rsidRPr="000740B1" w:rsidRDefault="00192FF4" w:rsidP="00192FF4">
      <w:pPr>
        <w:pStyle w:val="20"/>
        <w:numPr>
          <w:ilvl w:val="0"/>
          <w:numId w:val="15"/>
        </w:numPr>
        <w:shd w:val="clear" w:color="auto" w:fill="auto"/>
        <w:tabs>
          <w:tab w:val="left" w:pos="427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Рекомендовать руководителям организаций, расположенных на территории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сельского поселения Севрюкаево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ципального района Ставропольский, независимо от форм собственности: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98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ограничить производство пожароопасных работ (за исключением </w:t>
      </w:r>
      <w:proofErr w:type="spellStart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аварийно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восстановительных</w:t>
      </w:r>
      <w:proofErr w:type="spellEnd"/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работ);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65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379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привести в исправное состояние источники водоснабжения и первичные средства пожаротушения.</w:t>
      </w:r>
    </w:p>
    <w:p w:rsidR="00192FF4" w:rsidRPr="000740B1" w:rsidRDefault="00192FF4" w:rsidP="00192FF4">
      <w:pPr>
        <w:pStyle w:val="20"/>
        <w:numPr>
          <w:ilvl w:val="0"/>
          <w:numId w:val="15"/>
        </w:numPr>
        <w:shd w:val="clear" w:color="auto" w:fill="auto"/>
        <w:tabs>
          <w:tab w:val="left" w:pos="427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Рекомендовать руководителям сельхозпредприятий запретить выжигание прошло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годней стерни, а также стерни после уборки урожая и произвести опашку границ полей.</w:t>
      </w:r>
    </w:p>
    <w:p w:rsidR="00192FF4" w:rsidRPr="00882103" w:rsidRDefault="00192FF4" w:rsidP="00192FF4">
      <w:pPr>
        <w:pStyle w:val="20"/>
        <w:numPr>
          <w:ilvl w:val="0"/>
          <w:numId w:val="15"/>
        </w:numPr>
        <w:shd w:val="clear" w:color="auto" w:fill="auto"/>
        <w:tabs>
          <w:tab w:val="left" w:pos="437"/>
        </w:tabs>
        <w:spacing w:line="240" w:lineRule="auto"/>
        <w:ind w:right="300"/>
        <w:rPr>
          <w:rFonts w:ascii="Times New Roman" w:hAnsi="Times New Roman" w:cs="Times New Roman"/>
          <w:sz w:val="24"/>
          <w:szCs w:val="24"/>
        </w:rPr>
      </w:pP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Совместно с работниками </w:t>
      </w:r>
      <w:proofErr w:type="spellStart"/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СтавропольРесурсСервис</w:t>
      </w:r>
      <w:proofErr w:type="spellEnd"/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»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</w:p>
    <w:p w:rsidR="00192FF4" w:rsidRPr="00882103" w:rsidRDefault="00192FF4" w:rsidP="00192FF4">
      <w:pPr>
        <w:pStyle w:val="20"/>
        <w:shd w:val="clear" w:color="auto" w:fill="auto"/>
        <w:tabs>
          <w:tab w:val="left" w:pos="437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провести проверку исправности и наличия приспособлений для забора воды по</w:t>
      </w: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softHyphen/>
        <w:t>жарными автомобилями на случай пожара (пожарные гидра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нты, колодцы</w:t>
      </w:r>
      <w:r w:rsidRPr="00882103">
        <w:rPr>
          <w:rFonts w:ascii="Times New Roman" w:hAnsi="Times New Roman" w:cs="Times New Roman"/>
          <w:color w:val="000000"/>
          <w:sz w:val="24"/>
          <w:szCs w:val="24"/>
          <w:lang w:bidi="ru-RU"/>
        </w:rPr>
        <w:t>);</w:t>
      </w:r>
    </w:p>
    <w:p w:rsidR="00192FF4" w:rsidRPr="000740B1" w:rsidRDefault="00192FF4" w:rsidP="00192FF4">
      <w:pPr>
        <w:pStyle w:val="20"/>
        <w:shd w:val="clear" w:color="auto" w:fill="auto"/>
        <w:tabs>
          <w:tab w:val="left" w:pos="437"/>
        </w:tabs>
        <w:spacing w:line="240" w:lineRule="auto"/>
        <w:ind w:left="1080" w:right="3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обеспечить возможность круглосуточного использования </w:t>
      </w:r>
      <w:r w:rsidR="00A21406"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вод источников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места их расположения обозначить указателями согласно ГОСТу.</w:t>
      </w:r>
    </w:p>
    <w:p w:rsidR="00192FF4" w:rsidRPr="000740B1" w:rsidRDefault="00192FF4" w:rsidP="00192FF4">
      <w:pPr>
        <w:pStyle w:val="20"/>
        <w:numPr>
          <w:ilvl w:val="0"/>
          <w:numId w:val="15"/>
        </w:numPr>
        <w:shd w:val="clear" w:color="auto" w:fill="auto"/>
        <w:tabs>
          <w:tab w:val="left" w:pos="0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>Опубликовать данное постановление в райо</w:t>
      </w:r>
      <w:r w:rsidR="005607EC">
        <w:rPr>
          <w:rFonts w:ascii="Times New Roman" w:hAnsi="Times New Roman" w:cs="Times New Roman"/>
          <w:color w:val="000000"/>
          <w:sz w:val="24"/>
          <w:szCs w:val="24"/>
          <w:lang w:bidi="ru-RU"/>
        </w:rPr>
        <w:t>нной газете «Вестник Севрюкаево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»</w:t>
      </w:r>
      <w:r w:rsidR="007E63E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и на официальном сайте сельского поселения Севрюкаево</w:t>
      </w:r>
      <w:r w:rsidR="005607E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5607EC" w:rsidRPr="005607EC">
        <w:rPr>
          <w:rFonts w:ascii="Times New Roman" w:hAnsi="Times New Roman" w:cs="Times New Roman"/>
          <w:color w:val="000000"/>
          <w:sz w:val="24"/>
          <w:szCs w:val="24"/>
          <w:lang w:bidi="ru-RU"/>
        </w:rPr>
        <w:t>http://sevrukaevo.stavrsp.ru/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</w:p>
    <w:p w:rsidR="00192FF4" w:rsidRPr="000740B1" w:rsidRDefault="00192FF4" w:rsidP="00192FF4">
      <w:pPr>
        <w:pStyle w:val="20"/>
        <w:numPr>
          <w:ilvl w:val="0"/>
          <w:numId w:val="15"/>
        </w:numPr>
        <w:shd w:val="clear" w:color="auto" w:fill="auto"/>
        <w:tabs>
          <w:tab w:val="left" w:pos="541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Контроль за исполнением настоящего постановления оставляю за собой.</w:t>
      </w:r>
    </w:p>
    <w:p w:rsidR="00192FF4" w:rsidRDefault="00192FF4" w:rsidP="00192FF4"/>
    <w:p w:rsidR="007E63EC" w:rsidRDefault="007E63EC" w:rsidP="00192FF4"/>
    <w:p w:rsidR="007E63EC" w:rsidRDefault="007E63EC" w:rsidP="00192FF4"/>
    <w:p w:rsidR="00192FF4" w:rsidRDefault="00192FF4" w:rsidP="00192FF4"/>
    <w:p w:rsidR="00192FF4" w:rsidRDefault="00192FF4" w:rsidP="00192FF4">
      <w:r>
        <w:t xml:space="preserve">Глава </w:t>
      </w:r>
    </w:p>
    <w:p w:rsidR="00192FF4" w:rsidRPr="000740B1" w:rsidRDefault="00192FF4" w:rsidP="00192FF4">
      <w:r>
        <w:t xml:space="preserve">сельского поселения Севрюкаево              </w:t>
      </w:r>
      <w:r w:rsidR="007E63EC">
        <w:t xml:space="preserve">                 </w:t>
      </w:r>
      <w:r w:rsidR="00A21406">
        <w:t xml:space="preserve">         </w:t>
      </w:r>
      <w:bookmarkStart w:id="0" w:name="_GoBack"/>
      <w:bookmarkEnd w:id="0"/>
      <w:r w:rsidR="007E63EC">
        <w:t xml:space="preserve">   </w:t>
      </w:r>
      <w:r>
        <w:t xml:space="preserve">                 Алембатров Н.Н.</w:t>
      </w:r>
    </w:p>
    <w:p w:rsidR="00192FF4" w:rsidRDefault="00192FF4" w:rsidP="00EC4CCE">
      <w:pPr>
        <w:spacing w:line="360" w:lineRule="auto"/>
        <w:rPr>
          <w:sz w:val="28"/>
          <w:szCs w:val="28"/>
        </w:rPr>
      </w:pPr>
    </w:p>
    <w:p w:rsidR="00192FF4" w:rsidRDefault="00192FF4" w:rsidP="00EC4CCE">
      <w:pPr>
        <w:spacing w:line="360" w:lineRule="auto"/>
        <w:rPr>
          <w:sz w:val="28"/>
          <w:szCs w:val="28"/>
        </w:rPr>
      </w:pPr>
    </w:p>
    <w:p w:rsidR="00192FF4" w:rsidRDefault="00192FF4" w:rsidP="00EC4CCE">
      <w:pPr>
        <w:spacing w:line="360" w:lineRule="auto"/>
        <w:rPr>
          <w:sz w:val="28"/>
          <w:szCs w:val="28"/>
        </w:rPr>
      </w:pPr>
    </w:p>
    <w:p w:rsidR="001A5E74" w:rsidRDefault="001A5E74" w:rsidP="0036263F">
      <w:pPr>
        <w:pStyle w:val="a3"/>
        <w:spacing w:line="240" w:lineRule="auto"/>
        <w:ind w:left="567" w:hanging="567"/>
      </w:pPr>
    </w:p>
    <w:sectPr w:rsidR="001A5E74" w:rsidSect="00EC4E9B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3C7989"/>
    <w:multiLevelType w:val="multilevel"/>
    <w:tmpl w:val="1D70BAF0"/>
    <w:lvl w:ilvl="0">
      <w:start w:val="1"/>
      <w:numFmt w:val="decimal"/>
      <w:lvlText w:val="%1."/>
      <w:lvlJc w:val="left"/>
      <w:rPr>
        <w:rFonts w:ascii="Times New Roman" w:eastAsia="Microsoft Sans Serif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3"/>
        <w:szCs w:val="1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68D5901"/>
    <w:multiLevelType w:val="multilevel"/>
    <w:tmpl w:val="686EA60E"/>
    <w:lvl w:ilvl="0">
      <w:start w:val="1"/>
      <w:numFmt w:val="decimal"/>
      <w:lvlText w:val="%1."/>
      <w:lvlJc w:val="left"/>
      <w:rPr>
        <w:rFonts w:ascii="Times New Roman" w:eastAsia="Microsoft Sans Serif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21097A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3D593F0D"/>
    <w:multiLevelType w:val="hybridMultilevel"/>
    <w:tmpl w:val="DA3E2494"/>
    <w:lvl w:ilvl="0" w:tplc="717C0FEA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0528A2"/>
    <w:multiLevelType w:val="multilevel"/>
    <w:tmpl w:val="F1341CAC"/>
    <w:lvl w:ilvl="0">
      <w:start w:val="1"/>
      <w:numFmt w:val="bullet"/>
      <w:lvlText w:val="-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3"/>
        <w:szCs w:val="1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3"/>
  </w:num>
  <w:num w:numId="3">
    <w:abstractNumId w:val="12"/>
  </w:num>
  <w:num w:numId="4">
    <w:abstractNumId w:val="6"/>
  </w:num>
  <w:num w:numId="5">
    <w:abstractNumId w:val="14"/>
  </w:num>
  <w:num w:numId="6">
    <w:abstractNumId w:val="9"/>
  </w:num>
  <w:num w:numId="7">
    <w:abstractNumId w:val="7"/>
  </w:num>
  <w:num w:numId="8">
    <w:abstractNumId w:val="11"/>
  </w:num>
  <w:num w:numId="9">
    <w:abstractNumId w:val="10"/>
  </w:num>
  <w:num w:numId="10">
    <w:abstractNumId w:val="8"/>
  </w:num>
  <w:num w:numId="11">
    <w:abstractNumId w:val="4"/>
  </w:num>
  <w:num w:numId="12">
    <w:abstractNumId w:val="0"/>
  </w:num>
  <w:num w:numId="13">
    <w:abstractNumId w:val="13"/>
  </w:num>
  <w:num w:numId="14">
    <w:abstractNumId w:val="2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E9B"/>
    <w:rsid w:val="00005928"/>
    <w:rsid w:val="00086665"/>
    <w:rsid w:val="000E1B68"/>
    <w:rsid w:val="00116ADF"/>
    <w:rsid w:val="00140912"/>
    <w:rsid w:val="00192FF4"/>
    <w:rsid w:val="001A5E74"/>
    <w:rsid w:val="00202F5C"/>
    <w:rsid w:val="00235A91"/>
    <w:rsid w:val="003007EE"/>
    <w:rsid w:val="0032758B"/>
    <w:rsid w:val="00353126"/>
    <w:rsid w:val="0036263F"/>
    <w:rsid w:val="003A5F6E"/>
    <w:rsid w:val="00415D79"/>
    <w:rsid w:val="004177D1"/>
    <w:rsid w:val="004A1D2F"/>
    <w:rsid w:val="004E0315"/>
    <w:rsid w:val="00522667"/>
    <w:rsid w:val="00552140"/>
    <w:rsid w:val="005607EC"/>
    <w:rsid w:val="00565F5E"/>
    <w:rsid w:val="00585EE0"/>
    <w:rsid w:val="005A5619"/>
    <w:rsid w:val="005D0019"/>
    <w:rsid w:val="005D46DF"/>
    <w:rsid w:val="00614ACC"/>
    <w:rsid w:val="006B580F"/>
    <w:rsid w:val="006C5CD7"/>
    <w:rsid w:val="006D75DD"/>
    <w:rsid w:val="006E1A61"/>
    <w:rsid w:val="006E284B"/>
    <w:rsid w:val="006F46FC"/>
    <w:rsid w:val="007B727A"/>
    <w:rsid w:val="007E63EC"/>
    <w:rsid w:val="00811D6F"/>
    <w:rsid w:val="008C1AAF"/>
    <w:rsid w:val="00922D2F"/>
    <w:rsid w:val="00996C8A"/>
    <w:rsid w:val="00A00683"/>
    <w:rsid w:val="00A01AEA"/>
    <w:rsid w:val="00A16A6E"/>
    <w:rsid w:val="00A21406"/>
    <w:rsid w:val="00A47C4C"/>
    <w:rsid w:val="00AB6DCC"/>
    <w:rsid w:val="00AE7D44"/>
    <w:rsid w:val="00AF71D1"/>
    <w:rsid w:val="00B012B7"/>
    <w:rsid w:val="00B52A86"/>
    <w:rsid w:val="00C51BD0"/>
    <w:rsid w:val="00C7670F"/>
    <w:rsid w:val="00C81A99"/>
    <w:rsid w:val="00CD6CAE"/>
    <w:rsid w:val="00D15A3F"/>
    <w:rsid w:val="00D650D1"/>
    <w:rsid w:val="00D7583A"/>
    <w:rsid w:val="00DA33CA"/>
    <w:rsid w:val="00EC4CCE"/>
    <w:rsid w:val="00EC4E9B"/>
    <w:rsid w:val="00F225B3"/>
    <w:rsid w:val="00F43B50"/>
    <w:rsid w:val="00F5576A"/>
    <w:rsid w:val="00F700E0"/>
    <w:rsid w:val="00FA5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1ADFC"/>
  <w15:docId w15:val="{E8E1824F-4C92-4CDB-B044-2F33103CF8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1D2F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basedOn w:val="a0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basedOn w:val="a0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basedOn w:val="a0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basedOn w:val="a0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basedOn w:val="a0"/>
    <w:link w:val="a8"/>
    <w:rsid w:val="004E0315"/>
    <w:rPr>
      <w:rFonts w:ascii="Times New Roman" w:eastAsia="Times New Roman" w:hAnsi="Times New Roman"/>
      <w:sz w:val="28"/>
    </w:rPr>
  </w:style>
  <w:style w:type="character" w:customStyle="1" w:styleId="7">
    <w:name w:val="Основной текст (7)_"/>
    <w:basedOn w:val="a0"/>
    <w:link w:val="70"/>
    <w:rsid w:val="00192FF4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192FF4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192FF4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</w:rPr>
  </w:style>
  <w:style w:type="paragraph" w:customStyle="1" w:styleId="20">
    <w:name w:val="Основной текст (2)"/>
    <w:basedOn w:val="a"/>
    <w:link w:val="2"/>
    <w:rsid w:val="00192FF4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855</Words>
  <Characters>4878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2</cp:revision>
  <cp:lastPrinted>2019-04-16T10:16:00Z</cp:lastPrinted>
  <dcterms:created xsi:type="dcterms:W3CDTF">2019-04-16T10:18:00Z</dcterms:created>
  <dcterms:modified xsi:type="dcterms:W3CDTF">2019-04-16T10:18:00Z</dcterms:modified>
</cp:coreProperties>
</file>