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BF" w:rsidRPr="00C931BF" w:rsidRDefault="00C931BF" w:rsidP="00C931B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C931BF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04900" cy="8001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BF" w:rsidRPr="00C931BF" w:rsidRDefault="00C931BF" w:rsidP="00C931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C931BF" w:rsidRPr="00C931BF" w:rsidRDefault="00C931BF" w:rsidP="00C931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C931BF" w:rsidRPr="00C931BF" w:rsidRDefault="00C931BF" w:rsidP="00C931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1BF" w:rsidRPr="00C931BF" w:rsidRDefault="00C931BF" w:rsidP="00C931BF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C931B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C931BF">
        <w:rPr>
          <w:rFonts w:ascii="Times New Roman" w:eastAsia="Calibri" w:hAnsi="Times New Roman" w:cs="Times New Roman"/>
          <w:bCs/>
          <w:lang w:eastAsia="ru-RU"/>
        </w:rPr>
        <w:t>АДМИНИСТРАЦИЯ СЕЛЬСКОГО ПОСЕЛЕНИЯ СЕВРЮКАЕВО</w:t>
      </w:r>
    </w:p>
    <w:p w:rsidR="00C931BF" w:rsidRPr="00C931BF" w:rsidRDefault="00C931BF" w:rsidP="00C931BF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C931BF">
        <w:rPr>
          <w:rFonts w:ascii="Times New Roman" w:eastAsia="Calibri" w:hAnsi="Times New Roman" w:cs="Times New Roman"/>
          <w:bCs/>
          <w:lang w:eastAsia="ru-RU"/>
        </w:rPr>
        <w:t>МУНИЦИПАЛЬНОГО РАЙОНА СТАВРОПОЛЬСКИЙ</w:t>
      </w:r>
    </w:p>
    <w:p w:rsidR="00C931BF" w:rsidRPr="00C931BF" w:rsidRDefault="00C931BF" w:rsidP="00C931B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C931BF">
        <w:rPr>
          <w:rFonts w:ascii="Times New Roman" w:eastAsia="Calibri" w:hAnsi="Times New Roman" w:cs="Times New Roman"/>
          <w:bCs/>
          <w:lang w:eastAsia="ru-RU"/>
        </w:rPr>
        <w:t>САМАРСКОЙ ОБЛАСТИ</w:t>
      </w:r>
    </w:p>
    <w:p w:rsidR="00C931BF" w:rsidRPr="00C931BF" w:rsidRDefault="00C931BF" w:rsidP="00C931BF">
      <w:pPr>
        <w:tabs>
          <w:tab w:val="left" w:pos="24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C931B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ab/>
      </w:r>
    </w:p>
    <w:p w:rsidR="00C931BF" w:rsidRPr="00C931BF" w:rsidRDefault="00C931BF" w:rsidP="00C931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C93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1BF" w:rsidRPr="00C931BF" w:rsidRDefault="00C931BF" w:rsidP="00C93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931BF" w:rsidRPr="00C931BF" w:rsidRDefault="004B223D" w:rsidP="00C93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4B2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№31</w:t>
      </w:r>
      <w:r w:rsidR="00C931BF" w:rsidRPr="00C9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от</w:t>
      </w:r>
      <w:r w:rsidRPr="004B2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06.05.</w:t>
      </w:r>
      <w:r w:rsidR="00C931BF" w:rsidRPr="00C9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года </w:t>
      </w:r>
      <w:r w:rsidR="00C931BF"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C931BF" w:rsidRPr="00C931BF" w:rsidRDefault="00C931BF" w:rsidP="00C93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23D" w:rsidRDefault="00C931BF" w:rsidP="00C931B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3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сельского поселения Севрюкаево муниципального района Ставропольский Самарской области от 30.10.2019 №41</w:t>
      </w:r>
    </w:p>
    <w:p w:rsidR="00C931BF" w:rsidRPr="00C931BF" w:rsidRDefault="00C931BF" w:rsidP="00C931B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931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«Об утверждении муниципальной программы </w:t>
      </w:r>
      <w:r w:rsidRPr="00C9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района Ставропольский Самарской области </w:t>
      </w:r>
      <w:r w:rsidRPr="00C931B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C9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</w:t>
      </w:r>
      <w:proofErr w:type="gramStart"/>
      <w:r w:rsidRPr="00C9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Ставропольский</w:t>
      </w:r>
      <w:proofErr w:type="gramEnd"/>
      <w:r w:rsidRPr="00C9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  <w:r w:rsidRPr="00C931B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2020 – 2022 годы»»</w:t>
      </w:r>
    </w:p>
    <w:p w:rsidR="00C931BF" w:rsidRPr="00C931BF" w:rsidRDefault="00C931BF" w:rsidP="00C931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C931BF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(в редакции </w:t>
      </w:r>
      <w:r w:rsidRPr="00C931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 постановление администрации сельского поселения Севрюкаево муниципального района Ставропольский Самарской области от 30.10.2019г. №41, от 30.12.2019 №58, №7 от 28.01.20г., №11 от 25.02.20г.,   </w:t>
      </w:r>
      <w:bookmarkStart w:id="0" w:name="_GoBack"/>
      <w:bookmarkEnd w:id="0"/>
      <w:r w:rsidRPr="00C931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№</w:t>
      </w:r>
      <w:proofErr w:type="gramStart"/>
      <w:r w:rsidRPr="00C931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25  от</w:t>
      </w:r>
      <w:proofErr w:type="gramEnd"/>
      <w:r w:rsidRPr="00C931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14.04.2020г. )</w:t>
      </w:r>
    </w:p>
    <w:p w:rsidR="00C931BF" w:rsidRPr="00C931BF" w:rsidRDefault="00C931BF" w:rsidP="00C931BF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1BF" w:rsidRPr="00C931BF" w:rsidRDefault="00C931BF" w:rsidP="00C931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уточнением  мероприятий</w:t>
      </w:r>
      <w:proofErr w:type="gramEnd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объёмов финансирования муниципальной программы  «Социально- экономическое развитие сельского поселения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2020 – 2022 годы», Администрация сельского поселения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C931BF" w:rsidRPr="00C931BF" w:rsidRDefault="00C931BF" w:rsidP="00C931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931BF" w:rsidRPr="00C931BF" w:rsidRDefault="00C931BF" w:rsidP="00C931B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931BF" w:rsidRPr="00C931BF" w:rsidRDefault="00C931BF" w:rsidP="00C931B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1BF" w:rsidRPr="00C931BF" w:rsidRDefault="00C931BF" w:rsidP="00C931BF">
      <w:pPr>
        <w:numPr>
          <w:ilvl w:val="0"/>
          <w:numId w:val="1"/>
        </w:numPr>
        <w:spacing w:after="15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следующие изменения в муниципальную </w:t>
      </w:r>
      <w:proofErr w:type="gramStart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– 2022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годы»  (далее Программа),  утверждённую  Постановлением  Администрации  сельского поселения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 от 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 октября 2019 года  №  41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C931BF" w:rsidRPr="00C931BF" w:rsidRDefault="00C931BF" w:rsidP="00C931BF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1.1  В</w:t>
      </w:r>
      <w:proofErr w:type="gramEnd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10173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962"/>
      </w:tblGrid>
      <w:tr w:rsidR="00C931BF" w:rsidRPr="00C931BF" w:rsidTr="001A53B2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1BF" w:rsidRPr="00C931BF" w:rsidRDefault="00C931BF" w:rsidP="00C931BF">
            <w:pPr>
              <w:spacing w:after="0" w:line="276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31BF" w:rsidRPr="00C931BF" w:rsidRDefault="00C931BF" w:rsidP="00C931BF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финансирования программы на </w:t>
            </w: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2022</w:t>
            </w:r>
            <w:r w:rsidRPr="00C931BF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годы:</w:t>
            </w:r>
          </w:p>
          <w:p w:rsidR="00C931BF" w:rsidRPr="00C931BF" w:rsidRDefault="00C931BF" w:rsidP="00C931BF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2020 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4</w:t>
            </w:r>
            <w:proofErr w:type="gramEnd"/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446 437,50 руб. </w:t>
            </w:r>
          </w:p>
          <w:p w:rsidR="00C931BF" w:rsidRPr="00C931BF" w:rsidRDefault="00C931BF" w:rsidP="00C931BF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2021 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1</w:t>
            </w:r>
            <w:proofErr w:type="gramEnd"/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702 905,55 руб. </w:t>
            </w:r>
          </w:p>
          <w:p w:rsidR="00C931BF" w:rsidRPr="00C931BF" w:rsidRDefault="00C931BF" w:rsidP="00C931BF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2022 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1</w:t>
            </w:r>
            <w:proofErr w:type="gramEnd"/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723 988,29 руб. </w:t>
            </w:r>
          </w:p>
          <w:p w:rsidR="00C931BF" w:rsidRPr="00C931BF" w:rsidRDefault="00C931BF" w:rsidP="00C931BF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Средства бюджета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района  Ставропольский</w:t>
            </w:r>
            <w:proofErr w:type="gramEnd"/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области;</w:t>
            </w: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931BF" w:rsidRPr="00C931BF" w:rsidRDefault="00C931BF" w:rsidP="00C931BF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Средства областного бюджета;</w:t>
            </w:r>
          </w:p>
          <w:p w:rsidR="00C931BF" w:rsidRPr="00C931BF" w:rsidRDefault="00C931BF" w:rsidP="00C931BF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Средства федерального бюджета.</w:t>
            </w:r>
          </w:p>
        </w:tc>
      </w:tr>
    </w:tbl>
    <w:p w:rsidR="00C931BF" w:rsidRPr="00C931BF" w:rsidRDefault="00C931BF" w:rsidP="00C931BF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1BF" w:rsidRPr="00C931BF" w:rsidRDefault="00C931BF" w:rsidP="00C931BF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C931BF" w:rsidRPr="00C931BF" w:rsidRDefault="00C931BF" w:rsidP="00C931B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1.2.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№1 к муниципальной программе 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2020-2022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годы» (Далее – Подпрограмма) в паспорте </w:t>
      </w:r>
      <w:proofErr w:type="gramStart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Источники и объемы финансирования     подпрограммы изложить в следующей редакции:</w:t>
      </w:r>
    </w:p>
    <w:p w:rsidR="00C931BF" w:rsidRPr="00C931BF" w:rsidRDefault="00C931BF" w:rsidP="00C931BF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88"/>
      </w:tblGrid>
      <w:tr w:rsidR="00C931BF" w:rsidRPr="00C931BF" w:rsidTr="001A53B2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3 937 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  рубля</w:t>
            </w:r>
            <w:proofErr w:type="gramEnd"/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 коп.</w:t>
            </w:r>
          </w:p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1 677 748 рублей 50 коп.;</w:t>
            </w:r>
          </w:p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1 141 571 рублей 52 коп.;</w:t>
            </w:r>
          </w:p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1 118 569 рублей 61 коп.;</w:t>
            </w:r>
          </w:p>
        </w:tc>
      </w:tr>
    </w:tbl>
    <w:p w:rsidR="00C931BF" w:rsidRPr="00C931BF" w:rsidRDefault="00C931BF" w:rsidP="00C931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1BF" w:rsidRPr="00C931BF" w:rsidRDefault="00C931BF" w:rsidP="00C931BF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разделе 4, Мероприятия </w:t>
      </w:r>
      <w:proofErr w:type="gramStart"/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p w:rsidR="00C931BF" w:rsidRPr="00C931BF" w:rsidRDefault="00C931BF" w:rsidP="00C931BF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C931BF" w:rsidRPr="00C931BF" w:rsidRDefault="00C931BF" w:rsidP="00C931BF">
      <w:pPr>
        <w:shd w:val="clear" w:color="auto" w:fill="FFFFFF"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№1</w:t>
      </w:r>
    </w:p>
    <w:p w:rsidR="00C931BF" w:rsidRPr="00C931BF" w:rsidRDefault="00C931BF" w:rsidP="00C931BF">
      <w:pPr>
        <w:shd w:val="clear" w:color="auto" w:fill="FFFFFF"/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42"/>
        <w:gridCol w:w="2693"/>
        <w:gridCol w:w="1261"/>
        <w:gridCol w:w="15"/>
        <w:gridCol w:w="1404"/>
        <w:gridCol w:w="14"/>
        <w:gridCol w:w="1701"/>
      </w:tblGrid>
      <w:tr w:rsidR="00C931BF" w:rsidRPr="00C931BF" w:rsidTr="001A53B2">
        <w:trPr>
          <w:cantSplit/>
          <w:trHeight w:val="240"/>
        </w:trPr>
        <w:tc>
          <w:tcPr>
            <w:tcW w:w="2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9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9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4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10065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главы администрации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440685,80</w:t>
            </w:r>
          </w:p>
        </w:tc>
        <w:tc>
          <w:tcPr>
            <w:tcW w:w="143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440921,00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440921,00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97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41"/>
        </w:trPr>
        <w:tc>
          <w:tcPr>
            <w:tcW w:w="29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41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440685,80</w:t>
            </w:r>
          </w:p>
        </w:tc>
        <w:tc>
          <w:tcPr>
            <w:tcW w:w="143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440921,00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440921,00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10065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2. 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главы администрации сельского поселения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главы администрации сельского поселения</w:t>
            </w:r>
          </w:p>
        </w:tc>
        <w:tc>
          <w:tcPr>
            <w:tcW w:w="283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235,20</w:t>
            </w:r>
          </w:p>
        </w:tc>
        <w:tc>
          <w:tcPr>
            <w:tcW w:w="143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235,20</w:t>
            </w:r>
          </w:p>
        </w:tc>
        <w:tc>
          <w:tcPr>
            <w:tcW w:w="143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10065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36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3.Материальное содержание работников администрации сельского поселения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97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887979,62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700650,52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677648,61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97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41"/>
        </w:trPr>
        <w:tc>
          <w:tcPr>
            <w:tcW w:w="29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41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887979,62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700650,52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677648,61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10065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C931BF" w:rsidRPr="00C931BF" w:rsidTr="001A53B2">
        <w:trPr>
          <w:cantSplit/>
          <w:trHeight w:val="394"/>
        </w:trPr>
        <w:tc>
          <w:tcPr>
            <w:tcW w:w="2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264007,88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31BF" w:rsidRPr="00C931BF" w:rsidTr="001A53B2">
        <w:trPr>
          <w:cantSplit/>
          <w:trHeight w:val="401"/>
        </w:trPr>
        <w:tc>
          <w:tcPr>
            <w:tcW w:w="297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3"/>
        </w:trPr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3"/>
        </w:trPr>
        <w:tc>
          <w:tcPr>
            <w:tcW w:w="567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264007,88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31BF" w:rsidRPr="00C931BF" w:rsidTr="001A53B2">
        <w:trPr>
          <w:cantSplit/>
          <w:trHeight w:val="383"/>
        </w:trPr>
        <w:tc>
          <w:tcPr>
            <w:tcW w:w="10065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5. 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931BF" w:rsidRPr="00C931BF" w:rsidTr="001A53B2">
        <w:trPr>
          <w:cantSplit/>
          <w:trHeight w:val="383"/>
        </w:trPr>
        <w:tc>
          <w:tcPr>
            <w:tcW w:w="2977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3"/>
        </w:trPr>
        <w:tc>
          <w:tcPr>
            <w:tcW w:w="2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3"/>
        </w:trPr>
        <w:tc>
          <w:tcPr>
            <w:tcW w:w="297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82067,33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31BF" w:rsidRPr="00C931BF" w:rsidTr="001A53B2">
        <w:trPr>
          <w:cantSplit/>
          <w:trHeight w:val="417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82067,33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31BF" w:rsidRPr="00C931BF" w:rsidTr="001A53B2">
        <w:trPr>
          <w:cantSplit/>
          <w:trHeight w:val="383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931BF" w:rsidRPr="00C931BF" w:rsidTr="001A53B2">
        <w:trPr>
          <w:cantSplit/>
          <w:trHeight w:val="384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285"/>
        </w:trPr>
        <w:tc>
          <w:tcPr>
            <w:tcW w:w="2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1"/>
        </w:trPr>
        <w:tc>
          <w:tcPr>
            <w:tcW w:w="297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2772,67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31BF" w:rsidRPr="00C931BF" w:rsidTr="001A53B2">
        <w:trPr>
          <w:cantSplit/>
          <w:trHeight w:val="38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2772,67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C931BF" w:rsidRPr="00C931BF" w:rsidRDefault="00C931BF" w:rsidP="00C931B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C931BF" w:rsidRPr="00C931BF" w:rsidRDefault="00C931BF" w:rsidP="00C931BF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1.3.</w:t>
      </w:r>
      <w:r w:rsidRPr="00C931BF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№2 </w:t>
      </w:r>
      <w:r w:rsidRPr="00C931BF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  Самарской</w:t>
      </w:r>
      <w:proofErr w:type="gramEnd"/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 на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2020 – 2022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931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гг.». (Далее – Подпрограмма)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931BF">
        <w:rPr>
          <w:rFonts w:ascii="Times New Roman" w:eastAsia="Times New Roman" w:hAnsi="Times New Roman" w:cs="Times New Roman"/>
          <w:lang w:eastAsia="ru-RU"/>
        </w:rPr>
        <w:t>Объемы и источники финансирования Подпрограммы изложить в следующей редакции:</w:t>
      </w:r>
    </w:p>
    <w:p w:rsidR="00C931BF" w:rsidRPr="00C931BF" w:rsidRDefault="00C931BF" w:rsidP="00C931BF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821"/>
      </w:tblGrid>
      <w:tr w:rsidR="00C931BF" w:rsidRPr="00C931BF" w:rsidTr="001A53B2">
        <w:trPr>
          <w:trHeight w:val="295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31BF" w:rsidRPr="00C931BF" w:rsidRDefault="00C931BF" w:rsidP="00C931BF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1BF">
              <w:rPr>
                <w:rFonts w:ascii="Times New Roman" w:eastAsia="Times New Roman" w:hAnsi="Times New Roman" w:cs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1BF" w:rsidRPr="00C931BF" w:rsidRDefault="00C931BF" w:rsidP="00C931BF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931BF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931BF" w:rsidRPr="00C931BF" w:rsidRDefault="00C931BF" w:rsidP="00C931BF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862 461,18 рублей:</w:t>
            </w:r>
          </w:p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–862 461,18 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;</w:t>
            </w:r>
            <w:proofErr w:type="gramEnd"/>
          </w:p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–0 рублей;</w:t>
            </w:r>
          </w:p>
          <w:p w:rsidR="00C931BF" w:rsidRPr="00C931BF" w:rsidRDefault="00C931BF" w:rsidP="00C931BF">
            <w:pPr>
              <w:spacing w:after="0" w:line="240" w:lineRule="auto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–0 рублей.</w:t>
            </w:r>
          </w:p>
        </w:tc>
      </w:tr>
    </w:tbl>
    <w:p w:rsidR="00C931BF" w:rsidRPr="00C931BF" w:rsidRDefault="00C931BF" w:rsidP="00C931BF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C931BF" w:rsidRPr="00C931BF" w:rsidRDefault="00C931BF" w:rsidP="00C931BF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C931BF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Мероприятия </w:t>
      </w:r>
      <w:proofErr w:type="gramStart"/>
      <w:r w:rsidRPr="00C931BF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подпрограммы,  таблицу</w:t>
      </w:r>
      <w:proofErr w:type="gramEnd"/>
      <w:r w:rsidRPr="00C931BF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3260"/>
        <w:gridCol w:w="1278"/>
        <w:gridCol w:w="1262"/>
        <w:gridCol w:w="1574"/>
      </w:tblGrid>
      <w:tr w:rsidR="00C931BF" w:rsidRPr="00C931BF" w:rsidTr="001A53B2">
        <w:trPr>
          <w:cantSplit/>
          <w:trHeight w:val="240"/>
        </w:trPr>
        <w:tc>
          <w:tcPr>
            <w:tcW w:w="25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1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5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54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606059,96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5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41"/>
        </w:trPr>
        <w:tc>
          <w:tcPr>
            <w:tcW w:w="25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41"/>
        </w:trPr>
        <w:tc>
          <w:tcPr>
            <w:tcW w:w="58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606059,96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</w:t>
            </w:r>
            <w:r w:rsidRPr="00C931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C931BF" w:rsidRPr="00C931BF" w:rsidTr="001A53B2">
        <w:trPr>
          <w:cantSplit/>
          <w:trHeight w:val="394"/>
        </w:trPr>
        <w:tc>
          <w:tcPr>
            <w:tcW w:w="254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работников пожарной безопасности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256401,22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C931BF" w:rsidRPr="00C931BF" w:rsidTr="001A53B2">
        <w:trPr>
          <w:cantSplit/>
          <w:trHeight w:val="492"/>
        </w:trPr>
        <w:tc>
          <w:tcPr>
            <w:tcW w:w="254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3"/>
        </w:trPr>
        <w:tc>
          <w:tcPr>
            <w:tcW w:w="254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3"/>
        </w:trPr>
        <w:tc>
          <w:tcPr>
            <w:tcW w:w="58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256401,22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C931BF" w:rsidRPr="00C931BF" w:rsidRDefault="00C931BF" w:rsidP="00C931B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31B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1.4. В приложение №9 </w:t>
      </w:r>
      <w:r w:rsidRPr="00C931BF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муниципальной программе</w:t>
      </w:r>
      <w:r w:rsidRPr="00C931B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подпрограмма</w:t>
      </w:r>
      <w:r w:rsidRPr="00C931B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C931B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 w:rsidRPr="00C931B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2020 – 2022</w:t>
      </w:r>
      <w:r w:rsidRPr="00C931B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годы»</w:t>
      </w:r>
      <w:r w:rsidRPr="00C931BF">
        <w:rPr>
          <w:rFonts w:ascii="Arial" w:eastAsia="Calibri" w:hAnsi="Arial" w:cs="Arial"/>
          <w:b/>
          <w:sz w:val="20"/>
          <w:szCs w:val="20"/>
          <w:lang w:eastAsia="ru-RU"/>
        </w:rPr>
        <w:t xml:space="preserve"> </w:t>
      </w:r>
      <w:r w:rsidRPr="00C931B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Подпрограмма) </w:t>
      </w:r>
      <w:r w:rsidRPr="00C931B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паспорте </w:t>
      </w:r>
      <w:proofErr w:type="gramStart"/>
      <w:r w:rsidRPr="00C931B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подпрограммы  пункт</w:t>
      </w:r>
      <w:proofErr w:type="gramEnd"/>
      <w:r w:rsidRPr="00C931B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  <w:r w:rsidRPr="00C931B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Источники и объемы финансирования     подпрограммы </w:t>
      </w:r>
      <w:r w:rsidRPr="00C931B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C931BF" w:rsidRPr="00C931BF" w:rsidRDefault="00C931BF" w:rsidP="00C931B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  <w:lang w:eastAsia="ru-RU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C931BF" w:rsidRPr="00C931BF" w:rsidTr="001A53B2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931BF" w:rsidRPr="00C931BF" w:rsidRDefault="00C931BF" w:rsidP="00C93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303 230,59 рублей.</w:t>
            </w:r>
          </w:p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303 230,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 рублей</w:t>
            </w:r>
            <w:proofErr w:type="gramEnd"/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931BF" w:rsidRPr="00C931BF" w:rsidRDefault="00C931BF" w:rsidP="00C931B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 рублей</w:t>
            </w:r>
            <w:proofErr w:type="gramEnd"/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931BF" w:rsidRPr="00C931BF" w:rsidRDefault="00C931BF" w:rsidP="00C93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0  рублей</w:t>
            </w:r>
          </w:p>
        </w:tc>
      </w:tr>
    </w:tbl>
    <w:p w:rsidR="00C931BF" w:rsidRPr="00C931BF" w:rsidRDefault="00C931BF" w:rsidP="00C931BF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C931BF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Мероприятия </w:t>
      </w:r>
      <w:proofErr w:type="gramStart"/>
      <w:r w:rsidRPr="00C931BF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подпрограммы,  таблицу</w:t>
      </w:r>
      <w:proofErr w:type="gramEnd"/>
      <w:r w:rsidRPr="00C931BF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134"/>
        <w:gridCol w:w="1843"/>
        <w:gridCol w:w="1417"/>
        <w:gridCol w:w="1418"/>
        <w:gridCol w:w="1536"/>
      </w:tblGrid>
      <w:tr w:rsidR="00C931BF" w:rsidRPr="00C931BF" w:rsidTr="001A53B2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C931BF" w:rsidRPr="00C931BF" w:rsidTr="001A53B2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</w:tc>
      </w:tr>
      <w:tr w:rsidR="00C931BF" w:rsidRPr="00C931BF" w:rsidTr="001A53B2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C931BF" w:rsidRPr="00C931BF" w:rsidTr="001A53B2">
        <w:trPr>
          <w:cantSplit/>
          <w:trHeight w:val="30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101076,86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31BF" w:rsidRPr="00C931BF" w:rsidTr="001A53B2">
        <w:trPr>
          <w:cantSplit/>
          <w:trHeight w:val="41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83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101076,86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31BF" w:rsidRPr="00C931BF" w:rsidTr="001A53B2">
        <w:trPr>
          <w:cantSplit/>
          <w:trHeight w:val="405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931BF" w:rsidRPr="00C931BF" w:rsidTr="001A53B2">
        <w:trPr>
          <w:cantSplit/>
          <w:trHeight w:val="46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</w:t>
            </w:r>
            <w:proofErr w:type="gramStart"/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содержание  инструктора</w:t>
            </w:r>
            <w:proofErr w:type="gramEnd"/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 по физкультуре и спорту</w:t>
            </w:r>
          </w:p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202042,03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31BF" w:rsidRPr="00C931BF" w:rsidTr="001A53B2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1BF" w:rsidRPr="00C931BF" w:rsidTr="001A53B2">
        <w:trPr>
          <w:cantSplit/>
          <w:trHeight w:val="360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202042,03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31BF" w:rsidRPr="00C931BF" w:rsidTr="001A53B2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</w:t>
            </w:r>
            <w:r w:rsidRPr="00C931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по молодежной политики и по физкультуре и спорту в сельском поселении</w:t>
            </w:r>
          </w:p>
        </w:tc>
      </w:tr>
      <w:tr w:rsidR="00C931BF" w:rsidRPr="00C931BF" w:rsidTr="001A53B2">
        <w:trPr>
          <w:cantSplit/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</w:t>
            </w:r>
            <w:r w:rsidRPr="00C931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по молодежной политики и по физкультуре и спорту в сельском поселении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31BF" w:rsidRPr="00C931BF" w:rsidTr="001A53B2">
        <w:trPr>
          <w:cantSplit/>
          <w:trHeight w:val="3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1BF" w:rsidRPr="00C931BF" w:rsidRDefault="00C931BF" w:rsidP="00C931B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1BF" w:rsidRPr="00C931BF" w:rsidRDefault="00C931BF" w:rsidP="00C9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931BF" w:rsidRPr="00C931BF" w:rsidRDefault="00C931BF" w:rsidP="00C931B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C931BF" w:rsidRPr="00C931BF" w:rsidRDefault="00C931BF" w:rsidP="00C931B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2.Контроль за выполнением настоящего Постановления оставляю за собой.</w:t>
      </w:r>
    </w:p>
    <w:p w:rsidR="00C931BF" w:rsidRPr="00C931BF" w:rsidRDefault="00C931BF" w:rsidP="00C931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опубликовать в средствах массовой информации</w:t>
      </w:r>
      <w:r w:rsidRPr="00C931B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«Вестник Севрюкаево»</w:t>
      </w:r>
      <w:r w:rsidRPr="00C931B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поселения  </w:t>
      </w:r>
      <w:hyperlink r:id="rId6" w:history="1">
        <w:r w:rsidRPr="00C931BF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http://sevrukaevo.stavrsp.ru</w:t>
        </w:r>
      </w:hyperlink>
    </w:p>
    <w:p w:rsidR="00C931BF" w:rsidRPr="00C931BF" w:rsidRDefault="00C931BF" w:rsidP="00C931B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01.01.2020 года и действует до 31.12.2022 год.</w:t>
      </w:r>
    </w:p>
    <w:p w:rsidR="00C931BF" w:rsidRPr="00C931BF" w:rsidRDefault="00C931BF" w:rsidP="00C93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1BF" w:rsidRPr="00C931BF" w:rsidRDefault="00C931BF" w:rsidP="00C93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Севрюкаево </w:t>
      </w:r>
    </w:p>
    <w:p w:rsidR="00C931BF" w:rsidRPr="00C931BF" w:rsidRDefault="00C931BF" w:rsidP="00C931BF">
      <w:pPr>
        <w:spacing w:after="20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931B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931BF" w:rsidRPr="00C931BF" w:rsidRDefault="00C931BF" w:rsidP="00C931BF">
      <w:pPr>
        <w:spacing w:after="20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C931B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proofErr w:type="spellStart"/>
      <w:r w:rsidRPr="00C931BF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</w:p>
    <w:p w:rsidR="003B47B7" w:rsidRDefault="003B47B7"/>
    <w:sectPr w:rsidR="003B47B7" w:rsidSect="007620E3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30290"/>
    <w:multiLevelType w:val="hybridMultilevel"/>
    <w:tmpl w:val="F410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83"/>
    <w:rsid w:val="000D0083"/>
    <w:rsid w:val="003B47B7"/>
    <w:rsid w:val="004B223D"/>
    <w:rsid w:val="00C9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BA90"/>
  <w15:chartTrackingRefBased/>
  <w15:docId w15:val="{5A4361F6-7CA1-4EAC-A5DC-3B066ED9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2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2020-05-06T06:54:00Z</cp:lastPrinted>
  <dcterms:created xsi:type="dcterms:W3CDTF">2020-05-06T06:36:00Z</dcterms:created>
  <dcterms:modified xsi:type="dcterms:W3CDTF">2020-05-06T06:55:00Z</dcterms:modified>
</cp:coreProperties>
</file>