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69" w:rsidRPr="007268B5" w:rsidRDefault="003D0C69" w:rsidP="008820B1">
      <w:pPr>
        <w:spacing w:after="0"/>
        <w:jc w:val="center"/>
        <w:rPr>
          <w:noProof/>
          <w:sz w:val="24"/>
          <w:szCs w:val="24"/>
        </w:rPr>
      </w:pPr>
      <w:r w:rsidRPr="007268B5">
        <w:rPr>
          <w:noProof/>
          <w:sz w:val="24"/>
          <w:szCs w:val="24"/>
          <w:lang w:eastAsia="ru-RU"/>
        </w:rPr>
        <w:drawing>
          <wp:inline distT="0" distB="0" distL="0" distR="0">
            <wp:extent cx="891540" cy="770751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422" cy="773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C69" w:rsidRPr="007268B5" w:rsidRDefault="003D0C69" w:rsidP="008820B1">
      <w:pPr>
        <w:spacing w:after="0"/>
        <w:jc w:val="center"/>
        <w:rPr>
          <w:b/>
          <w:sz w:val="24"/>
          <w:szCs w:val="24"/>
        </w:rPr>
      </w:pPr>
      <w:proofErr w:type="gramStart"/>
      <w:r w:rsidRPr="007268B5">
        <w:rPr>
          <w:rFonts w:ascii="Times New Roman" w:hAnsi="Times New Roman"/>
          <w:b/>
          <w:sz w:val="24"/>
          <w:szCs w:val="24"/>
        </w:rPr>
        <w:t>Российская  Федерация</w:t>
      </w:r>
      <w:proofErr w:type="gramEnd"/>
    </w:p>
    <w:p w:rsidR="003D0C69" w:rsidRPr="007268B5" w:rsidRDefault="003D0C69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>АДМИНИСТРАЦИЯ</w:t>
      </w:r>
    </w:p>
    <w:p w:rsidR="003D0C69" w:rsidRPr="007268B5" w:rsidRDefault="003D0C69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7268B5">
        <w:rPr>
          <w:rFonts w:ascii="Times New Roman" w:hAnsi="Times New Roman"/>
          <w:b/>
          <w:sz w:val="24"/>
          <w:szCs w:val="24"/>
        </w:rPr>
        <w:t>СЕЛЬСКОГО  ПОСЕЛЕНИЯ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СЕВРЮКАЕВО</w:t>
      </w:r>
    </w:p>
    <w:p w:rsidR="003D0C69" w:rsidRPr="007268B5" w:rsidRDefault="003D0C69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7268B5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3D0C69" w:rsidRPr="007268B5" w:rsidRDefault="007268B5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3D0C69" w:rsidRPr="007268B5" w:rsidRDefault="003D0C69" w:rsidP="008820B1">
      <w:pPr>
        <w:pStyle w:val="Standard"/>
        <w:spacing w:after="0"/>
        <w:jc w:val="center"/>
        <w:rPr>
          <w:sz w:val="24"/>
          <w:szCs w:val="24"/>
        </w:rPr>
      </w:pPr>
    </w:p>
    <w:p w:rsidR="003D0C69" w:rsidRPr="007268B5" w:rsidRDefault="003D0C69" w:rsidP="008820B1">
      <w:pPr>
        <w:pStyle w:val="Standard"/>
        <w:spacing w:after="0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7268B5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  <w:r w:rsidRPr="007268B5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</w:p>
    <w:p w:rsidR="003D0C69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sz w:val="24"/>
          <w:szCs w:val="24"/>
        </w:rPr>
        <w:t xml:space="preserve">      </w:t>
      </w:r>
      <w:r w:rsidR="00F66EB2">
        <w:rPr>
          <w:rFonts w:ascii="Times New Roman" w:hAnsi="Times New Roman"/>
          <w:b/>
          <w:sz w:val="24"/>
          <w:szCs w:val="24"/>
        </w:rPr>
        <w:t xml:space="preserve">    </w:t>
      </w:r>
      <w:proofErr w:type="gramStart"/>
      <w:r w:rsidR="00F66EB2">
        <w:rPr>
          <w:rFonts w:ascii="Times New Roman" w:hAnsi="Times New Roman"/>
          <w:b/>
          <w:sz w:val="24"/>
          <w:szCs w:val="24"/>
        </w:rPr>
        <w:t>от  24</w:t>
      </w:r>
      <w:proofErr w:type="gramEnd"/>
      <w:r w:rsidR="00F66EB2">
        <w:rPr>
          <w:rFonts w:ascii="Times New Roman" w:hAnsi="Times New Roman"/>
          <w:b/>
          <w:sz w:val="24"/>
          <w:szCs w:val="24"/>
        </w:rPr>
        <w:t>.03.2025</w:t>
      </w:r>
      <w:r w:rsidRPr="007268B5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          </w:t>
      </w:r>
      <w:r w:rsidR="00F66EB2">
        <w:rPr>
          <w:rFonts w:ascii="Times New Roman" w:hAnsi="Times New Roman"/>
          <w:b/>
          <w:sz w:val="24"/>
          <w:szCs w:val="24"/>
        </w:rPr>
        <w:t xml:space="preserve">                           </w:t>
      </w:r>
      <w:proofErr w:type="gramStart"/>
      <w:r w:rsidR="00F66EB2">
        <w:rPr>
          <w:rFonts w:ascii="Times New Roman" w:hAnsi="Times New Roman"/>
          <w:b/>
          <w:sz w:val="24"/>
          <w:szCs w:val="24"/>
        </w:rPr>
        <w:t>№  1</w:t>
      </w:r>
      <w:r w:rsidR="00382D38">
        <w:rPr>
          <w:rFonts w:ascii="Times New Roman" w:hAnsi="Times New Roman"/>
          <w:b/>
          <w:sz w:val="24"/>
          <w:szCs w:val="24"/>
        </w:rPr>
        <w:t>4</w:t>
      </w:r>
      <w:proofErr w:type="gramEnd"/>
    </w:p>
    <w:p w:rsidR="007268B5" w:rsidRPr="007268B5" w:rsidRDefault="007268B5" w:rsidP="007268B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268B5" w:rsidRPr="00382D38" w:rsidRDefault="007268B5" w:rsidP="00382D38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>области  от</w:t>
      </w:r>
      <w:proofErr w:type="gramEnd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</w:t>
      </w:r>
      <w:r w:rsidR="00382D38">
        <w:rPr>
          <w:rFonts w:ascii="Times New Roman" w:hAnsi="Times New Roman" w:cs="Times New Roman"/>
          <w:b/>
          <w:sz w:val="24"/>
          <w:szCs w:val="24"/>
        </w:rPr>
        <w:t xml:space="preserve"> 09.04.2024  года    № 37</w:t>
      </w:r>
      <w:r w:rsidRPr="007268B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82D38">
        <w:rPr>
          <w:rFonts w:ascii="Times New Roman" w:hAnsi="Times New Roman" w:cs="Times New Roman"/>
          <w:b/>
          <w:sz w:val="24"/>
          <w:szCs w:val="24"/>
        </w:rPr>
        <w:t>«</w:t>
      </w:r>
      <w:r w:rsidR="00382D38" w:rsidRPr="00382D38">
        <w:rPr>
          <w:rFonts w:ascii="Times New Roman" w:hAnsi="Times New Roman" w:cs="Times New Roman"/>
          <w:b/>
          <w:sz w:val="24"/>
          <w:szCs w:val="24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</w:t>
      </w:r>
      <w:r w:rsidR="00382D38">
        <w:rPr>
          <w:rFonts w:ascii="Times New Roman" w:hAnsi="Times New Roman" w:cs="Times New Roman"/>
          <w:b/>
          <w:sz w:val="24"/>
          <w:szCs w:val="24"/>
        </w:rPr>
        <w:t xml:space="preserve">ипального района Ставропольский  </w:t>
      </w:r>
      <w:r w:rsidR="00382D38" w:rsidRPr="00382D38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382D38">
        <w:rPr>
          <w:rFonts w:ascii="Times New Roman" w:hAnsi="Times New Roman" w:cs="Times New Roman"/>
          <w:b/>
          <w:sz w:val="24"/>
          <w:szCs w:val="24"/>
        </w:rPr>
        <w:t>»</w:t>
      </w:r>
    </w:p>
    <w:p w:rsidR="003D0C69" w:rsidRPr="007268B5" w:rsidRDefault="003D0C69" w:rsidP="007268B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D13D6" w:rsidRPr="007268B5" w:rsidRDefault="008D13D6" w:rsidP="007268B5">
      <w:pPr>
        <w:pStyle w:val="western"/>
        <w:numPr>
          <w:ilvl w:val="0"/>
          <w:numId w:val="2"/>
        </w:numPr>
        <w:spacing w:before="0" w:beforeAutospacing="0" w:after="0" w:line="276" w:lineRule="auto"/>
        <w:ind w:left="0"/>
        <w:jc w:val="both"/>
      </w:pPr>
      <w:r w:rsidRPr="007268B5">
        <w:t>В связи с кадровыми изменениями: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Внести в Постановление администрации сельского поселения муниципального района Ставроп</w:t>
      </w:r>
      <w:r w:rsidR="00382D38">
        <w:t xml:space="preserve">ольский Самарской области </w:t>
      </w:r>
      <w:proofErr w:type="gramStart"/>
      <w:r w:rsidR="00382D38">
        <w:t>от  09.04.2024</w:t>
      </w:r>
      <w:proofErr w:type="gramEnd"/>
      <w:r w:rsidR="00382D38">
        <w:t xml:space="preserve">  года    № 37   </w:t>
      </w:r>
      <w:r w:rsidR="00382D38" w:rsidRPr="00382D38">
        <w:t>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 Самарской области»</w:t>
      </w:r>
      <w:r w:rsidR="00382D38">
        <w:t xml:space="preserve">  </w:t>
      </w:r>
      <w:r w:rsidRPr="007268B5">
        <w:t>следующие изменения: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Приложение №</w:t>
      </w:r>
      <w:proofErr w:type="gramStart"/>
      <w:r w:rsidRPr="007268B5">
        <w:t>2  постановления</w:t>
      </w:r>
      <w:proofErr w:type="gramEnd"/>
      <w:r w:rsidRPr="007268B5">
        <w:t xml:space="preserve">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«Состав комиссии по соблюдению требований</w:t>
      </w:r>
      <w:r w:rsidR="007268B5">
        <w:t xml:space="preserve"> к служебному поведению </w:t>
      </w:r>
      <w:r w:rsidRPr="007268B5">
        <w:t xml:space="preserve">муниципальных служащих и урегулированию конфликта интересов в </w:t>
      </w:r>
      <w:proofErr w:type="gramStart"/>
      <w:r w:rsidRPr="007268B5">
        <w:t>администрации  сельского</w:t>
      </w:r>
      <w:proofErr w:type="gramEnd"/>
      <w:r w:rsidRPr="007268B5">
        <w:t xml:space="preserve"> поселения Севрюкаево муниципального  района Ставропольский Самарской области»</w:t>
      </w: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EB3268" w:rsidRPr="00EB3268" w:rsidTr="00A22A7D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3268" w:rsidRPr="00EB3268" w:rsidRDefault="00EB3268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Председатель комиссии:</w:t>
            </w:r>
          </w:p>
          <w:p w:rsidR="00EB3268" w:rsidRPr="00EB3268" w:rsidRDefault="00F66EB2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Калинин Сергей Валентинович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Заместитель председателя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hanging="309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    комиссии:</w:t>
            </w:r>
          </w:p>
          <w:p w:rsidR="00F66EB2" w:rsidRDefault="00F66EB2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proofErr w:type="spellStart"/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Юртайкина</w:t>
            </w:r>
            <w:proofErr w:type="spellEnd"/>
            <w:r w:rsidR="00A92460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Виктория Евгеньевна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Секретарь комиссии:</w:t>
            </w:r>
          </w:p>
          <w:p w:rsidR="00A92460" w:rsidRDefault="00F66EB2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proofErr w:type="spellStart"/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Бахарева</w:t>
            </w:r>
            <w:proofErr w:type="spellEnd"/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</w:t>
            </w:r>
            <w:r w:rsidR="00A92460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Людмила </w:t>
            </w:r>
          </w:p>
          <w:p w:rsidR="00EB3268" w:rsidRPr="00EB3268" w:rsidRDefault="00F66EB2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Анатольевна</w:t>
            </w:r>
          </w:p>
          <w:p w:rsidR="00F66EB2" w:rsidRDefault="00F66EB2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Члены комиссии: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Мустафина Вероника Владимировна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proofErr w:type="spellStart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Имендеева</w:t>
            </w:r>
            <w:proofErr w:type="spellEnd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Нина Петровна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ind w:firstLine="72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 Глава сельского поселения Севрюкаево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младший специалист администрации сельского поселения,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старший специалист администрации сельского поселения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  депутат собрания представителей сельского поселения (по согласованию)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председатель первичного отделения общества инвалидов и ветеранов сельского поселения Севрюкаево (по согласованию).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hanging="309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</w:tc>
      </w:tr>
    </w:tbl>
    <w:p w:rsidR="00EB3268" w:rsidRDefault="00EB3268" w:rsidP="007268B5">
      <w:pPr>
        <w:pStyle w:val="western"/>
        <w:spacing w:before="0" w:beforeAutospacing="0" w:after="0" w:line="276" w:lineRule="auto"/>
        <w:jc w:val="both"/>
      </w:pPr>
    </w:p>
    <w:p w:rsidR="00F66EB2" w:rsidRPr="00F66EB2" w:rsidRDefault="003D0C69" w:rsidP="00F66EB2">
      <w:pPr>
        <w:pStyle w:val="a6"/>
        <w:numPr>
          <w:ilvl w:val="0"/>
          <w:numId w:val="2"/>
        </w:numPr>
        <w:spacing w:after="0"/>
        <w:ind w:left="0"/>
        <w:jc w:val="both"/>
        <w:rPr>
          <w:color w:val="0000FF"/>
          <w:sz w:val="24"/>
          <w:szCs w:val="24"/>
          <w:u w:val="single"/>
        </w:rPr>
      </w:pPr>
      <w:r w:rsidRPr="007268B5">
        <w:rPr>
          <w:rStyle w:val="a4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</w:t>
      </w:r>
      <w:r w:rsidRPr="007268B5">
        <w:rPr>
          <w:rFonts w:ascii="Times New Roman" w:hAnsi="Times New Roman"/>
          <w:color w:val="000000"/>
          <w:sz w:val="24"/>
          <w:szCs w:val="24"/>
        </w:rPr>
        <w:t xml:space="preserve">в газете «Вестник  Севрюкаево» и </w:t>
      </w:r>
      <w:r w:rsidRPr="007268B5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6" w:history="1">
        <w:r w:rsidR="00F66EB2" w:rsidRPr="00D55E2E">
          <w:rPr>
            <w:rStyle w:val="a3"/>
            <w:rFonts w:ascii="Times New Roman" w:hAnsi="Times New Roman"/>
            <w:sz w:val="24"/>
            <w:szCs w:val="24"/>
          </w:rPr>
          <w:t>http://sevrukaevo.stavrsp.ru</w:t>
        </w:r>
      </w:hyperlink>
    </w:p>
    <w:p w:rsidR="00F66EB2" w:rsidRPr="00F66EB2" w:rsidRDefault="00F66EB2" w:rsidP="00F66EB2">
      <w:pPr>
        <w:pStyle w:val="a6"/>
        <w:numPr>
          <w:ilvl w:val="0"/>
          <w:numId w:val="2"/>
        </w:numPr>
        <w:spacing w:after="0"/>
        <w:ind w:left="0"/>
        <w:jc w:val="both"/>
        <w:rPr>
          <w:color w:val="0000FF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Настоящее постановление вступает в силу со дня его подписания.</w:t>
      </w:r>
    </w:p>
    <w:p w:rsidR="00F66EB2" w:rsidRPr="00F66EB2" w:rsidRDefault="00F66EB2" w:rsidP="00F66EB2">
      <w:r>
        <w:t xml:space="preserve"> </w:t>
      </w:r>
    </w:p>
    <w:p w:rsidR="007268B5" w:rsidRPr="007268B5" w:rsidRDefault="007268B5" w:rsidP="007268B5">
      <w:pPr>
        <w:pStyle w:val="a6"/>
        <w:spacing w:after="0"/>
        <w:ind w:left="0"/>
        <w:rPr>
          <w:rStyle w:val="a4"/>
          <w:rFonts w:ascii="Times New Roman" w:hAnsi="Times New Roman"/>
          <w:i w:val="0"/>
          <w:sz w:val="24"/>
          <w:szCs w:val="24"/>
        </w:rPr>
      </w:pPr>
    </w:p>
    <w:p w:rsidR="00EB3268" w:rsidRDefault="00EB3268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B3268" w:rsidRDefault="00EB3268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D0C69" w:rsidRPr="007268B5" w:rsidRDefault="003D0C69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268B5">
        <w:rPr>
          <w:rFonts w:ascii="Times New Roman" w:hAnsi="Times New Roman" w:cs="Times New Roman"/>
          <w:sz w:val="24"/>
          <w:szCs w:val="24"/>
        </w:rPr>
        <w:t>Глава</w:t>
      </w:r>
    </w:p>
    <w:p w:rsidR="003D0C69" w:rsidRPr="007268B5" w:rsidRDefault="003D0C69" w:rsidP="007268B5">
      <w:pPr>
        <w:pStyle w:val="ConsPlusNormal"/>
        <w:spacing w:line="276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7268B5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сельского поселения Севрюкаево                                       </w:t>
      </w:r>
      <w:r w:rsidR="00F66EB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7268B5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               </w:t>
      </w:r>
      <w:proofErr w:type="spellStart"/>
      <w:r w:rsidR="00F66EB2">
        <w:rPr>
          <w:rStyle w:val="a4"/>
          <w:rFonts w:ascii="Times New Roman" w:hAnsi="Times New Roman" w:cs="Times New Roman"/>
          <w:i w:val="0"/>
          <w:sz w:val="24"/>
          <w:szCs w:val="24"/>
        </w:rPr>
        <w:t>С.В.Калинин</w:t>
      </w:r>
      <w:proofErr w:type="spellEnd"/>
    </w:p>
    <w:p w:rsidR="00E52B1F" w:rsidRPr="007268B5" w:rsidRDefault="00E52B1F" w:rsidP="007268B5">
      <w:pPr>
        <w:spacing w:after="0"/>
        <w:rPr>
          <w:sz w:val="24"/>
          <w:szCs w:val="24"/>
        </w:rPr>
      </w:pPr>
    </w:p>
    <w:sectPr w:rsidR="00E52B1F" w:rsidRPr="007268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21B2"/>
    <w:multiLevelType w:val="hybridMultilevel"/>
    <w:tmpl w:val="770803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A4D14"/>
    <w:multiLevelType w:val="hybridMultilevel"/>
    <w:tmpl w:val="444C95F2"/>
    <w:lvl w:ilvl="0" w:tplc="684C8A7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05"/>
    <w:rsid w:val="003468FC"/>
    <w:rsid w:val="00382D38"/>
    <w:rsid w:val="003D0C69"/>
    <w:rsid w:val="007268B5"/>
    <w:rsid w:val="008820B1"/>
    <w:rsid w:val="008D13D6"/>
    <w:rsid w:val="00966805"/>
    <w:rsid w:val="00A17D47"/>
    <w:rsid w:val="00A26230"/>
    <w:rsid w:val="00A92460"/>
    <w:rsid w:val="00E52B1F"/>
    <w:rsid w:val="00EB3268"/>
    <w:rsid w:val="00F66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0970A"/>
  <w15:chartTrackingRefBased/>
  <w15:docId w15:val="{864FE453-E114-4017-A9A2-B78AB5E03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western">
    <w:name w:val="western"/>
    <w:basedOn w:val="a"/>
    <w:rsid w:val="003D0C69"/>
    <w:pPr>
      <w:spacing w:before="100"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styleId="a3">
    <w:name w:val="Hyperlink"/>
    <w:semiHidden/>
    <w:rsid w:val="003D0C69"/>
    <w:rPr>
      <w:rFonts w:cs="Times New Roman"/>
      <w:color w:val="0000FF"/>
      <w:u w:val="single"/>
    </w:rPr>
  </w:style>
  <w:style w:type="character" w:styleId="a4">
    <w:name w:val="Emphasis"/>
    <w:qFormat/>
    <w:rsid w:val="003D0C69"/>
    <w:rPr>
      <w:i/>
      <w:iCs/>
    </w:rPr>
  </w:style>
  <w:style w:type="paragraph" w:customStyle="1" w:styleId="Standard">
    <w:name w:val="Standard"/>
    <w:rsid w:val="003D0C69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ConsPlusNormal0">
    <w:name w:val="ConsPlusNormal Знак"/>
    <w:link w:val="ConsPlusNormal"/>
    <w:locked/>
    <w:rsid w:val="003D0C69"/>
    <w:rPr>
      <w:rFonts w:ascii="Calibri" w:eastAsia="Times New Roman" w:hAnsi="Calibri" w:cs="Calibri"/>
      <w:szCs w:val="20"/>
      <w:lang w:eastAsia="ru-RU"/>
    </w:rPr>
  </w:style>
  <w:style w:type="paragraph" w:styleId="a5">
    <w:name w:val="No Spacing"/>
    <w:uiPriority w:val="1"/>
    <w:qFormat/>
    <w:rsid w:val="007268B5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7268B5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26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268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2024-09-30T10:14:00Z</cp:lastPrinted>
  <dcterms:created xsi:type="dcterms:W3CDTF">2025-03-23T11:17:00Z</dcterms:created>
  <dcterms:modified xsi:type="dcterms:W3CDTF">2025-03-23T11:20:00Z</dcterms:modified>
</cp:coreProperties>
</file>