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33E" w:rsidRPr="00CC0F18" w:rsidRDefault="006A433E" w:rsidP="006A433E">
      <w:pPr>
        <w:pStyle w:val="a5"/>
      </w:pPr>
      <w:r>
        <w:t xml:space="preserve">       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871855" cy="1042035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1042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433E" w:rsidRPr="00CC0F18" w:rsidRDefault="006A433E" w:rsidP="006A433E">
      <w:pPr>
        <w:pStyle w:val="a5"/>
        <w:jc w:val="center"/>
        <w:rPr>
          <w:b/>
          <w:sz w:val="20"/>
          <w:szCs w:val="20"/>
        </w:rPr>
      </w:pPr>
      <w:r w:rsidRPr="00CC0F18">
        <w:rPr>
          <w:b/>
          <w:sz w:val="20"/>
          <w:szCs w:val="20"/>
        </w:rPr>
        <w:t>РОССИЙСКАЯ  ФЕДЕРАЦИЯ</w:t>
      </w:r>
    </w:p>
    <w:p w:rsidR="006A433E" w:rsidRPr="00CC0F18" w:rsidRDefault="006A433E" w:rsidP="006A433E">
      <w:pPr>
        <w:pStyle w:val="a5"/>
        <w:jc w:val="center"/>
        <w:rPr>
          <w:b/>
          <w:sz w:val="20"/>
          <w:szCs w:val="20"/>
        </w:rPr>
      </w:pPr>
      <w:r w:rsidRPr="00CC0F18">
        <w:rPr>
          <w:b/>
          <w:sz w:val="20"/>
          <w:szCs w:val="20"/>
        </w:rPr>
        <w:t>АДМИНИСТРАЦИЯ СЕЛЬСКОГО  ПОСЕЛЕНИЯ  СЕВРЮКАЕВО</w:t>
      </w:r>
    </w:p>
    <w:p w:rsidR="006A433E" w:rsidRPr="00CC0F18" w:rsidRDefault="006A433E" w:rsidP="006A433E">
      <w:pPr>
        <w:pStyle w:val="a5"/>
        <w:jc w:val="center"/>
        <w:rPr>
          <w:b/>
          <w:sz w:val="20"/>
          <w:szCs w:val="20"/>
        </w:rPr>
      </w:pPr>
      <w:r w:rsidRPr="00CC0F18">
        <w:rPr>
          <w:b/>
          <w:sz w:val="20"/>
          <w:szCs w:val="20"/>
        </w:rPr>
        <w:t xml:space="preserve">МУНИЦИПАЛЬНОГО  РАЙОНА </w:t>
      </w:r>
      <w:proofErr w:type="gramStart"/>
      <w:r w:rsidRPr="00CC0F18">
        <w:rPr>
          <w:b/>
          <w:sz w:val="20"/>
          <w:szCs w:val="20"/>
        </w:rPr>
        <w:t>СТАВРОПОЛЬСКИЙ</w:t>
      </w:r>
      <w:proofErr w:type="gramEnd"/>
      <w:r w:rsidRPr="00CC0F18">
        <w:rPr>
          <w:b/>
          <w:sz w:val="20"/>
          <w:szCs w:val="20"/>
        </w:rPr>
        <w:t xml:space="preserve"> САМАРСКОЙ  ОБЛАСТИ</w:t>
      </w:r>
    </w:p>
    <w:p w:rsidR="006A433E" w:rsidRPr="00CC0F18" w:rsidRDefault="006A433E" w:rsidP="006A433E">
      <w:pPr>
        <w:pStyle w:val="a5"/>
        <w:jc w:val="center"/>
        <w:rPr>
          <w:b/>
        </w:rPr>
      </w:pPr>
      <w:r w:rsidRPr="00CC0F18">
        <w:rPr>
          <w:b/>
        </w:rPr>
        <w:t xml:space="preserve">445166,  Самарская  область, Ставропольский  район, Село  </w:t>
      </w:r>
      <w:proofErr w:type="spellStart"/>
      <w:r w:rsidRPr="00CC0F18">
        <w:rPr>
          <w:b/>
        </w:rPr>
        <w:t>Севрюкаево</w:t>
      </w:r>
      <w:proofErr w:type="spellEnd"/>
      <w:r w:rsidRPr="00CC0F18">
        <w:rPr>
          <w:b/>
        </w:rPr>
        <w:t>, ул. Овражная д.2</w:t>
      </w:r>
    </w:p>
    <w:p w:rsidR="006A433E" w:rsidRPr="00CC0F18" w:rsidRDefault="006A433E" w:rsidP="006A433E">
      <w:pPr>
        <w:pStyle w:val="a5"/>
        <w:jc w:val="center"/>
        <w:rPr>
          <w:b/>
        </w:rPr>
      </w:pPr>
      <w:r w:rsidRPr="00CC0F18">
        <w:rPr>
          <w:b/>
        </w:rPr>
        <w:t>Тел</w:t>
      </w:r>
      <w:proofErr w:type="gramStart"/>
      <w:r w:rsidRPr="00CC0F18">
        <w:rPr>
          <w:b/>
        </w:rPr>
        <w:t>.(</w:t>
      </w:r>
      <w:proofErr w:type="gramEnd"/>
      <w:r w:rsidRPr="00CC0F18">
        <w:rPr>
          <w:b/>
        </w:rPr>
        <w:t xml:space="preserve">факс):(8482) 23-76-18, </w:t>
      </w:r>
      <w:hyperlink r:id="rId5" w:history="1">
        <w:r w:rsidRPr="00CC0F18">
          <w:rPr>
            <w:rStyle w:val="a3"/>
            <w:rFonts w:ascii="Times New Roman" w:hAnsi="Times New Roman"/>
            <w:b/>
            <w:lang w:val="en-US"/>
          </w:rPr>
          <w:t>ssevryukaevo</w:t>
        </w:r>
        <w:r w:rsidRPr="00CC0F18">
          <w:rPr>
            <w:rStyle w:val="a3"/>
            <w:rFonts w:ascii="Times New Roman" w:hAnsi="Times New Roman"/>
            <w:b/>
          </w:rPr>
          <w:t>@</w:t>
        </w:r>
        <w:r w:rsidRPr="00CC0F18">
          <w:rPr>
            <w:rStyle w:val="a3"/>
            <w:rFonts w:ascii="Times New Roman" w:hAnsi="Times New Roman"/>
            <w:b/>
            <w:lang w:val="en-US"/>
          </w:rPr>
          <w:t>mail</w:t>
        </w:r>
        <w:r w:rsidRPr="00CC0F18">
          <w:rPr>
            <w:rStyle w:val="a3"/>
            <w:rFonts w:ascii="Times New Roman" w:hAnsi="Times New Roman"/>
            <w:b/>
          </w:rPr>
          <w:t>.</w:t>
        </w:r>
        <w:r w:rsidRPr="00CC0F18">
          <w:rPr>
            <w:rStyle w:val="a3"/>
            <w:rFonts w:ascii="Times New Roman" w:hAnsi="Times New Roman"/>
            <w:b/>
            <w:lang w:val="en-US"/>
          </w:rPr>
          <w:t>ru</w:t>
        </w:r>
      </w:hyperlink>
    </w:p>
    <w:p w:rsidR="006A433E" w:rsidRPr="00CC0F18" w:rsidRDefault="006A433E" w:rsidP="006A433E">
      <w:pPr>
        <w:pStyle w:val="a5"/>
        <w:jc w:val="center"/>
        <w:rPr>
          <w:sz w:val="28"/>
          <w:szCs w:val="28"/>
        </w:rPr>
      </w:pPr>
    </w:p>
    <w:p w:rsidR="006A433E" w:rsidRPr="00320F2A" w:rsidRDefault="006A433E" w:rsidP="006A433E">
      <w:pPr>
        <w:pStyle w:val="a5"/>
        <w:jc w:val="center"/>
        <w:rPr>
          <w:rFonts w:ascii="Times New Roman" w:hAnsi="Times New Roman"/>
          <w:b/>
          <w:sz w:val="28"/>
          <w:szCs w:val="28"/>
        </w:rPr>
      </w:pPr>
      <w:r w:rsidRPr="00320F2A">
        <w:rPr>
          <w:rFonts w:ascii="Times New Roman" w:hAnsi="Times New Roman"/>
          <w:b/>
          <w:sz w:val="28"/>
          <w:szCs w:val="28"/>
        </w:rPr>
        <w:t>Постановление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A433E" w:rsidRDefault="006A433E" w:rsidP="006A433E">
      <w:pPr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Pr="00CC0F18">
        <w:rPr>
          <w:sz w:val="28"/>
          <w:szCs w:val="28"/>
        </w:rPr>
        <w:t xml:space="preserve">№ </w:t>
      </w:r>
      <w:r>
        <w:rPr>
          <w:sz w:val="28"/>
          <w:szCs w:val="28"/>
        </w:rPr>
        <w:t>10</w:t>
      </w:r>
      <w:r w:rsidRPr="00CC0F18">
        <w:rPr>
          <w:sz w:val="28"/>
          <w:szCs w:val="28"/>
        </w:rPr>
        <w:t xml:space="preserve">                                                       </w:t>
      </w:r>
      <w:r>
        <w:rPr>
          <w:sz w:val="28"/>
          <w:szCs w:val="28"/>
        </w:rPr>
        <w:t xml:space="preserve">                       </w:t>
      </w:r>
      <w:r w:rsidRPr="00CC0F18">
        <w:rPr>
          <w:sz w:val="28"/>
          <w:szCs w:val="28"/>
        </w:rPr>
        <w:t>от  «</w:t>
      </w:r>
      <w:r>
        <w:rPr>
          <w:sz w:val="28"/>
          <w:szCs w:val="28"/>
        </w:rPr>
        <w:t>15»04.  2016</w:t>
      </w:r>
      <w:r w:rsidRPr="00CC0F18">
        <w:rPr>
          <w:sz w:val="28"/>
          <w:szCs w:val="28"/>
        </w:rPr>
        <w:t>г.</w:t>
      </w:r>
    </w:p>
    <w:p w:rsidR="006A433E" w:rsidRDefault="006A433E" w:rsidP="006A433E">
      <w:pPr>
        <w:pStyle w:val="a4"/>
        <w:spacing w:after="0"/>
        <w:rPr>
          <w:b/>
          <w:bCs/>
        </w:rPr>
      </w:pPr>
    </w:p>
    <w:p w:rsidR="006A433E" w:rsidRDefault="006A433E" w:rsidP="006A433E">
      <w:pPr>
        <w:pStyle w:val="a4"/>
        <w:spacing w:after="0"/>
        <w:rPr>
          <w:b/>
          <w:bCs/>
        </w:rPr>
      </w:pPr>
    </w:p>
    <w:p w:rsidR="006A433E" w:rsidRDefault="006A433E" w:rsidP="006A433E">
      <w:pPr>
        <w:pStyle w:val="a4"/>
        <w:spacing w:after="0"/>
      </w:pPr>
      <w:r>
        <w:rPr>
          <w:b/>
          <w:bCs/>
        </w:rPr>
        <w:t xml:space="preserve">Об утверждении Порядка представления лицами, замещающими муниципальные должности, и муниципальными служащими администрации сельского поселения </w:t>
      </w:r>
      <w:proofErr w:type="spellStart"/>
      <w:r>
        <w:rPr>
          <w:b/>
          <w:bCs/>
        </w:rPr>
        <w:t>Севрюкаево</w:t>
      </w:r>
      <w:proofErr w:type="spellEnd"/>
      <w:r>
        <w:rPr>
          <w:b/>
          <w:bCs/>
        </w:rPr>
        <w:t xml:space="preserve">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сведений о своих расходах, а также сведений о расходах своих супруги (супруга) и несовершеннолетних детей</w:t>
      </w:r>
    </w:p>
    <w:p w:rsidR="006A433E" w:rsidRDefault="006A433E" w:rsidP="006A433E">
      <w:pPr>
        <w:pStyle w:val="a4"/>
        <w:spacing w:after="0"/>
        <w:ind w:firstLine="539"/>
      </w:pPr>
      <w:proofErr w:type="gramStart"/>
      <w:r>
        <w:t xml:space="preserve">В соответствии с Федеральным </w:t>
      </w:r>
      <w:hyperlink r:id="rId6" w:history="1">
        <w:r>
          <w:rPr>
            <w:rStyle w:val="a3"/>
          </w:rPr>
          <w:t>законом</w:t>
        </w:r>
      </w:hyperlink>
      <w:r>
        <w:t xml:space="preserve"> от 25.12.2008 N 273-ФЗ "О противодействии коррупции", Федеральным </w:t>
      </w:r>
      <w:hyperlink r:id="rId7" w:history="1">
        <w:r>
          <w:rPr>
            <w:rStyle w:val="a3"/>
          </w:rPr>
          <w:t>законом</w:t>
        </w:r>
      </w:hyperlink>
      <w:r>
        <w:t xml:space="preserve"> от 03.12.2012 N 230-ФЗ "О контроле за соответствием расходов лиц, замещающих государственные должности, и иных лиц их доходам", Федеральным </w:t>
      </w:r>
      <w:hyperlink r:id="rId8" w:history="1">
        <w:r>
          <w:rPr>
            <w:rStyle w:val="a3"/>
          </w:rPr>
          <w:t>законом</w:t>
        </w:r>
      </w:hyperlink>
      <w:r>
        <w:t xml:space="preserve"> от 02.03.2007 N 25-ФЗ "О муниципальной службе в Российской Федерации", Законом Самарской области от 05.03.2013 N 15-ГД "Об обеспечении контроля за соответствием расходов лиц, замещающих государственные</w:t>
      </w:r>
      <w:proofErr w:type="gramEnd"/>
      <w:r>
        <w:t xml:space="preserve"> </w:t>
      </w:r>
      <w:proofErr w:type="gramStart"/>
      <w:r>
        <w:t xml:space="preserve">должности, муниципальные должности, должности государственной гражданской и муниципальной службы в Самарской области, их доходам", Постановлением Губернатора Самарской области от 22.04.2013 N 101 "О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руководствуясь </w:t>
      </w:r>
      <w:hyperlink r:id="rId9" w:history="1">
        <w:r>
          <w:rPr>
            <w:rStyle w:val="a3"/>
          </w:rPr>
          <w:t>Уставом</w:t>
        </w:r>
      </w:hyperlink>
      <w:r>
        <w:t xml:space="preserve">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Ставропольский, Собрание представителей сельского поселения </w:t>
      </w:r>
      <w:proofErr w:type="spellStart"/>
      <w:r>
        <w:t>Севрюкаево</w:t>
      </w:r>
      <w:proofErr w:type="spellEnd"/>
      <w:proofErr w:type="gram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6A433E" w:rsidRDefault="006A433E" w:rsidP="006A433E">
      <w:pPr>
        <w:pStyle w:val="a4"/>
        <w:spacing w:after="0"/>
        <w:ind w:firstLine="539"/>
      </w:pPr>
      <w:r>
        <w:t>РЕШИЛО</w:t>
      </w:r>
      <w:proofErr w:type="gramStart"/>
      <w:r>
        <w:t xml:space="preserve"> :</w:t>
      </w:r>
      <w:proofErr w:type="gramEnd"/>
    </w:p>
    <w:p w:rsidR="006A433E" w:rsidRDefault="006A433E" w:rsidP="006A433E">
      <w:pPr>
        <w:pStyle w:val="a4"/>
        <w:spacing w:after="0"/>
        <w:ind w:firstLine="539"/>
      </w:pPr>
      <w:r>
        <w:t xml:space="preserve">1. Утвердить прилагаемый Порядок представления лицами, замещающими муниципальные должности, и муниципальными служащими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 сведений о своих расходах, а также сведений о расходах своих супруги (супруга) и несовершеннолетних детей.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2. Ведущему специалисту администрации сельского поселения </w:t>
      </w:r>
      <w:proofErr w:type="spellStart"/>
      <w:r>
        <w:t>Севрюкаево</w:t>
      </w:r>
      <w:proofErr w:type="spellEnd"/>
      <w:r>
        <w:t xml:space="preserve"> (Марченковой С.В.) ознакомить с настоящим решением муниципальных служащих администрации сельского поселения </w:t>
      </w:r>
      <w:proofErr w:type="spellStart"/>
      <w:r>
        <w:t>Севрюкаево</w:t>
      </w:r>
      <w:proofErr w:type="spellEnd"/>
      <w:r>
        <w:t>.</w:t>
      </w:r>
    </w:p>
    <w:p w:rsidR="006A433E" w:rsidRDefault="006A433E" w:rsidP="006A433E">
      <w:pPr>
        <w:pStyle w:val="a4"/>
        <w:spacing w:after="0"/>
      </w:pPr>
      <w:r>
        <w:lastRenderedPageBreak/>
        <w:t>3. Опубликовать настоящее постановление в газете "Ставрополь – н</w:t>
      </w:r>
      <w:proofErr w:type="gramStart"/>
      <w:r>
        <w:t>а-</w:t>
      </w:r>
      <w:proofErr w:type="gramEnd"/>
      <w:r>
        <w:t xml:space="preserve"> Волге" и на официальном сайте поселения </w:t>
      </w:r>
      <w:hyperlink r:id="rId10" w:history="1">
        <w:r>
          <w:rPr>
            <w:rStyle w:val="a3"/>
            <w:lang w:val="en-US"/>
          </w:rPr>
          <w:t>http</w:t>
        </w:r>
        <w:r>
          <w:rPr>
            <w:rStyle w:val="a3"/>
          </w:rPr>
          <w:t>://</w:t>
        </w:r>
        <w:r>
          <w:rPr>
            <w:rStyle w:val="a3"/>
            <w:lang w:val="en-US"/>
          </w:rPr>
          <w:t>www</w:t>
        </w:r>
        <w:r>
          <w:rPr>
            <w:rStyle w:val="a3"/>
          </w:rPr>
          <w:t>.</w:t>
        </w:r>
        <w:proofErr w:type="spellStart"/>
        <w:r>
          <w:rPr>
            <w:rStyle w:val="a3"/>
          </w:rPr>
          <w:t>бахилово.ставропольский-район.рф</w:t>
        </w:r>
        <w:proofErr w:type="spellEnd"/>
      </w:hyperlink>
      <w:r>
        <w:t>.</w:t>
      </w:r>
    </w:p>
    <w:p w:rsidR="006A433E" w:rsidRDefault="006A433E" w:rsidP="006A433E">
      <w:pPr>
        <w:pStyle w:val="a4"/>
        <w:spacing w:after="0"/>
        <w:ind w:firstLine="539"/>
      </w:pPr>
      <w:r>
        <w:t>4. Настоящее решение вступает в силу со дня его официального опубликования.</w:t>
      </w:r>
    </w:p>
    <w:p w:rsidR="006A433E" w:rsidRDefault="006A433E" w:rsidP="006A433E">
      <w:pPr>
        <w:pStyle w:val="a4"/>
        <w:spacing w:after="0"/>
      </w:pPr>
    </w:p>
    <w:p w:rsidR="006A433E" w:rsidRDefault="006A433E" w:rsidP="006A433E">
      <w:pPr>
        <w:pStyle w:val="a4"/>
        <w:spacing w:after="0"/>
      </w:pPr>
      <w:r>
        <w:t xml:space="preserve">Глава </w:t>
      </w:r>
    </w:p>
    <w:p w:rsidR="006A433E" w:rsidRDefault="006A433E" w:rsidP="006A433E">
      <w:pPr>
        <w:pStyle w:val="a4"/>
        <w:spacing w:after="0"/>
      </w:pPr>
      <w:r>
        <w:t xml:space="preserve">сельского поселения </w:t>
      </w:r>
      <w:proofErr w:type="spellStart"/>
      <w:r>
        <w:t>Севрюкаево</w:t>
      </w:r>
      <w:proofErr w:type="spellEnd"/>
      <w:r>
        <w:t xml:space="preserve">                                          Н.Н. </w:t>
      </w:r>
      <w:proofErr w:type="spellStart"/>
      <w:r>
        <w:t>Алембатров</w:t>
      </w:r>
      <w:proofErr w:type="spellEnd"/>
      <w:r>
        <w:t xml:space="preserve"> </w:t>
      </w: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jc w:val="right"/>
      </w:pPr>
      <w:r>
        <w:lastRenderedPageBreak/>
        <w:t>Утвержден</w:t>
      </w:r>
    </w:p>
    <w:p w:rsidR="006A433E" w:rsidRDefault="006A433E" w:rsidP="006A433E">
      <w:pPr>
        <w:pStyle w:val="a4"/>
        <w:spacing w:after="0"/>
        <w:jc w:val="right"/>
      </w:pPr>
      <w:r>
        <w:t xml:space="preserve">Решением Собрания представителей </w:t>
      </w:r>
    </w:p>
    <w:p w:rsidR="006A433E" w:rsidRDefault="006A433E" w:rsidP="006A433E">
      <w:pPr>
        <w:pStyle w:val="a4"/>
        <w:spacing w:after="0"/>
        <w:jc w:val="right"/>
      </w:pPr>
      <w:r>
        <w:t xml:space="preserve">сельского поселения </w:t>
      </w:r>
      <w:proofErr w:type="spellStart"/>
      <w:r>
        <w:t>Севрюкаево</w:t>
      </w:r>
      <w:proofErr w:type="spellEnd"/>
      <w:r>
        <w:t xml:space="preserve"> </w:t>
      </w:r>
    </w:p>
    <w:p w:rsidR="006A433E" w:rsidRDefault="006A433E" w:rsidP="006A433E">
      <w:pPr>
        <w:pStyle w:val="a4"/>
        <w:spacing w:after="0"/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6A433E" w:rsidRDefault="006A433E" w:rsidP="006A433E">
      <w:pPr>
        <w:pStyle w:val="a4"/>
        <w:spacing w:after="0"/>
        <w:jc w:val="right"/>
      </w:pPr>
      <w:r>
        <w:t>Самарской области</w:t>
      </w:r>
    </w:p>
    <w:p w:rsidR="006A433E" w:rsidRDefault="006A433E" w:rsidP="006A433E">
      <w:pPr>
        <w:pStyle w:val="a4"/>
        <w:spacing w:after="0"/>
        <w:jc w:val="right"/>
      </w:pPr>
      <w:r>
        <w:t xml:space="preserve">от </w:t>
      </w:r>
      <w:r>
        <w:rPr>
          <w:u w:val="single"/>
        </w:rPr>
        <w:t>10.02.2014 г.</w:t>
      </w:r>
      <w:r>
        <w:t xml:space="preserve"> № </w:t>
      </w:r>
      <w:r>
        <w:rPr>
          <w:u w:val="single"/>
        </w:rPr>
        <w:t>86/82</w:t>
      </w: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>
      <w:pPr>
        <w:pStyle w:val="a4"/>
        <w:spacing w:after="0"/>
        <w:jc w:val="center"/>
      </w:pPr>
      <w:bookmarkStart w:id="0" w:name="Par25"/>
      <w:bookmarkEnd w:id="0"/>
      <w:r>
        <w:rPr>
          <w:b/>
          <w:bCs/>
        </w:rPr>
        <w:t>ПОРЯДОК</w:t>
      </w:r>
    </w:p>
    <w:p w:rsidR="006A433E" w:rsidRDefault="006A433E" w:rsidP="006A433E">
      <w:pPr>
        <w:pStyle w:val="a4"/>
        <w:spacing w:after="0"/>
        <w:jc w:val="center"/>
      </w:pPr>
      <w:r>
        <w:rPr>
          <w:b/>
          <w:bCs/>
        </w:rPr>
        <w:t>ПРЕДСТАВЛЕНИЯ ЛИЦАМИ, ЗАМЕЩАЮЩИМИ МУНИЦИПАЛЬНЫЕ ДОЛЖНОСТИ,</w:t>
      </w:r>
      <w:r>
        <w:t xml:space="preserve"> </w:t>
      </w:r>
      <w:r>
        <w:rPr>
          <w:b/>
          <w:bCs/>
        </w:rPr>
        <w:t xml:space="preserve">И МУНИЦИПАЛЬНЫМИ СЛУЖАЩИМИ АДМИНИСТРАЦИИ СЕЛЬСКОГО ПОСЕЛЕНИЯ СЕВРЮКАЕВО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t xml:space="preserve"> </w:t>
      </w:r>
      <w:r>
        <w:rPr>
          <w:b/>
          <w:bCs/>
        </w:rPr>
        <w:t>СВЕДЕНИЙ О СВОИХ РАСХОДАХ, А ТАКЖЕ СВЕДЕНИЙ О РАСХОДАХСВОИХ СУПРУГИ (СУПРУГА) И НЕСОВЕРШЕННОЛЕТНИХ ДЕТЕЙ</w:t>
      </w:r>
    </w:p>
    <w:p w:rsidR="006A433E" w:rsidRDefault="006A433E" w:rsidP="006A433E">
      <w:pPr>
        <w:pStyle w:val="a4"/>
        <w:spacing w:after="0"/>
        <w:ind w:firstLine="539"/>
      </w:pPr>
      <w:r>
        <w:t xml:space="preserve">1. </w:t>
      </w:r>
      <w:proofErr w:type="gramStart"/>
      <w:r>
        <w:t xml:space="preserve">Лица, замещающие муниципальные должности на постоянной основе (выборное должностное лицо местного самоуправления, осуществляющие свою деятельность на постоянной основе), и муниципальные служащие администрации сельского поселения </w:t>
      </w:r>
      <w:proofErr w:type="spellStart"/>
      <w:r>
        <w:t>Бахилово</w:t>
      </w:r>
      <w:proofErr w:type="spellEnd"/>
      <w:r>
        <w:t xml:space="preserve"> муниципального района Ставропольский, замещающие должности муниципальной службы, замещение которых влечет за собой обязанность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</w:t>
      </w:r>
      <w:proofErr w:type="gramEnd"/>
      <w:r>
        <w:t xml:space="preserve"> </w:t>
      </w:r>
      <w:proofErr w:type="gramStart"/>
      <w:r>
        <w:t>своих супруги (супруга) и несовершеннолетних детей (далее - муниципальные служащие администрации района), обязаны представлять ежегодно не позднее 30 апреля года, следующего за отчетным (отчетный период с 1 января по 31 декабря), сведения о своих расходах, а также о расходах своих супруги (супруга) и несовершеннолетних детей (далее - Сведения о расходах).</w:t>
      </w:r>
      <w:proofErr w:type="gramEnd"/>
    </w:p>
    <w:p w:rsidR="006A433E" w:rsidRDefault="006A433E" w:rsidP="006A433E">
      <w:pPr>
        <w:pStyle w:val="a4"/>
        <w:spacing w:after="0"/>
        <w:ind w:firstLine="539"/>
      </w:pPr>
      <w:r>
        <w:t>2. Сведения о расходах представляются по каждой сделке по приобретению:</w:t>
      </w:r>
    </w:p>
    <w:p w:rsidR="006A433E" w:rsidRDefault="006A433E" w:rsidP="006A433E">
      <w:pPr>
        <w:pStyle w:val="a4"/>
        <w:spacing w:after="0"/>
        <w:ind w:firstLine="539"/>
      </w:pPr>
      <w:r>
        <w:t>а) земельного участка, другого объекта недвижимости;</w:t>
      </w:r>
    </w:p>
    <w:p w:rsidR="006A433E" w:rsidRDefault="006A433E" w:rsidP="006A433E">
      <w:pPr>
        <w:pStyle w:val="a4"/>
        <w:spacing w:after="0"/>
        <w:ind w:firstLine="539"/>
      </w:pPr>
      <w:r>
        <w:t>б) транспортного средства;</w:t>
      </w:r>
    </w:p>
    <w:p w:rsidR="006A433E" w:rsidRDefault="006A433E" w:rsidP="006A433E">
      <w:pPr>
        <w:pStyle w:val="a4"/>
        <w:spacing w:after="0"/>
        <w:ind w:firstLine="539"/>
      </w:pPr>
      <w:r>
        <w:t>в) ценных бумаг, акций (долей участия, паев в уставных (складочных) капиталах организаций),</w:t>
      </w:r>
    </w:p>
    <w:p w:rsidR="006A433E" w:rsidRDefault="006A433E" w:rsidP="006A433E">
      <w:pPr>
        <w:pStyle w:val="a4"/>
        <w:spacing w:after="0"/>
        <w:ind w:firstLine="539"/>
      </w:pPr>
      <w:r>
        <w:t>если сумма сделки превышает общий доход указанного лица и его супруги (супруга) за три последних года, предшествующих совершению сделки, и об источниках получения средств, за счет которых совершена сделка.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3. </w:t>
      </w:r>
      <w:proofErr w:type="gramStart"/>
      <w:r>
        <w:t xml:space="preserve">Сведения о расходах лиц, замещающих муниципальные должности на постоянной основе, представляются в порядке, определяемом нормативными правовыми актами Президента Российской Федерации, Законом Самарской области от 05.03.2013 N 15-ГД </w:t>
      </w:r>
      <w:r>
        <w:lastRenderedPageBreak/>
        <w:t>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и по форме, установленной Постановлением Губернатора Самарской области от 22.04.2013</w:t>
      </w:r>
      <w:proofErr w:type="gramEnd"/>
      <w:r>
        <w:t xml:space="preserve"> N 101 "О мерах по обеспечению </w:t>
      </w:r>
      <w:proofErr w:type="gramStart"/>
      <w:r>
        <w:t>контроля за</w:t>
      </w:r>
      <w:proofErr w:type="gramEnd"/>
      <w:r>
        <w:t xml:space="preserve">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Сведения о расходах муниципальных служащих администрации сельского поселения </w:t>
      </w:r>
      <w:proofErr w:type="spellStart"/>
      <w:r>
        <w:t>Севрюкаево</w:t>
      </w:r>
      <w:proofErr w:type="spellEnd"/>
      <w:r>
        <w:t xml:space="preserve">  представляются в порядке и по форме, которые установлены для представления сведений о доходах, расходах, об имуществе и обязательствах имущественного характера государственными гражданскими служащими Самарской области.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4. Сведения о расходах подаются в кадровую службу администрации сельского поселения </w:t>
      </w:r>
      <w:proofErr w:type="spellStart"/>
      <w:r>
        <w:t>Севрюкаево</w:t>
      </w:r>
      <w:proofErr w:type="spellEnd"/>
      <w:r>
        <w:t xml:space="preserve"> и приобщаются к личному делу лица, замещающего муниципальную должность на постоянной основе, и муниципального служащего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>.</w:t>
      </w:r>
    </w:p>
    <w:p w:rsidR="006A433E" w:rsidRDefault="006A433E" w:rsidP="006A433E">
      <w:pPr>
        <w:pStyle w:val="a4"/>
        <w:spacing w:after="0"/>
        <w:ind w:firstLine="539"/>
      </w:pPr>
      <w:r>
        <w:t>5. Проверка достоверности и полноты Сведений о расходах осуществляется в порядке, определяемом нормативными правовыми актами Российской Федерации и Самарской области.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6. </w:t>
      </w:r>
      <w:proofErr w:type="gramStart"/>
      <w:r>
        <w:t>Контроль за</w:t>
      </w:r>
      <w:proofErr w:type="gramEnd"/>
      <w:r>
        <w:t xml:space="preserve"> соответствием расходов лиц, предусмотренных настоящим Порядком, общему доходу данных лиц и их супругов за три последних года, предшествующих совершению сделки, осуществляется в порядке, установленном законодательством Российской Федерации и Самарской области.</w:t>
      </w:r>
    </w:p>
    <w:p w:rsidR="006A433E" w:rsidRDefault="006A433E" w:rsidP="006A433E">
      <w:pPr>
        <w:pStyle w:val="a4"/>
        <w:spacing w:after="0"/>
      </w:pPr>
      <w:r>
        <w:t xml:space="preserve">7. </w:t>
      </w:r>
      <w:proofErr w:type="gramStart"/>
      <w:r>
        <w:t xml:space="preserve">Представленные в соответствии с настоящим Порядком сведения об источниках получения средств, за счет которых совершена сделка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 лица, замещающего муниципальную должность на постоянной основе, муниципального служащего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Ставропольский, а также</w:t>
      </w:r>
      <w:proofErr w:type="gramEnd"/>
      <w:r>
        <w:t xml:space="preserve"> </w:t>
      </w:r>
      <w:proofErr w:type="gramStart"/>
      <w:r>
        <w:t xml:space="preserve">его супруги (супруга) за три последних года, предшествующих совершению сделки, размещаются на официальном сайте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 </w:t>
      </w:r>
      <w:hyperlink r:id="rId11" w:history="1">
        <w:r w:rsidRPr="009C05F2">
          <w:rPr>
            <w:rStyle w:val="a3"/>
            <w:lang w:val="en-US"/>
          </w:rPr>
          <w:t>http</w:t>
        </w:r>
        <w:r w:rsidRPr="009C05F2">
          <w:rPr>
            <w:rStyle w:val="a3"/>
          </w:rPr>
          <w:t>://</w:t>
        </w:r>
        <w:r w:rsidRPr="009C05F2">
          <w:rPr>
            <w:rStyle w:val="a3"/>
            <w:lang w:val="en-US"/>
          </w:rPr>
          <w:t>www</w:t>
        </w:r>
        <w:r w:rsidRPr="009C05F2">
          <w:rPr>
            <w:rStyle w:val="a3"/>
          </w:rPr>
          <w:t>.</w:t>
        </w:r>
        <w:proofErr w:type="spellStart"/>
        <w:r w:rsidRPr="009C05F2">
          <w:rPr>
            <w:rStyle w:val="a3"/>
          </w:rPr>
          <w:t>севрюкаево.ставропольский-район.рф</w:t>
        </w:r>
        <w:proofErr w:type="spellEnd"/>
      </w:hyperlink>
      <w:r>
        <w:t>. и предоставляются для опубликования средствам массовой информации в порядке, установленном муниципальными правовыми актами для представления, размещения и предоставления средствам массовой информации сведений о доходах, об имуществе и обязательствах имущественного характера выборного должностного лица местного</w:t>
      </w:r>
      <w:proofErr w:type="gramEnd"/>
      <w:r>
        <w:t xml:space="preserve"> самоуправления, осуществляющего свою деятельность на постоянной основе, муниципальных служащих администрации сельского поселения </w:t>
      </w:r>
      <w:proofErr w:type="spellStart"/>
      <w:r>
        <w:t>Севрюкаево</w:t>
      </w:r>
      <w:proofErr w:type="spellEnd"/>
      <w:r>
        <w:t xml:space="preserve"> муниципального района Ставропольский, обязанных представлять такие сведения, а также их супруг (супругов) и несовершеннолетних детей.</w:t>
      </w:r>
    </w:p>
    <w:p w:rsidR="006A433E" w:rsidRDefault="006A433E" w:rsidP="006A433E">
      <w:pPr>
        <w:pStyle w:val="a4"/>
        <w:spacing w:after="0"/>
        <w:ind w:firstLine="539"/>
      </w:pPr>
      <w:r>
        <w:t xml:space="preserve">8. Непредставление лицами, предусмотренными настоящим Порядком, или представление ими неполных или недостоверных Сведений о расходах, либо непредставление или представление заведомо неполных или недостоверных Сведений о расходах своих супруги (супруга) и несовершеннолетних детей является </w:t>
      </w:r>
      <w:r>
        <w:lastRenderedPageBreak/>
        <w:t>правонарушением, влекущим освобождение данных лиц от замещаемой (занимаемой) должности, увольнение с муниципальной службы в установленном порядке.</w:t>
      </w:r>
    </w:p>
    <w:p w:rsidR="006A433E" w:rsidRDefault="006A433E" w:rsidP="006A433E">
      <w:pPr>
        <w:pStyle w:val="a4"/>
        <w:spacing w:after="0"/>
        <w:ind w:firstLine="539"/>
      </w:pPr>
    </w:p>
    <w:p w:rsidR="006A433E" w:rsidRDefault="006A433E" w:rsidP="006A433E"/>
    <w:p w:rsidR="006A433E" w:rsidRDefault="006A433E" w:rsidP="006A433E"/>
    <w:p w:rsidR="00AB4AB9" w:rsidRDefault="00AB4AB9"/>
    <w:sectPr w:rsidR="00AB4AB9" w:rsidSect="007061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characterSpacingControl w:val="doNotCompress"/>
  <w:compat/>
  <w:rsids>
    <w:rsidRoot w:val="006A433E"/>
    <w:rsid w:val="006A433E"/>
    <w:rsid w:val="00AB4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43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6A433E"/>
    <w:rPr>
      <w:color w:val="000080"/>
      <w:u w:val="single"/>
    </w:rPr>
  </w:style>
  <w:style w:type="paragraph" w:styleId="a4">
    <w:name w:val="Normal (Web)"/>
    <w:basedOn w:val="a"/>
    <w:rsid w:val="006A433E"/>
    <w:pPr>
      <w:spacing w:before="100" w:beforeAutospacing="1" w:after="119"/>
    </w:pPr>
  </w:style>
  <w:style w:type="paragraph" w:styleId="a5">
    <w:name w:val="No Spacing"/>
    <w:uiPriority w:val="1"/>
    <w:qFormat/>
    <w:rsid w:val="006A433E"/>
    <w:pPr>
      <w:spacing w:after="0" w:line="240" w:lineRule="auto"/>
    </w:pPr>
    <w:rPr>
      <w:rFonts w:ascii="Calibri" w:eastAsia="Calibri" w:hAnsi="Calibri"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6A433E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A433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DCE9CE69A70B6100082134A8CF99C8934E30D4EADACB27FA0DA19CADD856E1425008BFCr6R1G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consultantplus://offline/ref=2DCE9CE69A70B6100082134A8CF99C8934E5064EAEA5B27FA0DA19CADD856E1425008BF96354A676rFR5G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2DCE9CE69A70B6100082134A8CF99C8934E30C4EA9A6B27FA0DA19CADD856E1425008BFFr6RBG" TargetMode="External"/><Relationship Id="rId11" Type="http://schemas.openxmlformats.org/officeDocument/2006/relationships/hyperlink" Target="http://www.&#1089;&#1077;&#1074;&#1088;&#1102;&#1082;&#1072;&#1077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hyperlink" Target="mailto:ssevryukaevo@mail.ru" TargetMode="External"/><Relationship Id="rId10" Type="http://schemas.openxmlformats.org/officeDocument/2006/relationships/hyperlink" Target="http://www.&#1073;&#1072;&#1093;&#1080;&#1083;&#1086;&#1074;&#1086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emf"/><Relationship Id="rId9" Type="http://schemas.openxmlformats.org/officeDocument/2006/relationships/hyperlink" Target="consultantplus://offline/ref=2DCE9CE69A70B61000820D479A95C38030ED5046AAA0BA21FB8542978A8C6443624FD2BB2759A774FD00B1r7RD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1306</Words>
  <Characters>7448</Characters>
  <Application>Microsoft Office Word</Application>
  <DocSecurity>0</DocSecurity>
  <Lines>62</Lines>
  <Paragraphs>17</Paragraphs>
  <ScaleCrop>false</ScaleCrop>
  <Company/>
  <LinksUpToDate>false</LinksUpToDate>
  <CharactersWithSpaces>8737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2016-04-12T06:01:00Z</dcterms:created>
  <dcterms:modified xsi:type="dcterms:W3CDTF">2016-04-12T06:04:00Z</dcterms:modified>
</cp:coreProperties>
</file>