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E67" w:rsidRDefault="000D3E67" w:rsidP="000D3E67">
      <w:pPr>
        <w:jc w:val="center"/>
      </w:pPr>
      <w:r>
        <w:rPr>
          <w:noProof/>
        </w:rPr>
        <w:drawing>
          <wp:inline distT="0" distB="0" distL="0" distR="0">
            <wp:extent cx="871855" cy="10420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104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E67" w:rsidRDefault="000D3E67" w:rsidP="000D3E6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РОССИЙСКАЯ  ФЕДЕРАЦИЯ</w:t>
      </w:r>
    </w:p>
    <w:p w:rsidR="000D3E67" w:rsidRDefault="000D3E67" w:rsidP="000D3E6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АДМИНИСТРАЦИЯ СЕЛЬСКОГО  ПОСЕЛЕНИЯ  СЕВРЮКАЕВО</w:t>
      </w:r>
    </w:p>
    <w:p w:rsidR="000D3E67" w:rsidRDefault="000D3E67" w:rsidP="000D3E6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МУНИЦИПАЛЬНОГО  РАЙОНА </w:t>
      </w:r>
      <w:proofErr w:type="gramStart"/>
      <w:r>
        <w:rPr>
          <w:b/>
          <w:sz w:val="20"/>
          <w:szCs w:val="20"/>
        </w:rPr>
        <w:t>СТАВРОПОЛЬСКИЙ</w:t>
      </w:r>
      <w:proofErr w:type="gramEnd"/>
      <w:r>
        <w:rPr>
          <w:b/>
          <w:sz w:val="20"/>
          <w:szCs w:val="20"/>
        </w:rPr>
        <w:t xml:space="preserve"> САМАРСКОЙ  ОБЛАСТИ</w:t>
      </w:r>
    </w:p>
    <w:p w:rsidR="000D3E67" w:rsidRPr="00D06C6B" w:rsidRDefault="000D3E67" w:rsidP="000D3E67">
      <w:pPr>
        <w:jc w:val="center"/>
        <w:rPr>
          <w:b/>
          <w:sz w:val="22"/>
          <w:szCs w:val="22"/>
        </w:rPr>
      </w:pPr>
      <w:r w:rsidRPr="00D06C6B">
        <w:rPr>
          <w:b/>
          <w:sz w:val="22"/>
          <w:szCs w:val="22"/>
        </w:rPr>
        <w:t xml:space="preserve">445166,  Самарская  область, Ставропольский  район, Село  </w:t>
      </w:r>
      <w:proofErr w:type="spellStart"/>
      <w:r w:rsidRPr="00D06C6B">
        <w:rPr>
          <w:b/>
          <w:sz w:val="22"/>
          <w:szCs w:val="22"/>
        </w:rPr>
        <w:t>Севрюкаево</w:t>
      </w:r>
      <w:proofErr w:type="spellEnd"/>
      <w:r w:rsidRPr="00D06C6B">
        <w:rPr>
          <w:b/>
          <w:sz w:val="22"/>
          <w:szCs w:val="22"/>
        </w:rPr>
        <w:t>, ул. Овражная д.2</w:t>
      </w:r>
    </w:p>
    <w:p w:rsidR="000D3E67" w:rsidRPr="00D06C6B" w:rsidRDefault="000D3E67" w:rsidP="000D3E67">
      <w:pPr>
        <w:jc w:val="center"/>
        <w:rPr>
          <w:b/>
          <w:sz w:val="22"/>
          <w:szCs w:val="22"/>
        </w:rPr>
      </w:pPr>
      <w:r w:rsidRPr="00D06C6B">
        <w:rPr>
          <w:b/>
          <w:sz w:val="22"/>
          <w:szCs w:val="22"/>
        </w:rPr>
        <w:t>Тел</w:t>
      </w:r>
      <w:proofErr w:type="gramStart"/>
      <w:r w:rsidRPr="00D06C6B">
        <w:rPr>
          <w:b/>
          <w:sz w:val="22"/>
          <w:szCs w:val="22"/>
        </w:rPr>
        <w:t>.(</w:t>
      </w:r>
      <w:proofErr w:type="gramEnd"/>
      <w:r w:rsidRPr="00D06C6B">
        <w:rPr>
          <w:b/>
          <w:sz w:val="22"/>
          <w:szCs w:val="22"/>
        </w:rPr>
        <w:t xml:space="preserve">факс):(8482) 23-76-18, </w:t>
      </w:r>
      <w:hyperlink r:id="rId7" w:history="1">
        <w:r w:rsidRPr="00D06C6B">
          <w:rPr>
            <w:rStyle w:val="a3"/>
            <w:b/>
            <w:color w:val="auto"/>
            <w:sz w:val="22"/>
            <w:szCs w:val="22"/>
            <w:u w:val="none"/>
            <w:lang w:val="en-US"/>
          </w:rPr>
          <w:t>ssevryukaevo</w:t>
        </w:r>
        <w:r w:rsidRPr="00D06C6B">
          <w:rPr>
            <w:rStyle w:val="a3"/>
            <w:b/>
            <w:color w:val="auto"/>
            <w:sz w:val="22"/>
            <w:szCs w:val="22"/>
            <w:u w:val="none"/>
          </w:rPr>
          <w:t>@</w:t>
        </w:r>
        <w:r w:rsidRPr="00D06C6B">
          <w:rPr>
            <w:rStyle w:val="a3"/>
            <w:b/>
            <w:color w:val="auto"/>
            <w:sz w:val="22"/>
            <w:szCs w:val="22"/>
            <w:u w:val="none"/>
            <w:lang w:val="en-US"/>
          </w:rPr>
          <w:t>mail</w:t>
        </w:r>
        <w:r w:rsidRPr="00D06C6B">
          <w:rPr>
            <w:rStyle w:val="a3"/>
            <w:b/>
            <w:color w:val="auto"/>
            <w:sz w:val="22"/>
            <w:szCs w:val="22"/>
            <w:u w:val="none"/>
          </w:rPr>
          <w:t>.</w:t>
        </w:r>
        <w:r w:rsidRPr="00D06C6B">
          <w:rPr>
            <w:rStyle w:val="a3"/>
            <w:b/>
            <w:color w:val="auto"/>
            <w:sz w:val="22"/>
            <w:szCs w:val="22"/>
            <w:u w:val="none"/>
            <w:lang w:val="en-US"/>
          </w:rPr>
          <w:t>ru</w:t>
        </w:r>
      </w:hyperlink>
    </w:p>
    <w:p w:rsidR="000D3E67" w:rsidRDefault="000D3E67" w:rsidP="000D3E67">
      <w:pPr>
        <w:jc w:val="center"/>
        <w:rPr>
          <w:sz w:val="28"/>
          <w:szCs w:val="28"/>
        </w:rPr>
      </w:pPr>
    </w:p>
    <w:p w:rsidR="000D3E67" w:rsidRPr="000D3E67" w:rsidRDefault="000D3E67" w:rsidP="000D3E67">
      <w:pPr>
        <w:jc w:val="center"/>
        <w:rPr>
          <w:b/>
          <w:sz w:val="28"/>
          <w:szCs w:val="28"/>
        </w:rPr>
      </w:pPr>
      <w:r w:rsidRPr="000D3E67">
        <w:rPr>
          <w:b/>
          <w:sz w:val="28"/>
          <w:szCs w:val="28"/>
        </w:rPr>
        <w:t>Постановление</w:t>
      </w:r>
    </w:p>
    <w:p w:rsidR="000D3E67" w:rsidRPr="000D3E67" w:rsidRDefault="000D3E67" w:rsidP="000D3E67">
      <w:pPr>
        <w:jc w:val="center"/>
        <w:rPr>
          <w:b/>
        </w:rPr>
      </w:pPr>
    </w:p>
    <w:p w:rsidR="000D3E67" w:rsidRPr="000D3E67" w:rsidRDefault="000D3E67" w:rsidP="000D3E67">
      <w:pPr>
        <w:jc w:val="center"/>
        <w:rPr>
          <w:b/>
        </w:rPr>
      </w:pPr>
    </w:p>
    <w:p w:rsidR="000D3E67" w:rsidRPr="000D3E67" w:rsidRDefault="000D3E67" w:rsidP="000D3E67">
      <w:pPr>
        <w:pStyle w:val="30"/>
        <w:shd w:val="clear" w:color="auto" w:fill="auto"/>
        <w:tabs>
          <w:tab w:val="right" w:pos="8299"/>
          <w:tab w:val="left" w:pos="8466"/>
        </w:tabs>
        <w:spacing w:before="0" w:after="211" w:line="230" w:lineRule="exact"/>
        <w:ind w:left="960"/>
      </w:pPr>
      <w:r w:rsidRPr="000D3E67">
        <w:rPr>
          <w:rStyle w:val="3"/>
          <w:bCs w:val="0"/>
          <w:color w:val="000000"/>
        </w:rPr>
        <w:t>от 08.02.2016 г.</w:t>
      </w:r>
      <w:r w:rsidRPr="000D3E67">
        <w:rPr>
          <w:rStyle w:val="3"/>
          <w:bCs w:val="0"/>
          <w:color w:val="000000"/>
        </w:rPr>
        <w:tab/>
        <w:t>№</w:t>
      </w:r>
      <w:r w:rsidRPr="000D3E67">
        <w:rPr>
          <w:rStyle w:val="3"/>
          <w:bCs w:val="0"/>
          <w:color w:val="000000"/>
        </w:rPr>
        <w:tab/>
        <w:t>04</w:t>
      </w:r>
    </w:p>
    <w:p w:rsidR="000D3E67" w:rsidRPr="000D3E67" w:rsidRDefault="000D3E67" w:rsidP="000D3E67">
      <w:pPr>
        <w:pStyle w:val="30"/>
        <w:shd w:val="clear" w:color="auto" w:fill="auto"/>
        <w:spacing w:before="0" w:after="66" w:line="346" w:lineRule="exact"/>
        <w:ind w:left="20"/>
        <w:jc w:val="center"/>
      </w:pPr>
      <w:r w:rsidRPr="000D3E67">
        <w:rPr>
          <w:rStyle w:val="3"/>
          <w:bCs w:val="0"/>
          <w:color w:val="000000"/>
        </w:rPr>
        <w:t xml:space="preserve">«Об установлении отдельного расходного обязательства сельского поселения </w:t>
      </w:r>
      <w:proofErr w:type="spellStart"/>
      <w:r w:rsidRPr="000D3E67">
        <w:rPr>
          <w:rStyle w:val="3"/>
          <w:bCs w:val="0"/>
          <w:color w:val="000000"/>
        </w:rPr>
        <w:t>Севрюкаево</w:t>
      </w:r>
      <w:proofErr w:type="spellEnd"/>
      <w:r w:rsidRPr="000D3E67">
        <w:rPr>
          <w:rStyle w:val="3"/>
          <w:bCs w:val="0"/>
          <w:color w:val="000000"/>
        </w:rPr>
        <w:t xml:space="preserve"> муниципального района </w:t>
      </w:r>
      <w:proofErr w:type="gramStart"/>
      <w:r w:rsidRPr="000D3E67">
        <w:rPr>
          <w:rStyle w:val="3"/>
          <w:bCs w:val="0"/>
          <w:color w:val="000000"/>
        </w:rPr>
        <w:t>Ставропольский</w:t>
      </w:r>
      <w:proofErr w:type="gramEnd"/>
      <w:r w:rsidRPr="000D3E67">
        <w:rPr>
          <w:rStyle w:val="3"/>
          <w:bCs w:val="0"/>
          <w:color w:val="000000"/>
        </w:rPr>
        <w:t xml:space="preserve"> Самарской области»</w:t>
      </w:r>
    </w:p>
    <w:p w:rsidR="000D3E67" w:rsidRPr="000D3E67" w:rsidRDefault="000D3E67" w:rsidP="000D3E67">
      <w:pPr>
        <w:pStyle w:val="a7"/>
        <w:shd w:val="clear" w:color="auto" w:fill="auto"/>
        <w:spacing w:before="0"/>
        <w:ind w:left="20" w:right="20" w:firstLine="700"/>
        <w:rPr>
          <w:sz w:val="24"/>
          <w:szCs w:val="24"/>
        </w:rPr>
      </w:pPr>
      <w:r w:rsidRPr="000D3E67">
        <w:rPr>
          <w:rStyle w:val="a6"/>
          <w:color w:val="000000"/>
          <w:sz w:val="24"/>
          <w:szCs w:val="24"/>
        </w:rPr>
        <w:t xml:space="preserve">В соответствии с Уставом сельского поселения </w:t>
      </w:r>
      <w:proofErr w:type="spellStart"/>
      <w:r w:rsidRPr="000D3E67">
        <w:rPr>
          <w:rStyle w:val="a6"/>
          <w:color w:val="000000"/>
          <w:sz w:val="24"/>
          <w:szCs w:val="24"/>
        </w:rPr>
        <w:t>Севрюкаево</w:t>
      </w:r>
      <w:proofErr w:type="spellEnd"/>
      <w:r w:rsidRPr="000D3E67">
        <w:rPr>
          <w:rStyle w:val="a6"/>
          <w:color w:val="000000"/>
          <w:sz w:val="24"/>
          <w:szCs w:val="24"/>
        </w:rPr>
        <w:t xml:space="preserve"> муниципального района </w:t>
      </w:r>
      <w:proofErr w:type="gramStart"/>
      <w:r w:rsidRPr="000D3E67">
        <w:rPr>
          <w:rStyle w:val="a6"/>
          <w:color w:val="000000"/>
          <w:sz w:val="24"/>
          <w:szCs w:val="24"/>
        </w:rPr>
        <w:t>Ставропольский</w:t>
      </w:r>
      <w:proofErr w:type="gramEnd"/>
      <w:r w:rsidRPr="000D3E67">
        <w:rPr>
          <w:rStyle w:val="a6"/>
          <w:color w:val="000000"/>
          <w:sz w:val="24"/>
          <w:szCs w:val="24"/>
        </w:rPr>
        <w:t xml:space="preserve"> Самарской области</w:t>
      </w:r>
    </w:p>
    <w:p w:rsidR="000D3E67" w:rsidRPr="000D3E67" w:rsidRDefault="000D3E67" w:rsidP="000D3E67">
      <w:pPr>
        <w:pStyle w:val="a7"/>
        <w:shd w:val="clear" w:color="auto" w:fill="auto"/>
        <w:spacing w:before="0"/>
        <w:ind w:left="20" w:firstLine="700"/>
        <w:rPr>
          <w:sz w:val="24"/>
          <w:szCs w:val="24"/>
        </w:rPr>
      </w:pPr>
      <w:r w:rsidRPr="000D3E67">
        <w:rPr>
          <w:rStyle w:val="a6"/>
          <w:color w:val="000000"/>
          <w:sz w:val="24"/>
          <w:szCs w:val="24"/>
        </w:rPr>
        <w:t>ПОСТАНОВЛЯЕТ:</w:t>
      </w:r>
    </w:p>
    <w:p w:rsidR="000D3E67" w:rsidRPr="000D3E67" w:rsidRDefault="000D3E67" w:rsidP="000D3E67">
      <w:pPr>
        <w:pStyle w:val="a7"/>
        <w:numPr>
          <w:ilvl w:val="0"/>
          <w:numId w:val="1"/>
        </w:numPr>
        <w:shd w:val="clear" w:color="auto" w:fill="auto"/>
        <w:spacing w:before="0"/>
        <w:ind w:left="20" w:right="20" w:firstLine="406"/>
        <w:rPr>
          <w:sz w:val="24"/>
          <w:szCs w:val="24"/>
        </w:rPr>
      </w:pPr>
      <w:r w:rsidRPr="000D3E67">
        <w:rPr>
          <w:rStyle w:val="a6"/>
          <w:color w:val="000000"/>
          <w:sz w:val="24"/>
          <w:szCs w:val="24"/>
        </w:rPr>
        <w:t xml:space="preserve"> Установить, что обеспечение проведения оплаты оказания услуг по оценке имущества, подготовке графического материала, выполнению </w:t>
      </w:r>
      <w:proofErr w:type="spellStart"/>
      <w:r w:rsidRPr="000D3E67">
        <w:rPr>
          <w:rStyle w:val="a6"/>
          <w:color w:val="000000"/>
          <w:sz w:val="24"/>
          <w:szCs w:val="24"/>
        </w:rPr>
        <w:t>топосъемки</w:t>
      </w:r>
      <w:proofErr w:type="spellEnd"/>
      <w:r w:rsidRPr="000D3E67">
        <w:rPr>
          <w:rStyle w:val="a6"/>
          <w:color w:val="000000"/>
          <w:sz w:val="24"/>
          <w:szCs w:val="24"/>
        </w:rPr>
        <w:t xml:space="preserve"> земельного участка, подготовке схем границ относится к расходному обязательству сельского поселения </w:t>
      </w:r>
      <w:proofErr w:type="spellStart"/>
      <w:r w:rsidRPr="000D3E67">
        <w:rPr>
          <w:rStyle w:val="a6"/>
          <w:color w:val="000000"/>
          <w:sz w:val="24"/>
          <w:szCs w:val="24"/>
        </w:rPr>
        <w:t>Севрюкаево</w:t>
      </w:r>
      <w:proofErr w:type="spellEnd"/>
      <w:r w:rsidRPr="000D3E67">
        <w:rPr>
          <w:rStyle w:val="a6"/>
          <w:color w:val="000000"/>
          <w:sz w:val="24"/>
          <w:szCs w:val="24"/>
        </w:rPr>
        <w:t xml:space="preserve"> муниципального района </w:t>
      </w:r>
      <w:proofErr w:type="gramStart"/>
      <w:r w:rsidRPr="000D3E67">
        <w:rPr>
          <w:rStyle w:val="a6"/>
          <w:color w:val="000000"/>
          <w:sz w:val="24"/>
          <w:szCs w:val="24"/>
        </w:rPr>
        <w:t>Ставропольский</w:t>
      </w:r>
      <w:proofErr w:type="gramEnd"/>
      <w:r w:rsidRPr="000D3E67">
        <w:rPr>
          <w:rStyle w:val="a6"/>
          <w:color w:val="000000"/>
          <w:sz w:val="24"/>
          <w:szCs w:val="24"/>
        </w:rPr>
        <w:t xml:space="preserve"> Самарской области.</w:t>
      </w:r>
    </w:p>
    <w:p w:rsidR="000D3E67" w:rsidRPr="000D3E67" w:rsidRDefault="000D3E67" w:rsidP="000D3E67">
      <w:pPr>
        <w:pStyle w:val="a7"/>
        <w:numPr>
          <w:ilvl w:val="0"/>
          <w:numId w:val="1"/>
        </w:numPr>
        <w:shd w:val="clear" w:color="auto" w:fill="auto"/>
        <w:spacing w:before="0"/>
        <w:ind w:left="20" w:right="20" w:firstLine="406"/>
        <w:rPr>
          <w:sz w:val="24"/>
          <w:szCs w:val="24"/>
        </w:rPr>
      </w:pPr>
      <w:r w:rsidRPr="000D3E67">
        <w:rPr>
          <w:rStyle w:val="a6"/>
          <w:color w:val="000000"/>
          <w:sz w:val="24"/>
          <w:szCs w:val="24"/>
        </w:rPr>
        <w:t xml:space="preserve"> </w:t>
      </w:r>
      <w:proofErr w:type="gramStart"/>
      <w:r w:rsidRPr="000D3E67">
        <w:rPr>
          <w:rStyle w:val="a6"/>
          <w:color w:val="000000"/>
          <w:sz w:val="24"/>
          <w:szCs w:val="24"/>
        </w:rPr>
        <w:t xml:space="preserve">Предусмотренные пунктом 1 настоящего Постановления расходное обязательство сельского поселения </w:t>
      </w:r>
      <w:proofErr w:type="spellStart"/>
      <w:r w:rsidRPr="000D3E67">
        <w:rPr>
          <w:rStyle w:val="a6"/>
          <w:color w:val="000000"/>
          <w:sz w:val="24"/>
          <w:szCs w:val="24"/>
        </w:rPr>
        <w:t>Севрюкаево</w:t>
      </w:r>
      <w:proofErr w:type="spellEnd"/>
      <w:r w:rsidRPr="000D3E67">
        <w:rPr>
          <w:rStyle w:val="a6"/>
          <w:color w:val="000000"/>
          <w:sz w:val="24"/>
          <w:szCs w:val="24"/>
        </w:rPr>
        <w:t xml:space="preserve"> муниципального района Ставропольский Самарской области исполняется за счет средств бюджета сельского поселения </w:t>
      </w:r>
      <w:proofErr w:type="spellStart"/>
      <w:r w:rsidRPr="000D3E67">
        <w:rPr>
          <w:rStyle w:val="a6"/>
          <w:color w:val="000000"/>
          <w:sz w:val="24"/>
          <w:szCs w:val="24"/>
        </w:rPr>
        <w:t>Севрюкаево</w:t>
      </w:r>
      <w:proofErr w:type="spellEnd"/>
      <w:r w:rsidRPr="000D3E67">
        <w:rPr>
          <w:rStyle w:val="a6"/>
          <w:color w:val="000000"/>
          <w:sz w:val="24"/>
          <w:szCs w:val="24"/>
        </w:rPr>
        <w:t xml:space="preserve"> муниципального района Ставропольский Самарской области в следующей сумме:</w:t>
      </w:r>
      <w:proofErr w:type="gramEnd"/>
    </w:p>
    <w:p w:rsidR="000D3E67" w:rsidRPr="000D3E67" w:rsidRDefault="000D3E67" w:rsidP="000D3E67">
      <w:pPr>
        <w:pStyle w:val="a7"/>
        <w:shd w:val="clear" w:color="auto" w:fill="auto"/>
        <w:spacing w:before="0"/>
        <w:ind w:left="20" w:firstLine="700"/>
        <w:rPr>
          <w:color w:val="000000"/>
          <w:sz w:val="24"/>
          <w:szCs w:val="24"/>
          <w:shd w:val="clear" w:color="auto" w:fill="FFFFFF"/>
        </w:rPr>
      </w:pPr>
      <w:r w:rsidRPr="000D3E67">
        <w:rPr>
          <w:rStyle w:val="a6"/>
          <w:color w:val="000000"/>
          <w:sz w:val="24"/>
          <w:szCs w:val="24"/>
        </w:rPr>
        <w:t>2016 год 71 800 руб. 00 коп.</w:t>
      </w:r>
    </w:p>
    <w:p w:rsidR="000D3E67" w:rsidRPr="000D3E67" w:rsidRDefault="000D3E67" w:rsidP="000D3E67">
      <w:pPr>
        <w:pStyle w:val="a7"/>
        <w:numPr>
          <w:ilvl w:val="0"/>
          <w:numId w:val="1"/>
        </w:numPr>
        <w:shd w:val="clear" w:color="auto" w:fill="auto"/>
        <w:spacing w:before="0"/>
        <w:ind w:left="20" w:right="20" w:firstLine="406"/>
        <w:rPr>
          <w:sz w:val="24"/>
          <w:szCs w:val="24"/>
        </w:rPr>
      </w:pPr>
      <w:r w:rsidRPr="000D3E67">
        <w:rPr>
          <w:rStyle w:val="a6"/>
          <w:color w:val="000000"/>
          <w:sz w:val="24"/>
          <w:szCs w:val="24"/>
        </w:rPr>
        <w:t xml:space="preserve">В связи с проведением уточнений бюджета сельского поселения </w:t>
      </w:r>
      <w:proofErr w:type="spellStart"/>
      <w:r w:rsidRPr="000D3E67">
        <w:rPr>
          <w:rStyle w:val="a6"/>
          <w:color w:val="000000"/>
          <w:sz w:val="24"/>
          <w:szCs w:val="24"/>
        </w:rPr>
        <w:t>Севрюкаево</w:t>
      </w:r>
      <w:proofErr w:type="spellEnd"/>
      <w:r w:rsidRPr="000D3E67">
        <w:rPr>
          <w:rStyle w:val="a6"/>
          <w:color w:val="000000"/>
          <w:sz w:val="24"/>
          <w:szCs w:val="24"/>
        </w:rPr>
        <w:t xml:space="preserve"> муниципального района Ставропольский Самарской области в течени</w:t>
      </w:r>
      <w:proofErr w:type="gramStart"/>
      <w:r w:rsidRPr="000D3E67">
        <w:rPr>
          <w:rStyle w:val="a6"/>
          <w:color w:val="000000"/>
          <w:sz w:val="24"/>
          <w:szCs w:val="24"/>
        </w:rPr>
        <w:t>и</w:t>
      </w:r>
      <w:proofErr w:type="gramEnd"/>
      <w:r w:rsidRPr="000D3E67">
        <w:rPr>
          <w:rStyle w:val="a6"/>
          <w:color w:val="000000"/>
          <w:sz w:val="24"/>
          <w:szCs w:val="24"/>
        </w:rPr>
        <w:t xml:space="preserve"> финансового года по Решению Собрания Представителей сельского поселения </w:t>
      </w:r>
      <w:proofErr w:type="spellStart"/>
      <w:r w:rsidRPr="000D3E67">
        <w:rPr>
          <w:rStyle w:val="a6"/>
          <w:color w:val="000000"/>
          <w:sz w:val="24"/>
          <w:szCs w:val="24"/>
        </w:rPr>
        <w:t>Севрюкаево</w:t>
      </w:r>
      <w:proofErr w:type="spellEnd"/>
      <w:r w:rsidRPr="000D3E67">
        <w:rPr>
          <w:rStyle w:val="a6"/>
          <w:color w:val="000000"/>
          <w:sz w:val="24"/>
          <w:szCs w:val="24"/>
        </w:rPr>
        <w:t xml:space="preserve"> муниципального района Ставропольский Самарской области вышеуказанная сумма подлежит изменению.</w:t>
      </w:r>
    </w:p>
    <w:p w:rsidR="000D3E67" w:rsidRPr="000D3E67" w:rsidRDefault="000D3E67" w:rsidP="000D3E67">
      <w:pPr>
        <w:pStyle w:val="a7"/>
        <w:numPr>
          <w:ilvl w:val="0"/>
          <w:numId w:val="1"/>
        </w:numPr>
        <w:shd w:val="clear" w:color="auto" w:fill="auto"/>
        <w:spacing w:before="0"/>
        <w:ind w:left="20" w:right="20" w:firstLine="406"/>
        <w:rPr>
          <w:sz w:val="24"/>
          <w:szCs w:val="24"/>
        </w:rPr>
      </w:pPr>
      <w:r w:rsidRPr="000D3E67">
        <w:rPr>
          <w:rStyle w:val="a6"/>
          <w:color w:val="000000"/>
          <w:sz w:val="24"/>
          <w:szCs w:val="24"/>
        </w:rPr>
        <w:t xml:space="preserve"> Опубликовать настоящее постановление в районной газете «</w:t>
      </w:r>
      <w:proofErr w:type="spellStart"/>
      <w:r w:rsidRPr="000D3E67">
        <w:rPr>
          <w:rStyle w:val="a6"/>
          <w:color w:val="000000"/>
          <w:sz w:val="24"/>
          <w:szCs w:val="24"/>
        </w:rPr>
        <w:t>Ставрополь-на</w:t>
      </w:r>
      <w:proofErr w:type="spellEnd"/>
      <w:r w:rsidRPr="000D3E67">
        <w:rPr>
          <w:rStyle w:val="a6"/>
          <w:color w:val="000000"/>
          <w:sz w:val="24"/>
          <w:szCs w:val="24"/>
        </w:rPr>
        <w:t xml:space="preserve"> - Волге».</w:t>
      </w:r>
    </w:p>
    <w:p w:rsidR="000D3E67" w:rsidRPr="000D3E67" w:rsidRDefault="000D3E67" w:rsidP="000D3E67">
      <w:pPr>
        <w:pStyle w:val="a7"/>
        <w:numPr>
          <w:ilvl w:val="0"/>
          <w:numId w:val="1"/>
        </w:numPr>
        <w:shd w:val="clear" w:color="auto" w:fill="auto"/>
        <w:spacing w:before="0" w:after="514"/>
        <w:ind w:left="20" w:right="20" w:firstLine="406"/>
        <w:rPr>
          <w:sz w:val="24"/>
          <w:szCs w:val="24"/>
        </w:rPr>
      </w:pPr>
      <w:r w:rsidRPr="000D3E67">
        <w:rPr>
          <w:rStyle w:val="a6"/>
          <w:color w:val="000000"/>
          <w:sz w:val="24"/>
          <w:szCs w:val="24"/>
        </w:rPr>
        <w:t xml:space="preserve"> Настоящее Постановление вступает в силу с момента подписания и действует до 31.12.2016 г.</w:t>
      </w:r>
    </w:p>
    <w:p w:rsidR="000D3E67" w:rsidRPr="000D3E67" w:rsidRDefault="000D3E67" w:rsidP="000D3E67">
      <w:pPr>
        <w:pStyle w:val="a7"/>
        <w:framePr w:h="221" w:wrap="auto" w:vAnchor="text" w:hAnchor="margin" w:x="7751" w:y="1"/>
        <w:shd w:val="clear" w:color="auto" w:fill="auto"/>
        <w:spacing w:before="0" w:line="210" w:lineRule="exact"/>
        <w:ind w:left="100"/>
        <w:jc w:val="left"/>
        <w:rPr>
          <w:sz w:val="24"/>
          <w:szCs w:val="24"/>
        </w:rPr>
      </w:pPr>
      <w:proofErr w:type="spellStart"/>
      <w:r w:rsidRPr="000D3E67">
        <w:rPr>
          <w:rStyle w:val="Exact"/>
          <w:color w:val="000000"/>
          <w:sz w:val="24"/>
          <w:szCs w:val="24"/>
        </w:rPr>
        <w:t>Н.Н.Алембатров</w:t>
      </w:r>
      <w:proofErr w:type="spellEnd"/>
    </w:p>
    <w:p w:rsidR="000D3E67" w:rsidRPr="000D3E67" w:rsidRDefault="000D3E67" w:rsidP="000D3E67">
      <w:pPr>
        <w:pStyle w:val="a7"/>
        <w:shd w:val="clear" w:color="auto" w:fill="auto"/>
        <w:spacing w:before="0" w:after="199" w:line="220" w:lineRule="exact"/>
        <w:jc w:val="left"/>
        <w:rPr>
          <w:sz w:val="24"/>
          <w:szCs w:val="24"/>
        </w:rPr>
      </w:pPr>
      <w:r w:rsidRPr="000D3E67">
        <w:rPr>
          <w:rStyle w:val="a6"/>
          <w:color w:val="000000"/>
          <w:sz w:val="24"/>
          <w:szCs w:val="24"/>
        </w:rPr>
        <w:t xml:space="preserve">Г лава сельского поселения </w:t>
      </w:r>
      <w:proofErr w:type="spellStart"/>
      <w:r w:rsidRPr="000D3E67">
        <w:rPr>
          <w:rStyle w:val="a6"/>
          <w:color w:val="000000"/>
          <w:sz w:val="24"/>
          <w:szCs w:val="24"/>
        </w:rPr>
        <w:t>Севрюкаево</w:t>
      </w:r>
      <w:proofErr w:type="spellEnd"/>
      <w:r>
        <w:rPr>
          <w:rStyle w:val="a6"/>
          <w:color w:val="000000"/>
          <w:sz w:val="24"/>
          <w:szCs w:val="24"/>
        </w:rPr>
        <w:t xml:space="preserve">     </w:t>
      </w:r>
    </w:p>
    <w:p w:rsidR="000D3E67" w:rsidRPr="000D3E67" w:rsidRDefault="000D3E67" w:rsidP="000D3E67">
      <w:pPr>
        <w:pStyle w:val="40"/>
        <w:shd w:val="clear" w:color="auto" w:fill="auto"/>
        <w:spacing w:before="0" w:line="80" w:lineRule="exact"/>
        <w:ind w:left="1060"/>
        <w:rPr>
          <w:sz w:val="24"/>
          <w:szCs w:val="24"/>
        </w:rPr>
      </w:pPr>
      <w:r w:rsidRPr="000D3E67">
        <w:rPr>
          <w:rStyle w:val="4"/>
          <w:color w:val="000000"/>
          <w:sz w:val="24"/>
          <w:szCs w:val="24"/>
        </w:rPr>
        <w:t>*</w:t>
      </w:r>
    </w:p>
    <w:p w:rsidR="00C13AD1" w:rsidRDefault="00C13AD1"/>
    <w:sectPr w:rsidR="00C13AD1" w:rsidSect="000D3E6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D3E67"/>
    <w:rsid w:val="000D3E67"/>
    <w:rsid w:val="00C13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D3E6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3E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E6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Exact">
    <w:name w:val="Основной текст Exact"/>
    <w:basedOn w:val="a0"/>
    <w:rsid w:val="000D3E67"/>
    <w:rPr>
      <w:rFonts w:ascii="Times New Roman" w:hAnsi="Times New Roman" w:cs="Times New Roman"/>
      <w:spacing w:val="4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0D3E6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6">
    <w:name w:val="Основной текст Знак"/>
    <w:basedOn w:val="a0"/>
    <w:link w:val="a7"/>
    <w:rsid w:val="000D3E67"/>
    <w:rPr>
      <w:rFonts w:ascii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D3E67"/>
    <w:rPr>
      <w:rFonts w:ascii="Times New Roman" w:hAnsi="Times New Roman" w:cs="Times New Roman"/>
      <w:sz w:val="8"/>
      <w:szCs w:val="8"/>
      <w:shd w:val="clear" w:color="auto" w:fill="FFFFFF"/>
    </w:rPr>
  </w:style>
  <w:style w:type="paragraph" w:styleId="a7">
    <w:name w:val="Body Text"/>
    <w:basedOn w:val="a"/>
    <w:link w:val="a6"/>
    <w:rsid w:val="000D3E67"/>
    <w:pPr>
      <w:widowControl w:val="0"/>
      <w:shd w:val="clear" w:color="auto" w:fill="FFFFFF"/>
      <w:spacing w:before="120" w:line="413" w:lineRule="exact"/>
      <w:jc w:val="both"/>
    </w:pPr>
    <w:rPr>
      <w:rFonts w:eastAsiaTheme="minorHAnsi"/>
      <w:sz w:val="22"/>
      <w:szCs w:val="22"/>
      <w:lang w:eastAsia="en-US"/>
    </w:rPr>
  </w:style>
  <w:style w:type="character" w:customStyle="1" w:styleId="1">
    <w:name w:val="Основной текст Знак1"/>
    <w:basedOn w:val="a0"/>
    <w:link w:val="a7"/>
    <w:uiPriority w:val="99"/>
    <w:semiHidden/>
    <w:rsid w:val="000D3E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Основной текст (3)"/>
    <w:basedOn w:val="a"/>
    <w:link w:val="3"/>
    <w:rsid w:val="000D3E67"/>
    <w:pPr>
      <w:widowControl w:val="0"/>
      <w:shd w:val="clear" w:color="auto" w:fill="FFFFFF"/>
      <w:spacing w:before="360" w:after="360" w:line="240" w:lineRule="atLeast"/>
      <w:jc w:val="both"/>
    </w:pPr>
    <w:rPr>
      <w:rFonts w:eastAsiaTheme="minorHAnsi"/>
      <w:b/>
      <w:bCs/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0D3E67"/>
    <w:pPr>
      <w:widowControl w:val="0"/>
      <w:shd w:val="clear" w:color="auto" w:fill="FFFFFF"/>
      <w:spacing w:before="240" w:line="240" w:lineRule="atLeast"/>
    </w:pPr>
    <w:rPr>
      <w:rFonts w:eastAsiaTheme="minorHAnsi"/>
      <w:sz w:val="8"/>
      <w:szCs w:val="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sevryukaev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60981A-D47B-4119-9C34-FABCF6C86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2016-04-20T05:30:00Z</dcterms:created>
  <dcterms:modified xsi:type="dcterms:W3CDTF">2016-04-20T06:33:00Z</dcterms:modified>
</cp:coreProperties>
</file>