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75F5" w:rsidRPr="002B0211" w:rsidRDefault="00FE75F5" w:rsidP="00FE75F5">
      <w:pPr>
        <w:keepNext/>
        <w:spacing w:after="0" w:line="240" w:lineRule="auto"/>
        <w:ind w:left="5400" w:hanging="5684"/>
        <w:jc w:val="center"/>
        <w:outlineLvl w:val="0"/>
        <w:rPr>
          <w:rFonts w:eastAsia="Times New Roman" w:cs="Calibri"/>
          <w:b/>
          <w:bCs/>
          <w:noProof/>
          <w:sz w:val="24"/>
          <w:szCs w:val="24"/>
          <w:lang w:eastAsia="ru-RU"/>
        </w:rPr>
      </w:pPr>
      <w:r w:rsidRPr="002B0211">
        <w:rPr>
          <w:rFonts w:eastAsia="Times New Roman" w:cs="Calibri"/>
          <w:b/>
          <w:noProof/>
          <w:sz w:val="24"/>
          <w:szCs w:val="24"/>
          <w:lang w:eastAsia="ru-RU"/>
        </w:rPr>
        <w:drawing>
          <wp:inline distT="0" distB="0" distL="0" distR="0" wp14:anchorId="0EC90B19" wp14:editId="51BB7275">
            <wp:extent cx="1180465" cy="1021715"/>
            <wp:effectExtent l="19050" t="0" r="635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1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75F5" w:rsidRPr="00FE75F5" w:rsidRDefault="00FE75F5" w:rsidP="00FE75F5">
      <w:pPr>
        <w:spacing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FE75F5">
        <w:rPr>
          <w:rFonts w:ascii="Times New Roman" w:eastAsia="Times New Roman" w:hAnsi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FE75F5" w:rsidRPr="000F4F01" w:rsidRDefault="00FE75F5" w:rsidP="00FE75F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0F4F01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АДМИНИСТРАЦИЯ СЕЛЬСКОГО ПОСЕЛЕНИЯ </w:t>
      </w:r>
      <w:r w:rsidR="00837BAD" w:rsidRPr="000F4F01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СЕВРЮКАЕВО</w:t>
      </w:r>
    </w:p>
    <w:p w:rsidR="00FE75F5" w:rsidRPr="000F4F01" w:rsidRDefault="00FE75F5" w:rsidP="00FE75F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0F4F01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FE75F5" w:rsidRPr="000F4F01" w:rsidRDefault="00FE75F5" w:rsidP="00FE75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0F4F01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САМАРСКОЙ ОБЛАСТИ</w:t>
      </w:r>
    </w:p>
    <w:p w:rsidR="00FE75F5" w:rsidRPr="002B0211" w:rsidRDefault="00FE75F5" w:rsidP="00FE75F5">
      <w:pPr>
        <w:jc w:val="center"/>
        <w:rPr>
          <w:rFonts w:ascii="Times New Roman" w:hAnsi="Times New Roman"/>
          <w:b/>
          <w:sz w:val="24"/>
          <w:szCs w:val="24"/>
        </w:rPr>
      </w:pPr>
    </w:p>
    <w:p w:rsidR="00FE75F5" w:rsidRDefault="00FE75F5" w:rsidP="00FE75F5">
      <w:pPr>
        <w:jc w:val="center"/>
        <w:rPr>
          <w:rFonts w:ascii="Times New Roman" w:eastAsia="Times New Roman" w:hAnsi="Times New Roman"/>
          <w:sz w:val="24"/>
          <w:szCs w:val="24"/>
          <w:lang w:eastAsia="ar-SA"/>
        </w:rPr>
      </w:pPr>
      <w:r w:rsidRPr="002B0211">
        <w:rPr>
          <w:rFonts w:ascii="Times New Roman" w:hAnsi="Times New Roman"/>
          <w:b/>
          <w:sz w:val="24"/>
          <w:szCs w:val="24"/>
        </w:rPr>
        <w:t>РАСПОРЯЖЕНИЕ</w:t>
      </w:r>
      <w:r w:rsidRPr="002B0211">
        <w:rPr>
          <w:rFonts w:ascii="Times New Roman" w:eastAsia="Times New Roman" w:hAnsi="Times New Roman"/>
          <w:sz w:val="24"/>
          <w:szCs w:val="24"/>
          <w:lang w:eastAsia="ar-SA"/>
        </w:rPr>
        <w:tab/>
      </w:r>
    </w:p>
    <w:p w:rsidR="00FE75F5" w:rsidRDefault="009C3B15" w:rsidP="00FE75F5">
      <w:pPr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от 17.02</w:t>
      </w:r>
      <w:r w:rsidR="00FE75F5">
        <w:rPr>
          <w:rFonts w:ascii="Times New Roman" w:eastAsia="Times New Roman" w:hAnsi="Times New Roman"/>
          <w:sz w:val="24"/>
          <w:szCs w:val="24"/>
          <w:lang w:eastAsia="ar-SA"/>
        </w:rPr>
        <w:t xml:space="preserve">.2025 г.                                              </w:t>
      </w:r>
      <w:r w:rsidR="00837BAD">
        <w:rPr>
          <w:rFonts w:ascii="Times New Roman" w:eastAsia="Times New Roman" w:hAnsi="Times New Roman"/>
          <w:sz w:val="24"/>
          <w:szCs w:val="24"/>
          <w:lang w:eastAsia="ar-SA"/>
        </w:rPr>
        <w:t xml:space="preserve">      </w:t>
      </w:r>
      <w:r w:rsidR="00FE75F5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 </w:t>
      </w:r>
      <w:r w:rsidR="00837BAD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</w:t>
      </w: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             № 6</w:t>
      </w:r>
    </w:p>
    <w:p w:rsidR="002E6769" w:rsidRDefault="002E6769" w:rsidP="002E6769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ar-SA"/>
        </w:rPr>
      </w:pPr>
      <w:r w:rsidRPr="002E6769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О включении в </w:t>
      </w:r>
      <w:r w:rsidRPr="002E6769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реестр </w:t>
      </w:r>
      <w:r w:rsidRPr="002E6769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>муниципальной собственности сельского поселения Севрюкаево объектов недвижимости.</w:t>
      </w:r>
    </w:p>
    <w:p w:rsidR="002E6769" w:rsidRPr="002E6769" w:rsidRDefault="002E6769" w:rsidP="002E6769">
      <w:pPr>
        <w:spacing w:after="0" w:line="240" w:lineRule="auto"/>
        <w:jc w:val="center"/>
        <w:rPr>
          <w:rFonts w:ascii="Times New Roman" w:eastAsia="Times New Roman" w:hAnsi="Times New Roman"/>
          <w:sz w:val="18"/>
          <w:szCs w:val="18"/>
          <w:lang w:eastAsia="ar-SA"/>
        </w:rPr>
      </w:pPr>
    </w:p>
    <w:p w:rsidR="00FE75F5" w:rsidRDefault="009C3B15" w:rsidP="00FE75F5">
      <w:pPr>
        <w:jc w:val="both"/>
        <w:rPr>
          <w:rFonts w:ascii="Times New Roman" w:hAnsi="Times New Roman"/>
          <w:sz w:val="24"/>
          <w:szCs w:val="24"/>
        </w:rPr>
      </w:pPr>
      <w:r w:rsidRPr="009C3B15">
        <w:rPr>
          <w:rFonts w:ascii="Times New Roman" w:hAnsi="Times New Roman"/>
          <w:sz w:val="24"/>
          <w:szCs w:val="24"/>
        </w:rPr>
        <w:t>В соответствии с подпунктом 3 пункта 1 статьи 15 Федерального Закона от 06.10.2003 № 131-ФЗ «Об общих принципах организации местного самоуправления в Российской Федерации», руководствуясь пунктом 3 части 4 статьи 36 Федерального закона от 06.10.2003 № 131-ФЗ «Об общих принципах организации местного самоуправления в Российской Федерации», пунктом 5 статьи 66 Устава сельского поселения Севрюкаево муниципального района Ставропольский Самарской области, принятого Решением Собрания представителей сельского поселения Севрюкаево муниципального района Ставропольский Самарской области от 10.09.2019г.  № 32</w:t>
      </w:r>
      <w:r w:rsidR="002E6769">
        <w:rPr>
          <w:rFonts w:ascii="Times New Roman" w:hAnsi="Times New Roman"/>
          <w:sz w:val="24"/>
          <w:szCs w:val="24"/>
        </w:rPr>
        <w:t xml:space="preserve">, уведомлением Управления Федеральной службы государственной регистрации, кадастра и картографии по Самарской области, необходимо:   </w:t>
      </w:r>
    </w:p>
    <w:p w:rsidR="00FE75F5" w:rsidRDefault="002E6769" w:rsidP="00D857D4">
      <w:pPr>
        <w:pStyle w:val="a3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Включить в состав казны администрации </w:t>
      </w:r>
      <w:r w:rsidR="00D857D4" w:rsidRPr="00D857D4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 w:rsidR="00D857D4">
        <w:rPr>
          <w:rFonts w:ascii="Times New Roman" w:hAnsi="Times New Roman"/>
          <w:sz w:val="24"/>
          <w:szCs w:val="24"/>
        </w:rPr>
        <w:t xml:space="preserve">  муниципального района Ставропольский, </w:t>
      </w:r>
      <w:r w:rsidR="00D857D4" w:rsidRPr="00D857D4">
        <w:rPr>
          <w:rFonts w:ascii="Times New Roman" w:hAnsi="Times New Roman"/>
          <w:sz w:val="24"/>
          <w:szCs w:val="24"/>
        </w:rPr>
        <w:t xml:space="preserve">объектов недвижимости </w:t>
      </w:r>
      <w:r w:rsidR="00FE75F5" w:rsidRPr="00512501">
        <w:rPr>
          <w:rFonts w:ascii="Times New Roman" w:hAnsi="Times New Roman"/>
          <w:sz w:val="24"/>
          <w:szCs w:val="24"/>
        </w:rPr>
        <w:t>согласно приложения № 1 к настоящему Распоряжению.</w:t>
      </w:r>
    </w:p>
    <w:p w:rsidR="00512501" w:rsidRDefault="00512501" w:rsidP="00512501">
      <w:pPr>
        <w:pStyle w:val="a3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Контроль за исполнением настоящего Распоряжения оставляю за собой.</w:t>
      </w:r>
    </w:p>
    <w:p w:rsidR="00512501" w:rsidRDefault="00512501" w:rsidP="0051250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D857D4" w:rsidRDefault="00D857D4" w:rsidP="0051250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D857D4" w:rsidRDefault="00D857D4" w:rsidP="0051250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512501" w:rsidRDefault="00837BAD" w:rsidP="00512501">
      <w:pPr>
        <w:spacing w:after="0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И.о.Главы</w:t>
      </w:r>
      <w:proofErr w:type="spellEnd"/>
      <w:r w:rsidR="00512501">
        <w:rPr>
          <w:rFonts w:ascii="Times New Roman" w:hAnsi="Times New Roman"/>
          <w:sz w:val="24"/>
          <w:szCs w:val="24"/>
        </w:rPr>
        <w:t xml:space="preserve"> сельского полселения</w:t>
      </w:r>
    </w:p>
    <w:p w:rsidR="00512501" w:rsidRPr="00512501" w:rsidRDefault="00837BAD" w:rsidP="00512501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Севрюкаево</w:t>
      </w:r>
      <w:r w:rsidR="00512501">
        <w:rPr>
          <w:rFonts w:ascii="Times New Roman" w:hAnsi="Times New Roman"/>
          <w:sz w:val="24"/>
          <w:szCs w:val="24"/>
        </w:rPr>
        <w:t xml:space="preserve">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</w:t>
      </w:r>
      <w:r w:rsidR="00512501">
        <w:rPr>
          <w:rFonts w:ascii="Times New Roman" w:hAnsi="Times New Roman"/>
          <w:sz w:val="24"/>
          <w:szCs w:val="24"/>
        </w:rPr>
        <w:t xml:space="preserve">                     </w:t>
      </w:r>
      <w:proofErr w:type="spellStart"/>
      <w:r>
        <w:rPr>
          <w:rFonts w:ascii="Times New Roman" w:hAnsi="Times New Roman"/>
          <w:sz w:val="24"/>
          <w:szCs w:val="24"/>
        </w:rPr>
        <w:t>С.В.Калинин</w:t>
      </w:r>
      <w:proofErr w:type="spellEnd"/>
    </w:p>
    <w:p w:rsidR="00FE75F5" w:rsidRPr="002B0211" w:rsidRDefault="00FE75F5" w:rsidP="00FE75F5">
      <w:pPr>
        <w:jc w:val="both"/>
        <w:rPr>
          <w:rFonts w:ascii="Times New Roman" w:hAnsi="Times New Roman"/>
          <w:sz w:val="24"/>
          <w:szCs w:val="24"/>
        </w:rPr>
      </w:pPr>
    </w:p>
    <w:p w:rsidR="00523DC3" w:rsidRDefault="00523DC3"/>
    <w:p w:rsidR="00D857D4" w:rsidRDefault="00D857D4"/>
    <w:p w:rsidR="00D857D4" w:rsidRDefault="00D857D4"/>
    <w:p w:rsidR="00D857D4" w:rsidRDefault="00D857D4"/>
    <w:p w:rsidR="00D857D4" w:rsidRDefault="00D857D4">
      <w:pPr>
        <w:sectPr w:rsidR="00D857D4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pPr w:leftFromText="180" w:rightFromText="180" w:vertAnchor="text" w:tblpY="-84"/>
        <w:tblW w:w="15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7"/>
        <w:gridCol w:w="2563"/>
        <w:gridCol w:w="4253"/>
        <w:gridCol w:w="1276"/>
        <w:gridCol w:w="2126"/>
        <w:gridCol w:w="2693"/>
        <w:gridCol w:w="1843"/>
      </w:tblGrid>
      <w:tr w:rsidR="00D857D4" w:rsidRPr="00D857D4" w:rsidTr="00F74A0E">
        <w:trPr>
          <w:trHeight w:val="1710"/>
        </w:trPr>
        <w:tc>
          <w:tcPr>
            <w:tcW w:w="157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57D4" w:rsidRPr="00D857D4" w:rsidRDefault="00D857D4" w:rsidP="00D857D4"/>
          <w:p w:rsidR="00D857D4" w:rsidRPr="00D857D4" w:rsidRDefault="00D857D4" w:rsidP="00300D3C">
            <w:pPr>
              <w:jc w:val="right"/>
            </w:pPr>
            <w:r w:rsidRPr="00D857D4">
              <w:t>Приложение №1</w:t>
            </w:r>
            <w:r w:rsidR="00300D3C">
              <w:t xml:space="preserve"> к </w:t>
            </w:r>
            <w:proofErr w:type="gramStart"/>
            <w:r w:rsidR="00300D3C">
              <w:t xml:space="preserve">распоряжению </w:t>
            </w:r>
            <w:r w:rsidRPr="00D857D4">
              <w:t xml:space="preserve"> администрации</w:t>
            </w:r>
            <w:proofErr w:type="gramEnd"/>
            <w:r w:rsidRPr="00D857D4">
              <w:t xml:space="preserve"> сельского поселения  Севрюкаево</w:t>
            </w:r>
          </w:p>
          <w:p w:rsidR="00D857D4" w:rsidRPr="00D857D4" w:rsidRDefault="00D857D4" w:rsidP="00300D3C">
            <w:pPr>
              <w:jc w:val="right"/>
            </w:pPr>
            <w:r w:rsidRPr="00D857D4">
              <w:t xml:space="preserve">муниципального </w:t>
            </w:r>
            <w:proofErr w:type="gramStart"/>
            <w:r w:rsidRPr="00D857D4">
              <w:t>района  Ставропольский</w:t>
            </w:r>
            <w:proofErr w:type="gramEnd"/>
            <w:r w:rsidRPr="00D857D4">
              <w:t xml:space="preserve"> Самарской области </w:t>
            </w:r>
          </w:p>
          <w:p w:rsidR="00D857D4" w:rsidRPr="00D857D4" w:rsidRDefault="00D857D4" w:rsidP="00300D3C">
            <w:pPr>
              <w:jc w:val="right"/>
            </w:pPr>
            <w:proofErr w:type="gramStart"/>
            <w:r w:rsidRPr="00D857D4">
              <w:rPr>
                <w:u w:val="single"/>
              </w:rPr>
              <w:t>от  17</w:t>
            </w:r>
            <w:proofErr w:type="gramEnd"/>
            <w:r w:rsidRPr="00D857D4">
              <w:rPr>
                <w:u w:val="single"/>
              </w:rPr>
              <w:t>.02.2025г.</w:t>
            </w:r>
            <w:r w:rsidRPr="00D857D4">
              <w:t xml:space="preserve">   </w:t>
            </w:r>
            <w:r w:rsidRPr="00D857D4">
              <w:rPr>
                <w:u w:val="single"/>
              </w:rPr>
              <w:t>№</w:t>
            </w:r>
            <w:r w:rsidR="00300D3C">
              <w:rPr>
                <w:u w:val="single"/>
              </w:rPr>
              <w:t>6</w:t>
            </w:r>
            <w:bookmarkStart w:id="0" w:name="_GoBack"/>
            <w:bookmarkEnd w:id="0"/>
            <w:r w:rsidRPr="00D857D4">
              <w:rPr>
                <w:u w:val="single"/>
              </w:rPr>
              <w:t xml:space="preserve">  </w:t>
            </w:r>
          </w:p>
        </w:tc>
      </w:tr>
      <w:tr w:rsidR="00D857D4" w:rsidRPr="00D857D4" w:rsidTr="00F74A0E">
        <w:trPr>
          <w:trHeight w:val="1474"/>
        </w:trPr>
        <w:tc>
          <w:tcPr>
            <w:tcW w:w="94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D857D4" w:rsidRPr="00D857D4" w:rsidRDefault="00D857D4" w:rsidP="00D857D4">
            <w:r w:rsidRPr="00D857D4">
              <w:t>№ п/п</w:t>
            </w:r>
          </w:p>
        </w:tc>
        <w:tc>
          <w:tcPr>
            <w:tcW w:w="256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D857D4" w:rsidRPr="00D857D4" w:rsidRDefault="00D857D4" w:rsidP="00D857D4">
            <w:r w:rsidRPr="00D857D4">
              <w:t xml:space="preserve">кадастровый номер 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D857D4" w:rsidRPr="00D857D4" w:rsidRDefault="00D857D4" w:rsidP="00D857D4">
            <w:r w:rsidRPr="00D857D4">
              <w:t>Адрес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D857D4" w:rsidRPr="00D857D4" w:rsidRDefault="00D857D4" w:rsidP="00D857D4">
            <w:r w:rsidRPr="00D857D4">
              <w:t>Площадь    (</w:t>
            </w:r>
            <w:proofErr w:type="spellStart"/>
            <w:r w:rsidRPr="00D857D4">
              <w:t>кв.м</w:t>
            </w:r>
            <w:proofErr w:type="spellEnd"/>
            <w:r w:rsidRPr="00D857D4">
              <w:t>)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D857D4" w:rsidRPr="00D857D4" w:rsidRDefault="00D857D4" w:rsidP="00D857D4">
            <w:r w:rsidRPr="00D857D4">
              <w:t>Вид разрешенного использования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D857D4" w:rsidRPr="00D857D4" w:rsidRDefault="00D857D4" w:rsidP="00D857D4">
            <w:r w:rsidRPr="00D857D4">
              <w:t>Категория земель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D857D4" w:rsidRPr="00D857D4" w:rsidRDefault="00D857D4" w:rsidP="00D857D4">
            <w:r w:rsidRPr="00D857D4">
              <w:t>Кадастровая стоимость земельного участка  (руб.)</w:t>
            </w:r>
          </w:p>
        </w:tc>
      </w:tr>
      <w:tr w:rsidR="00D857D4" w:rsidRPr="00D857D4" w:rsidTr="00F74A0E">
        <w:trPr>
          <w:trHeight w:val="1710"/>
        </w:trPr>
        <w:tc>
          <w:tcPr>
            <w:tcW w:w="947" w:type="dxa"/>
            <w:shd w:val="clear" w:color="auto" w:fill="auto"/>
            <w:vAlign w:val="center"/>
            <w:hideMark/>
          </w:tcPr>
          <w:p w:rsidR="00D857D4" w:rsidRPr="00D857D4" w:rsidRDefault="00D857D4" w:rsidP="00D857D4">
            <w:r w:rsidRPr="00D857D4">
              <w:t>1</w:t>
            </w:r>
          </w:p>
        </w:tc>
        <w:tc>
          <w:tcPr>
            <w:tcW w:w="2563" w:type="dxa"/>
            <w:shd w:val="clear" w:color="auto" w:fill="auto"/>
            <w:vAlign w:val="center"/>
            <w:hideMark/>
          </w:tcPr>
          <w:p w:rsidR="00D857D4" w:rsidRPr="00D857D4" w:rsidRDefault="00D857D4" w:rsidP="00D857D4">
            <w:r w:rsidRPr="00D857D4">
              <w:t>63:32:2404001:9935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D857D4" w:rsidRPr="00D857D4" w:rsidRDefault="00D857D4" w:rsidP="00D857D4">
            <w:r w:rsidRPr="00D857D4">
              <w:t>Самарская область, муниципальный район Ставропольский, сельское поселение Севрюкаево, село Мордово, улица Центральная, земельный участок 53А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857D4" w:rsidRPr="00D857D4" w:rsidRDefault="00D857D4" w:rsidP="00D857D4">
            <w:r w:rsidRPr="00D857D4">
              <w:t>850</w:t>
            </w:r>
          </w:p>
        </w:tc>
        <w:tc>
          <w:tcPr>
            <w:tcW w:w="2126" w:type="dxa"/>
            <w:shd w:val="clear" w:color="auto" w:fill="auto"/>
            <w:vAlign w:val="center"/>
            <w:hideMark/>
          </w:tcPr>
          <w:p w:rsidR="00D857D4" w:rsidRPr="00D857D4" w:rsidRDefault="00D857D4" w:rsidP="00D857D4">
            <w:r w:rsidRPr="00D857D4">
              <w:t>для ведения личного подсобного хозяйства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857D4" w:rsidRPr="00D857D4" w:rsidRDefault="00D857D4" w:rsidP="00D857D4">
            <w:r w:rsidRPr="00D857D4">
              <w:t>Земли населенных пунктов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D857D4" w:rsidRPr="00D857D4" w:rsidRDefault="00D857D4" w:rsidP="00D857D4">
            <w:r w:rsidRPr="00D857D4">
              <w:t>165087</w:t>
            </w:r>
          </w:p>
        </w:tc>
      </w:tr>
    </w:tbl>
    <w:p w:rsidR="00D857D4" w:rsidRDefault="00D857D4"/>
    <w:p w:rsidR="00D857D4" w:rsidRDefault="00D857D4"/>
    <w:sectPr w:rsidR="00D857D4" w:rsidSect="00D857D4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611BE6"/>
    <w:multiLevelType w:val="hybridMultilevel"/>
    <w:tmpl w:val="CB82B3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14D5"/>
    <w:rsid w:val="000F4F01"/>
    <w:rsid w:val="002214D5"/>
    <w:rsid w:val="002E6769"/>
    <w:rsid w:val="00300D3C"/>
    <w:rsid w:val="00444730"/>
    <w:rsid w:val="00512501"/>
    <w:rsid w:val="00523DC3"/>
    <w:rsid w:val="00837BAD"/>
    <w:rsid w:val="009C3B15"/>
    <w:rsid w:val="00D857D4"/>
    <w:rsid w:val="00F20E14"/>
    <w:rsid w:val="00FE7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B302B7"/>
  <w15:chartTrackingRefBased/>
  <w15:docId w15:val="{0869B6B2-7E9F-4ECB-B419-07191B8CA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75F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250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5125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1250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331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Lenovo</cp:lastModifiedBy>
  <cp:revision>4</cp:revision>
  <cp:lastPrinted>2025-02-18T11:25:00Z</cp:lastPrinted>
  <dcterms:created xsi:type="dcterms:W3CDTF">2025-02-18T11:23:00Z</dcterms:created>
  <dcterms:modified xsi:type="dcterms:W3CDTF">2025-02-18T11:26:00Z</dcterms:modified>
</cp:coreProperties>
</file>