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"/>
        <w:gridCol w:w="270"/>
        <w:gridCol w:w="8593"/>
      </w:tblGrid>
      <w:tr w:rsidR="000F4DD2" w:rsidTr="00846553">
        <w:tc>
          <w:tcPr>
            <w:tcW w:w="567" w:type="dxa"/>
          </w:tcPr>
          <w:p w:rsidR="000F4DD2" w:rsidRDefault="000F4DD2" w:rsidP="00846553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284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0489" w:type="dxa"/>
          </w:tcPr>
          <w:p w:rsidR="000F4DD2" w:rsidRDefault="000F4DD2" w:rsidP="00846553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F4DD2" w:rsidRPr="008420C1" w:rsidRDefault="000F4DD2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нормативно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правовых актов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  <w:r w:rsidR="00846553">
              <w:rPr>
                <w:rFonts w:ascii="Times New Roman" w:eastAsia="Times New Roman" w:hAnsi="Times New Roman" w:cs="Times New Roman"/>
                <w:lang w:eastAsia="ru-RU"/>
              </w:rPr>
              <w:t xml:space="preserve"> принятых</w:t>
            </w:r>
            <w:bookmarkStart w:id="0" w:name="_GoBack"/>
            <w:bookmarkEnd w:id="0"/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Собрание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Севрюкаево  муниципального района Ставрополь</w:t>
            </w:r>
            <w:r w:rsidR="00B92B89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ский Самарской области </w:t>
            </w:r>
            <w:r w:rsidR="00B92B89"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 w:rsidR="00513AE7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февраль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2020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1"/>
        <w:gridCol w:w="6162"/>
        <w:gridCol w:w="1366"/>
        <w:gridCol w:w="1649"/>
      </w:tblGrid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705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387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082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846553" w:rsidRPr="001600E2" w:rsidTr="00846553">
        <w:trPr>
          <w:trHeight w:val="1084"/>
        </w:trPr>
        <w:tc>
          <w:tcPr>
            <w:tcW w:w="744" w:type="dxa"/>
            <w:shd w:val="clear" w:color="auto" w:fill="auto"/>
          </w:tcPr>
          <w:p w:rsidR="00846553" w:rsidRPr="001600E2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705" w:type="dxa"/>
            <w:shd w:val="clear" w:color="auto" w:fill="auto"/>
          </w:tcPr>
          <w:p w:rsidR="00846553" w:rsidRPr="00513AE7" w:rsidRDefault="00846553" w:rsidP="00513AE7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513AE7">
              <w:rPr>
                <w:rFonts w:ascii="Times New Roman" w:hAnsi="Times New Roman" w:cs="Times New Roman"/>
                <w:bCs/>
                <w:color w:val="FF0000"/>
              </w:rPr>
              <w:t xml:space="preserve"> Решение №</w:t>
            </w:r>
            <w:r w:rsidRPr="00513AE7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5    «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 внесении изменений в решение собрания представителей сельского поселения Севрюкаево  муниципального района Ставропольский Самарской области  от 30.12.2019 года № 47 «О бюджете сельского поселения  Севрюкаево муниципального района Ставропольский Самарской области на 2020 год и на плановый период 2021 и 2022 годов» ( в редакции №3 от 28.01.20г.)</w:t>
            </w:r>
          </w:p>
        </w:tc>
        <w:tc>
          <w:tcPr>
            <w:tcW w:w="1387" w:type="dxa"/>
            <w:shd w:val="clear" w:color="auto" w:fill="auto"/>
          </w:tcPr>
          <w:p w:rsidR="00846553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</w:t>
            </w:r>
          </w:p>
          <w:p w:rsidR="00846553" w:rsidRPr="001600E2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25.02.2020</w:t>
            </w:r>
          </w:p>
          <w:p w:rsidR="00846553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46553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46553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№4(065)</w:t>
            </w:r>
          </w:p>
          <w:p w:rsidR="00846553" w:rsidRPr="001600E2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28.02.2020</w:t>
            </w:r>
          </w:p>
          <w:p w:rsidR="00846553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705" w:type="dxa"/>
            <w:shd w:val="clear" w:color="auto" w:fill="auto"/>
          </w:tcPr>
          <w:p w:rsidR="00846553" w:rsidRPr="00513AE7" w:rsidRDefault="00846553" w:rsidP="00513AE7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Решение №</w:t>
            </w:r>
            <w:r w:rsidRPr="00513AE7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6</w:t>
            </w:r>
            <w:r w:rsidRPr="00513A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 внесении изменений в Р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ешение собрания представителей сельск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ого  поселения С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ев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рюкаево  муниципального района С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тавропольский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Самарской области  от 30.12.2019 года № 47 «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 бюджете сельского поселения  С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врюкаево муниципального района Ставропольский С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амарской области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н</w:t>
            </w: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а 2020 год и на плановый период 2021 и 2022 годов»</w:t>
            </w:r>
          </w:p>
          <w:p w:rsidR="00846553" w:rsidRPr="00E94D1B" w:rsidRDefault="00846553" w:rsidP="000316E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513AE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( в редакции №3 от 28.01.20г., №5 от 25.02.20г.)</w:t>
            </w:r>
          </w:p>
        </w:tc>
        <w:tc>
          <w:tcPr>
            <w:tcW w:w="1387" w:type="dxa"/>
            <w:shd w:val="clear" w:color="auto" w:fill="auto"/>
          </w:tcPr>
          <w:p w:rsidR="00846553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№6  </w:t>
            </w:r>
          </w:p>
          <w:p w:rsidR="00846553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</w:p>
          <w:p w:rsidR="00846553" w:rsidRPr="001600E2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28.02.2020</w:t>
            </w:r>
          </w:p>
          <w:p w:rsidR="00846553" w:rsidRPr="001600E2" w:rsidRDefault="00846553" w:rsidP="00513A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46553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46553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№4(065)</w:t>
            </w:r>
          </w:p>
          <w:p w:rsidR="00846553" w:rsidRPr="001600E2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28.02.2020</w:t>
            </w:r>
          </w:p>
          <w:p w:rsidR="00846553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705" w:type="dxa"/>
            <w:shd w:val="clear" w:color="auto" w:fill="auto"/>
          </w:tcPr>
          <w:p w:rsidR="00846553" w:rsidRDefault="00846553" w:rsidP="000316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Решение</w:t>
            </w:r>
            <w:r w:rsidRPr="001600E2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№</w:t>
            </w:r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7</w:t>
            </w:r>
          </w:p>
          <w:p w:rsidR="00846553" w:rsidRPr="000316ED" w:rsidRDefault="00846553" w:rsidP="000316ED">
            <w:pPr>
              <w:spacing w:after="0" w:line="240" w:lineRule="auto"/>
              <w:ind w:right="113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0316ED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Об утверждении норм и правил по благоустройству территории сельского поселения Севрюкаево муниципального района Ставропольский  Самарской области в новой редакции</w:t>
            </w:r>
          </w:p>
          <w:p w:rsidR="00846553" w:rsidRPr="00E94D1B" w:rsidRDefault="00846553" w:rsidP="000316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87" w:type="dxa"/>
            <w:shd w:val="clear" w:color="auto" w:fill="auto"/>
          </w:tcPr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 от 28.02.2020</w:t>
            </w:r>
          </w:p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№4(065)</w:t>
            </w:r>
          </w:p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28.02.2020</w:t>
            </w:r>
          </w:p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705" w:type="dxa"/>
            <w:shd w:val="clear" w:color="auto" w:fill="auto"/>
          </w:tcPr>
          <w:p w:rsidR="00846553" w:rsidRDefault="00846553" w:rsidP="000316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</w:p>
          <w:p w:rsidR="00846553" w:rsidRPr="001600E2" w:rsidRDefault="00846553" w:rsidP="000316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87" w:type="dxa"/>
            <w:shd w:val="clear" w:color="auto" w:fill="auto"/>
          </w:tcPr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 w:rsidP="00C962F6">
      <w:pPr>
        <w:rPr>
          <w:rFonts w:ascii="Times New Roman" w:hAnsi="Times New Roman" w:cs="Times New Roman"/>
        </w:rPr>
      </w:pPr>
    </w:p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846553" w:rsidRDefault="001600E2">
      <w:pPr>
        <w:rPr>
          <w:rFonts w:ascii="Times New Roman" w:hAnsi="Times New Roman" w:cs="Times New Roman"/>
          <w:sz w:val="28"/>
          <w:szCs w:val="28"/>
        </w:rPr>
      </w:pPr>
      <w:r w:rsidRPr="00E94D1B"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326595" w:rsidRPr="00E94D1B" w:rsidRDefault="001600E2">
      <w:pPr>
        <w:rPr>
          <w:rFonts w:ascii="Times New Roman" w:hAnsi="Times New Roman" w:cs="Times New Roman"/>
          <w:sz w:val="28"/>
          <w:szCs w:val="28"/>
        </w:rPr>
      </w:pPr>
      <w:r w:rsidRPr="00E94D1B">
        <w:rPr>
          <w:rFonts w:ascii="Times New Roman" w:hAnsi="Times New Roman" w:cs="Times New Roman"/>
          <w:sz w:val="28"/>
          <w:szCs w:val="28"/>
        </w:rPr>
        <w:t xml:space="preserve"> сельского поселения Севрюкаево        </w:t>
      </w:r>
      <w:r w:rsidR="00846553">
        <w:rPr>
          <w:rFonts w:ascii="Times New Roman" w:hAnsi="Times New Roman" w:cs="Times New Roman"/>
          <w:sz w:val="28"/>
          <w:szCs w:val="28"/>
        </w:rPr>
        <w:t>_________</w:t>
      </w:r>
      <w:r w:rsidRPr="00E94D1B">
        <w:rPr>
          <w:rFonts w:ascii="Times New Roman" w:hAnsi="Times New Roman" w:cs="Times New Roman"/>
          <w:sz w:val="28"/>
          <w:szCs w:val="28"/>
        </w:rPr>
        <w:t xml:space="preserve">    Алембатров Н.Н.</w:t>
      </w: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8465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C60B6"/>
    <w:rsid w:val="000F4DD2"/>
    <w:rsid w:val="001600E2"/>
    <w:rsid w:val="0021500A"/>
    <w:rsid w:val="00304E31"/>
    <w:rsid w:val="00326595"/>
    <w:rsid w:val="00336E75"/>
    <w:rsid w:val="00373C91"/>
    <w:rsid w:val="003A463F"/>
    <w:rsid w:val="00404DDD"/>
    <w:rsid w:val="00431281"/>
    <w:rsid w:val="00513AE7"/>
    <w:rsid w:val="00600C2B"/>
    <w:rsid w:val="00660E95"/>
    <w:rsid w:val="00767AF7"/>
    <w:rsid w:val="008420C1"/>
    <w:rsid w:val="00846553"/>
    <w:rsid w:val="008778BF"/>
    <w:rsid w:val="009E49EB"/>
    <w:rsid w:val="009F6165"/>
    <w:rsid w:val="00A3164F"/>
    <w:rsid w:val="00AD2F6A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E94D1B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FC358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28</cp:revision>
  <cp:lastPrinted>2020-03-03T07:49:00Z</cp:lastPrinted>
  <dcterms:created xsi:type="dcterms:W3CDTF">2019-09-06T08:43:00Z</dcterms:created>
  <dcterms:modified xsi:type="dcterms:W3CDTF">2020-03-03T08:26:00Z</dcterms:modified>
</cp:coreProperties>
</file>