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pPr w:leftFromText="180" w:rightFromText="180" w:horzAnchor="margin" w:tblpY="-77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4"/>
        <w:gridCol w:w="7646"/>
      </w:tblGrid>
      <w:tr w:rsidR="005A0394" w:rsidTr="00114CB2">
        <w:tc>
          <w:tcPr>
            <w:tcW w:w="1984" w:type="dxa"/>
          </w:tcPr>
          <w:p w:rsidR="005A0394" w:rsidRPr="000F4DD2" w:rsidRDefault="005A0394" w:rsidP="00114CB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7646" w:type="dxa"/>
          </w:tcPr>
          <w:p w:rsidR="005A0394" w:rsidRDefault="005A0394" w:rsidP="00114CB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5A0394" w:rsidRDefault="005A0394" w:rsidP="006A1BA5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5A0394" w:rsidRDefault="005A0394" w:rsidP="00114CB2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5A0394" w:rsidRPr="000F4DD2" w:rsidRDefault="005A0394" w:rsidP="00114CB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5A0394" w:rsidRDefault="005A0394" w:rsidP="00114CB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738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нормативно правовых </w:t>
            </w:r>
            <w:proofErr w:type="gramStart"/>
            <w:r w:rsidRPr="007738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актов </w:t>
            </w:r>
            <w:r w:rsidRPr="007738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r w:rsidRPr="005A0394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ru-RU"/>
              </w:rPr>
              <w:t>(</w:t>
            </w:r>
            <w:proofErr w:type="gramEnd"/>
            <w:r w:rsidRPr="005A0394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ru-RU"/>
              </w:rPr>
              <w:t xml:space="preserve"> РЕШЕНИЙ) </w:t>
            </w:r>
            <w:r w:rsidRPr="004F3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утвержденных и принятых Собранием представителей </w:t>
            </w:r>
            <w:proofErr w:type="spellStart"/>
            <w:r w:rsidRPr="004F3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с.п</w:t>
            </w:r>
            <w:proofErr w:type="spellEnd"/>
            <w:r w:rsidRPr="004F3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Севрюкаево и  Администрацией сельского поселения Севрюкаево  муниципального</w:t>
            </w:r>
            <w:r w:rsidRPr="007738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района Ставропольский Самарской области</w:t>
            </w:r>
          </w:p>
          <w:p w:rsidR="005A0394" w:rsidRPr="007738C4" w:rsidRDefault="005A0394" w:rsidP="00114CB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738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за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декабрь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2021</w:t>
            </w:r>
            <w:r w:rsidRPr="007738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4"/>
        <w:gridCol w:w="6632"/>
        <w:gridCol w:w="1701"/>
        <w:gridCol w:w="1843"/>
      </w:tblGrid>
      <w:tr w:rsidR="005A0394" w:rsidRPr="001600E2" w:rsidTr="005A0394">
        <w:tc>
          <w:tcPr>
            <w:tcW w:w="734" w:type="dxa"/>
            <w:shd w:val="clear" w:color="auto" w:fill="auto"/>
          </w:tcPr>
          <w:p w:rsidR="005A0394" w:rsidRPr="001600E2" w:rsidRDefault="005A0394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6632" w:type="dxa"/>
            <w:shd w:val="clear" w:color="auto" w:fill="auto"/>
          </w:tcPr>
          <w:p w:rsidR="005A0394" w:rsidRPr="001600E2" w:rsidRDefault="005A0394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701" w:type="dxa"/>
          </w:tcPr>
          <w:p w:rsidR="005A0394" w:rsidRPr="001600E2" w:rsidRDefault="005A0394" w:rsidP="00E004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0047E">
              <w:rPr>
                <w:rFonts w:ascii="Times New Roman" w:eastAsia="Times New Roman" w:hAnsi="Times New Roman" w:cs="Times New Roman"/>
                <w:lang w:eastAsia="ru-RU"/>
              </w:rPr>
              <w:t>№, Дата принятия правового акта</w:t>
            </w:r>
          </w:p>
        </w:tc>
        <w:tc>
          <w:tcPr>
            <w:tcW w:w="1843" w:type="dxa"/>
          </w:tcPr>
          <w:p w:rsidR="005A0394" w:rsidRPr="001600E2" w:rsidRDefault="005A0394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0047E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А</w:t>
            </w:r>
          </w:p>
        </w:tc>
      </w:tr>
      <w:tr w:rsidR="005A0394" w:rsidRPr="001600E2" w:rsidTr="005A0394">
        <w:tc>
          <w:tcPr>
            <w:tcW w:w="734" w:type="dxa"/>
            <w:shd w:val="clear" w:color="auto" w:fill="auto"/>
          </w:tcPr>
          <w:p w:rsidR="005A0394" w:rsidRDefault="005A0394" w:rsidP="000409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394" w:rsidRPr="005A0394" w:rsidRDefault="005A0394" w:rsidP="004F3D56">
            <w:pPr>
              <w:autoSpaceDE w:val="0"/>
              <w:autoSpaceDN w:val="0"/>
              <w:adjustRightInd w:val="0"/>
              <w:spacing w:after="0" w:line="276" w:lineRule="auto"/>
              <w:outlineLvl w:val="0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  <w:r w:rsidRPr="005A0394"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>Решение №59</w:t>
            </w:r>
          </w:p>
          <w:p w:rsidR="005A0394" w:rsidRPr="005A0394" w:rsidRDefault="005A0394" w:rsidP="004F3D56">
            <w:pPr>
              <w:autoSpaceDE w:val="0"/>
              <w:autoSpaceDN w:val="0"/>
              <w:adjustRightInd w:val="0"/>
              <w:spacing w:after="0" w:line="276" w:lineRule="auto"/>
              <w:outlineLvl w:val="0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5A0394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«О ВНЕСЕНИИ ИЗМЕНЕНИЙ В РЕШЕНИЕ СОБРАНИЯ ПРЕДСТАВИТЕЛЕЙ СЕЛЬСКОГО ПОСЕЛЕНИЯ СЕВРЮКАЕВО МУНИЦИПАЛЬНОГО РАЙОНА СТАВРОПОЛЬСКИЙ САМАРСКОЙ ОБЛАСТИ ОТ 30 ДЕКАБРЯ 2020 года №25 «О БЮДЖЕТЕ СЕЛЬСКОГО ПОСЕЛЕНИЯ СЕВРЮКАЕВО МУНИЦИПАЛЬНОГО РАЙОНА СТАВРОПОЛЬСКИЙ САМАРСКОЙ ОБЛАСТИ НА 2021 ГОД И НА ПЛАНОВЫЙ ПЕРИОД 2022 И 2023 ГОДОВ»» </w:t>
            </w:r>
          </w:p>
          <w:p w:rsidR="005A0394" w:rsidRPr="005A0394" w:rsidRDefault="005A0394" w:rsidP="0004093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5A0394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(в редакции решений Собрания Представителей сельского поселения Севрюкаево муниципального района Ставропольский Самарской области от 26.02.2021 года №29; от 31.03.2021 года №34, от 25.05.2021 года №36, от 12.07.2021 года № 40,                    от 29.07.2021 года №43, от 29.09.2021 года №45, от 30.10.2021 года № 55)</w:t>
            </w:r>
          </w:p>
        </w:tc>
        <w:tc>
          <w:tcPr>
            <w:tcW w:w="1701" w:type="dxa"/>
          </w:tcPr>
          <w:p w:rsidR="005A0394" w:rsidRDefault="005A0394" w:rsidP="000409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№59 от 16.12.2021</w:t>
            </w:r>
          </w:p>
          <w:p w:rsidR="005A0394" w:rsidRDefault="005A0394" w:rsidP="000409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3" w:type="dxa"/>
          </w:tcPr>
          <w:p w:rsidR="005A0394" w:rsidRDefault="005A0394" w:rsidP="0004093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5A0394" w:rsidRDefault="005A0394" w:rsidP="0004093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№29(121) от 16.12.2021</w:t>
            </w:r>
          </w:p>
          <w:p w:rsidR="005A0394" w:rsidRDefault="005A0394" w:rsidP="0004093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A0394" w:rsidRPr="001600E2" w:rsidTr="005A0394">
        <w:tc>
          <w:tcPr>
            <w:tcW w:w="734" w:type="dxa"/>
            <w:shd w:val="clear" w:color="auto" w:fill="auto"/>
          </w:tcPr>
          <w:p w:rsidR="005A0394" w:rsidRDefault="005A0394" w:rsidP="000409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394" w:rsidRPr="006A1BA5" w:rsidRDefault="005A0394" w:rsidP="0004093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  <w:r w:rsidRPr="006A1BA5"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>Решение №60</w:t>
            </w:r>
          </w:p>
          <w:p w:rsidR="005A0394" w:rsidRPr="006A1BA5" w:rsidRDefault="005A0394" w:rsidP="0004093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3261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«ОБ ОДОБРЕНИИ ПРОЕКТОВ СОГЛАШЕНИЙ О ДЕЛЕГИРОВАНИИ ПОЛНОМОЧИЙ КОНТРОЛЬНО-СЧЕТНОГО ОРГАНА СЕЛЬСКОГО ПОСЕЛЕНИЯ СЕВРЮКАЕВО МУНИЦИПАЛЬНОГО РАЙЦОНА СТАВРОПОЛЬСКИЙ НА УРОВЕНЬ КОНТРОЛЬНО-СЧЕТНОЙ ПАЛАТЫ МУНИЦИПАЛЬНОГО РАЙОНА СТАВРОПОЛЬСКИЙ САМАРСКОЙ ОБЛАСТИ ПО ОСУЩЕСТВЛЕНИЮ ВНЕШНЕГО МУНИЦИПАЛЬНОГО ФИНАНСОВОГО КОНТРОЛЯ»</w:t>
            </w:r>
          </w:p>
        </w:tc>
        <w:tc>
          <w:tcPr>
            <w:tcW w:w="1701" w:type="dxa"/>
          </w:tcPr>
          <w:p w:rsidR="005A0394" w:rsidRDefault="005A0394" w:rsidP="000409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№60 от 16.12.2021</w:t>
            </w:r>
          </w:p>
          <w:p w:rsidR="005A0394" w:rsidRDefault="005A0394" w:rsidP="000409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3" w:type="dxa"/>
          </w:tcPr>
          <w:p w:rsidR="005A0394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5A0394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№29(121) от 16.12.2021</w:t>
            </w:r>
          </w:p>
          <w:p w:rsidR="005A0394" w:rsidRPr="002C6EEE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2C6EEE">
              <w:rPr>
                <w:rFonts w:ascii="Times New Roman" w:eastAsia="Times New Roman" w:hAnsi="Times New Roman" w:cs="Times New Roman"/>
                <w:lang w:eastAsia="ru-RU"/>
              </w:rPr>
              <w:t>Ставрополь-на-Волге.</w:t>
            </w:r>
          </w:p>
          <w:p w:rsidR="005A0394" w:rsidRPr="002C6EEE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2C6EEE">
              <w:rPr>
                <w:rFonts w:ascii="Times New Roman" w:eastAsia="Times New Roman" w:hAnsi="Times New Roman" w:cs="Times New Roman"/>
                <w:lang w:eastAsia="ru-RU"/>
              </w:rPr>
              <w:t>Официальное опубликование.</w:t>
            </w:r>
          </w:p>
          <w:p w:rsidR="005A0394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от   28.12</w:t>
            </w:r>
            <w:r w:rsidRPr="002C6EEE">
              <w:rPr>
                <w:rFonts w:ascii="Times New Roman" w:eastAsia="Times New Roman" w:hAnsi="Times New Roman" w:cs="Times New Roman"/>
                <w:lang w:eastAsia="ru-RU"/>
              </w:rPr>
              <w:t>.2021</w:t>
            </w:r>
          </w:p>
          <w:p w:rsidR="005A0394" w:rsidRDefault="005A0394" w:rsidP="0019499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A0394" w:rsidRPr="001600E2" w:rsidTr="005A0394">
        <w:tc>
          <w:tcPr>
            <w:tcW w:w="734" w:type="dxa"/>
            <w:shd w:val="clear" w:color="auto" w:fill="auto"/>
          </w:tcPr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6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394" w:rsidRPr="006A1BA5" w:rsidRDefault="005A0394" w:rsidP="006A1B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  <w:r w:rsidRPr="006A1BA5"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>Решение №61</w:t>
            </w:r>
            <w:r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 xml:space="preserve">  </w:t>
            </w:r>
            <w:r w:rsidRPr="0032612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Об отмене </w:t>
            </w:r>
            <w:r w:rsidRPr="003261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решения Собрания представителей сельского поселения Севрюкаево</w:t>
            </w:r>
            <w:r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 xml:space="preserve"> </w:t>
            </w:r>
            <w:r w:rsidRPr="0032612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муниципального района </w:t>
            </w:r>
            <w:r w:rsidRPr="0032612A">
              <w:rPr>
                <w:rFonts w:ascii="Times New Roman" w:eastAsia="Times New Roman" w:hAnsi="Times New Roman" w:cs="Times New Roman"/>
                <w:bCs/>
                <w:noProof/>
                <w:sz w:val="24"/>
                <w:szCs w:val="24"/>
                <w:lang w:eastAsia="ru-RU"/>
              </w:rPr>
              <w:t>Ставропольский</w:t>
            </w:r>
            <w:r w:rsidRPr="0032612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r w:rsidRPr="003261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 от 14.10.2021 года                № 49 «</w:t>
            </w:r>
            <w:r w:rsidRPr="0032612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О </w:t>
            </w:r>
            <w:r w:rsidRPr="003261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предварительном одобрении проекта решения Собрания представителей сельского поселения Севрюкаево</w:t>
            </w:r>
            <w:r w:rsidRPr="0032612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муниципального района </w:t>
            </w:r>
            <w:r w:rsidRPr="0032612A">
              <w:rPr>
                <w:rFonts w:ascii="Times New Roman" w:eastAsia="Times New Roman" w:hAnsi="Times New Roman" w:cs="Times New Roman"/>
                <w:bCs/>
                <w:noProof/>
                <w:sz w:val="24"/>
                <w:szCs w:val="24"/>
                <w:lang w:eastAsia="ru-RU"/>
              </w:rPr>
              <w:t>Ставропольский</w:t>
            </w:r>
            <w:r w:rsidRPr="0032612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r w:rsidRPr="003261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Самарской области «О внесении изменений в Устав </w:t>
            </w:r>
            <w:r w:rsidRPr="0032612A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сельского</w:t>
            </w:r>
            <w:r w:rsidRPr="003261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2612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поселения Севрюкаево  муниципального района </w:t>
            </w:r>
            <w:r w:rsidRPr="0032612A">
              <w:rPr>
                <w:rFonts w:ascii="Times New Roman" w:eastAsia="Times New Roman" w:hAnsi="Times New Roman" w:cs="Times New Roman"/>
                <w:bCs/>
                <w:noProof/>
                <w:sz w:val="24"/>
                <w:szCs w:val="24"/>
                <w:lang w:eastAsia="ru-RU"/>
              </w:rPr>
              <w:t>Ставропольский</w:t>
            </w:r>
            <w:r w:rsidRPr="0032612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Самарской области» и вынесении проекта на публичные слушания»</w:t>
            </w:r>
          </w:p>
        </w:tc>
        <w:tc>
          <w:tcPr>
            <w:tcW w:w="1701" w:type="dxa"/>
          </w:tcPr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№61 от 20.12.2021</w:t>
            </w:r>
          </w:p>
        </w:tc>
        <w:tc>
          <w:tcPr>
            <w:tcW w:w="1843" w:type="dxa"/>
          </w:tcPr>
          <w:p w:rsidR="005A0394" w:rsidRPr="002C6EEE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2C6EEE">
              <w:rPr>
                <w:rFonts w:ascii="Times New Roman" w:eastAsia="Times New Roman" w:hAnsi="Times New Roman" w:cs="Times New Roman"/>
                <w:lang w:eastAsia="ru-RU"/>
              </w:rPr>
              <w:t>Ставрополь-на-Волге.</w:t>
            </w:r>
          </w:p>
          <w:p w:rsidR="005A0394" w:rsidRPr="002C6EEE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2C6EEE">
              <w:rPr>
                <w:rFonts w:ascii="Times New Roman" w:eastAsia="Times New Roman" w:hAnsi="Times New Roman" w:cs="Times New Roman"/>
                <w:lang w:eastAsia="ru-RU"/>
              </w:rPr>
              <w:t>Официальное опубликование.</w:t>
            </w:r>
          </w:p>
          <w:p w:rsidR="005A0394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от       28.12</w:t>
            </w:r>
            <w:r w:rsidRPr="002C6EEE">
              <w:rPr>
                <w:rFonts w:ascii="Times New Roman" w:eastAsia="Times New Roman" w:hAnsi="Times New Roman" w:cs="Times New Roman"/>
                <w:lang w:eastAsia="ru-RU"/>
              </w:rPr>
              <w:t>.2021</w:t>
            </w:r>
          </w:p>
        </w:tc>
      </w:tr>
      <w:tr w:rsidR="005A0394" w:rsidRPr="001600E2" w:rsidTr="005A0394">
        <w:tc>
          <w:tcPr>
            <w:tcW w:w="734" w:type="dxa"/>
            <w:shd w:val="clear" w:color="auto" w:fill="auto"/>
          </w:tcPr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6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394" w:rsidRPr="00B96383" w:rsidRDefault="005A0394" w:rsidP="00B9638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  <w:r w:rsidRPr="00B96383"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>Решение №61/1</w:t>
            </w:r>
          </w:p>
          <w:p w:rsidR="005A0394" w:rsidRPr="00B96383" w:rsidRDefault="005A0394" w:rsidP="006A1B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8"/>
                <w:lang w:eastAsia="ru-RU"/>
              </w:rPr>
            </w:pPr>
            <w:r w:rsidRPr="00B9638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8"/>
                <w:lang w:eastAsia="ru-RU"/>
              </w:rPr>
              <w:t>«</w:t>
            </w:r>
            <w:r w:rsidRPr="00B96383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Об утверждении структуры Администрации сельского поселения Севрюкаево муниципального района Ставропольский Самарской области</w:t>
            </w:r>
            <w:r w:rsidRPr="00B9638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8"/>
                <w:lang w:eastAsia="ru-RU"/>
              </w:rPr>
              <w:t>»</w:t>
            </w:r>
          </w:p>
        </w:tc>
        <w:tc>
          <w:tcPr>
            <w:tcW w:w="1701" w:type="dxa"/>
          </w:tcPr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№61/1  от 23.12.2021</w:t>
            </w:r>
          </w:p>
        </w:tc>
        <w:tc>
          <w:tcPr>
            <w:tcW w:w="1843" w:type="dxa"/>
          </w:tcPr>
          <w:p w:rsidR="005A0394" w:rsidRDefault="005A0394" w:rsidP="00D9384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5A0394" w:rsidRDefault="005A0394" w:rsidP="00D9384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№30(122) от 16.12.2021</w:t>
            </w:r>
          </w:p>
          <w:p w:rsidR="005A0394" w:rsidRPr="002C6EEE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A0394" w:rsidRPr="001600E2" w:rsidTr="005A0394">
        <w:tc>
          <w:tcPr>
            <w:tcW w:w="734" w:type="dxa"/>
            <w:shd w:val="clear" w:color="auto" w:fill="auto"/>
          </w:tcPr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6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394" w:rsidRPr="006A1BA5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  <w:r w:rsidRPr="006A1BA5"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>Решение №62</w:t>
            </w:r>
          </w:p>
          <w:p w:rsidR="005A0394" w:rsidRPr="004F3D56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4F3D5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Об утверждении </w:t>
            </w:r>
            <w:r w:rsidRPr="004F3D5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Порядка установления и оценки применения содержащихся в муниципальных нормативных правовых актах обязательных требований</w:t>
            </w:r>
          </w:p>
        </w:tc>
        <w:tc>
          <w:tcPr>
            <w:tcW w:w="1701" w:type="dxa"/>
          </w:tcPr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№62 от 27.12.2021</w:t>
            </w:r>
          </w:p>
        </w:tc>
        <w:tc>
          <w:tcPr>
            <w:tcW w:w="1843" w:type="dxa"/>
          </w:tcPr>
          <w:p w:rsidR="005A0394" w:rsidRPr="00D9384A" w:rsidRDefault="005A0394" w:rsidP="00D9384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84A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5A0394" w:rsidRPr="00D9384A" w:rsidRDefault="005A0394" w:rsidP="00D9384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№30(122) от 28</w:t>
            </w:r>
            <w:r w:rsidRPr="00D9384A">
              <w:rPr>
                <w:rFonts w:ascii="Times New Roman" w:eastAsia="Times New Roman" w:hAnsi="Times New Roman" w:cs="Times New Roman"/>
                <w:lang w:eastAsia="ru-RU"/>
              </w:rPr>
              <w:t>.12.2021</w:t>
            </w:r>
          </w:p>
          <w:p w:rsidR="005A0394" w:rsidRPr="002C6EEE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A0394" w:rsidRPr="001600E2" w:rsidTr="005A0394">
        <w:tc>
          <w:tcPr>
            <w:tcW w:w="734" w:type="dxa"/>
            <w:shd w:val="clear" w:color="auto" w:fill="auto"/>
          </w:tcPr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6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394" w:rsidRPr="006A1BA5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  <w:r w:rsidRPr="006A1BA5"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>Решение №63</w:t>
            </w:r>
          </w:p>
          <w:p w:rsidR="005A0394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2612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Об </w:t>
            </w:r>
            <w:r w:rsidRPr="0032612A">
              <w:rPr>
                <w:rFonts w:ascii="Times New Roman" w:hAnsi="Times New Roman" w:cs="Times New Roman"/>
                <w:bCs/>
                <w:color w:val="000000"/>
                <w:spacing w:val="-6"/>
                <w:sz w:val="24"/>
                <w:szCs w:val="24"/>
              </w:rPr>
              <w:t>обязательных требованиях в сельском поселении Севрюкаево муниципального района Ставропольский Самарской области</w:t>
            </w:r>
          </w:p>
        </w:tc>
        <w:tc>
          <w:tcPr>
            <w:tcW w:w="1701" w:type="dxa"/>
          </w:tcPr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№63  от 27.12.2021</w:t>
            </w:r>
          </w:p>
        </w:tc>
        <w:tc>
          <w:tcPr>
            <w:tcW w:w="1843" w:type="dxa"/>
          </w:tcPr>
          <w:p w:rsidR="005A0394" w:rsidRPr="00D9384A" w:rsidRDefault="005A0394" w:rsidP="00D9384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84A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5A0394" w:rsidRPr="002C6EEE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№30(122) от 28</w:t>
            </w:r>
            <w:r w:rsidRPr="00D9384A">
              <w:rPr>
                <w:rFonts w:ascii="Times New Roman" w:eastAsia="Times New Roman" w:hAnsi="Times New Roman" w:cs="Times New Roman"/>
                <w:lang w:eastAsia="ru-RU"/>
              </w:rPr>
              <w:t>.12.2021</w:t>
            </w:r>
          </w:p>
        </w:tc>
      </w:tr>
      <w:tr w:rsidR="005A0394" w:rsidRPr="001600E2" w:rsidTr="005A0394">
        <w:trPr>
          <w:trHeight w:val="416"/>
        </w:trPr>
        <w:tc>
          <w:tcPr>
            <w:tcW w:w="734" w:type="dxa"/>
            <w:shd w:val="clear" w:color="auto" w:fill="auto"/>
          </w:tcPr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  <w:tc>
          <w:tcPr>
            <w:tcW w:w="6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394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  <w:r w:rsidRPr="00B96383"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 xml:space="preserve">Решение №64 </w:t>
            </w:r>
          </w:p>
          <w:p w:rsidR="005A0394" w:rsidRPr="00B96383" w:rsidRDefault="005A0394" w:rsidP="004F3D5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96383">
              <w:rPr>
                <w:rFonts w:ascii="Times New Roman" w:hAnsi="Times New Roman" w:cs="Times New Roman"/>
                <w:sz w:val="18"/>
                <w:szCs w:val="18"/>
              </w:rPr>
              <w:t xml:space="preserve">ОБ ОПРЕДЕЛЕНИИ ПЕРЕЧНЯ МЕСТ (ОБЪЕКТОВ) ДЛЯ ОТБЫВАНИЯ НАКАЗАНИЯ В ВИДЕ ОБЯЗАТЕЛЬНЫХ И ИСПРАВИТЕЛЬНЫХ РАБОТ В 2022 </w:t>
            </w:r>
            <w:proofErr w:type="gramStart"/>
            <w:r w:rsidRPr="00B96383">
              <w:rPr>
                <w:rFonts w:ascii="Times New Roman" w:hAnsi="Times New Roman" w:cs="Times New Roman"/>
                <w:sz w:val="18"/>
                <w:szCs w:val="18"/>
              </w:rPr>
              <w:t>ГОДУ  НА</w:t>
            </w:r>
            <w:proofErr w:type="gramEnd"/>
            <w:r w:rsidRPr="00B96383">
              <w:rPr>
                <w:rFonts w:ascii="Times New Roman" w:hAnsi="Times New Roman" w:cs="Times New Roman"/>
                <w:sz w:val="18"/>
                <w:szCs w:val="18"/>
              </w:rPr>
              <w:t xml:space="preserve"> ТЕРРИТОРИИ СЕЛЬСКОГО ПОСЕЛЕНИЯ СЕВРЮКАЕВО </w:t>
            </w:r>
            <w:r w:rsidRPr="00B96383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МУНИЦИПАЛЬНОГО РАЙОНА СТАВРОПОЛЬСКИЙ САМАРСКОЙ ОБЛАСТИ. </w:t>
            </w:r>
          </w:p>
        </w:tc>
        <w:tc>
          <w:tcPr>
            <w:tcW w:w="1701" w:type="dxa"/>
          </w:tcPr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№64 от 27.12.2021</w:t>
            </w:r>
          </w:p>
        </w:tc>
        <w:tc>
          <w:tcPr>
            <w:tcW w:w="1843" w:type="dxa"/>
          </w:tcPr>
          <w:p w:rsidR="005A0394" w:rsidRPr="00D9384A" w:rsidRDefault="005A0394" w:rsidP="00D9384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84A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5A0394" w:rsidRPr="00D9384A" w:rsidRDefault="005A0394" w:rsidP="00D9384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№30(122) от 28</w:t>
            </w:r>
            <w:r w:rsidRPr="00D9384A">
              <w:rPr>
                <w:rFonts w:ascii="Times New Roman" w:eastAsia="Times New Roman" w:hAnsi="Times New Roman" w:cs="Times New Roman"/>
                <w:lang w:eastAsia="ru-RU"/>
              </w:rPr>
              <w:t>.12.2021</w:t>
            </w:r>
          </w:p>
          <w:p w:rsidR="005A0394" w:rsidRPr="002C6EEE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A0394" w:rsidRPr="001600E2" w:rsidTr="005A0394">
        <w:tc>
          <w:tcPr>
            <w:tcW w:w="734" w:type="dxa"/>
            <w:shd w:val="clear" w:color="auto" w:fill="auto"/>
          </w:tcPr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8</w:t>
            </w:r>
          </w:p>
        </w:tc>
        <w:tc>
          <w:tcPr>
            <w:tcW w:w="6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394" w:rsidRPr="006C0D15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sz w:val="20"/>
                <w:szCs w:val="20"/>
                <w:lang w:eastAsia="ru-RU"/>
              </w:rPr>
            </w:pPr>
            <w:r w:rsidRPr="006C0D15">
              <w:rPr>
                <w:rFonts w:ascii="Times New Roman" w:eastAsia="Times New Roman" w:hAnsi="Times New Roman" w:cs="Times New Roman"/>
                <w:bCs/>
                <w:color w:val="FF0000"/>
                <w:sz w:val="20"/>
                <w:szCs w:val="20"/>
                <w:lang w:eastAsia="ru-RU"/>
              </w:rPr>
              <w:t>Решение №65</w:t>
            </w:r>
          </w:p>
          <w:p w:rsidR="005A0394" w:rsidRPr="006C0D15" w:rsidRDefault="005A0394" w:rsidP="006C0D15">
            <w:pPr>
              <w:autoSpaceDE w:val="0"/>
              <w:autoSpaceDN w:val="0"/>
              <w:adjustRightInd w:val="0"/>
              <w:spacing w:after="0" w:line="276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6C0D1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 xml:space="preserve">«О ВНЕСЕНИИ ИЗМЕНЕНИЙ В РЕШЕНИЕ СОБРАНИЯ ПРЕДСТАВИТЕЛЕЙ СЕЛЬСКОГО ПОСЕЛЕНИЯ СЕВРЮКАЕВО МУНИЦИПАЛЬНОГО РАЙОНА СТАВРОПОЛЬСКИЙ САМАРСКОЙ ОБЛАСТИ ОТ 30 ДЕКАБРЯ 2020 года №25 «О БЮДЖЕТЕ СЕЛЬСКОГО ПОСЕЛЕНИЯ СЕВРЮКАЕВО МУНИЦИПАЛЬНОГО РАЙОНА СТАВРОПОЛЬСКИЙ САМАРСКОЙ ОБЛАСТИ НА 2021 ГОД И НА ПЛАНОВЫЙ ПЕРИОД 2022 И 2023 ГОДОВ»» </w:t>
            </w:r>
          </w:p>
          <w:p w:rsidR="005A0394" w:rsidRPr="006C0D15" w:rsidRDefault="005A0394" w:rsidP="005A0394">
            <w:pPr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6C0D1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(в редакции решений Собрания Представителей сельского поселения Севрюкаево муниципального района Ставропольский Самарской области от 26.02.2021 года №29; от 31.03.2021 года №34, от 25.05.2021 года №36, от 12.07.</w:t>
            </w: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2021 года № </w:t>
            </w:r>
            <w:proofErr w:type="gramStart"/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40, </w:t>
            </w:r>
            <w:r w:rsidRPr="006C0D1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 </w:t>
            </w:r>
            <w:proofErr w:type="gramEnd"/>
            <w:r w:rsidRPr="006C0D1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от 29.07.2021 года №43, от 29.09.2021 года №45, от 30.1</w:t>
            </w: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0.2021 года № 55, </w:t>
            </w:r>
            <w:r w:rsidRPr="006C0D1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   от 16.12.2021 года № 59)</w:t>
            </w:r>
            <w:bookmarkStart w:id="0" w:name="_GoBack"/>
            <w:bookmarkEnd w:id="0"/>
          </w:p>
          <w:p w:rsidR="005A0394" w:rsidRPr="006C0D15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sz w:val="20"/>
                <w:szCs w:val="20"/>
                <w:lang w:eastAsia="ru-RU"/>
              </w:rPr>
            </w:pPr>
          </w:p>
        </w:tc>
        <w:tc>
          <w:tcPr>
            <w:tcW w:w="1701" w:type="dxa"/>
          </w:tcPr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№65 от 27.12.2021</w:t>
            </w:r>
          </w:p>
        </w:tc>
        <w:tc>
          <w:tcPr>
            <w:tcW w:w="1843" w:type="dxa"/>
          </w:tcPr>
          <w:p w:rsidR="005A0394" w:rsidRPr="00D9384A" w:rsidRDefault="005A0394" w:rsidP="00D9384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84A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5A0394" w:rsidRPr="00D9384A" w:rsidRDefault="005A0394" w:rsidP="00D9384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№31(123) от 30</w:t>
            </w:r>
            <w:r w:rsidRPr="00D9384A">
              <w:rPr>
                <w:rFonts w:ascii="Times New Roman" w:eastAsia="Times New Roman" w:hAnsi="Times New Roman" w:cs="Times New Roman"/>
                <w:lang w:eastAsia="ru-RU"/>
              </w:rPr>
              <w:t>.12.2021</w:t>
            </w:r>
          </w:p>
          <w:p w:rsidR="005A0394" w:rsidRPr="002C6EEE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A0394" w:rsidRPr="001600E2" w:rsidTr="005A0394">
        <w:tc>
          <w:tcPr>
            <w:tcW w:w="734" w:type="dxa"/>
            <w:shd w:val="clear" w:color="auto" w:fill="auto"/>
          </w:tcPr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</w:p>
        </w:tc>
        <w:tc>
          <w:tcPr>
            <w:tcW w:w="6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394" w:rsidRPr="00DB2643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  <w:r w:rsidRPr="00DB2643"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>Решение №66</w:t>
            </w:r>
          </w:p>
          <w:p w:rsidR="005A0394" w:rsidRPr="00D9384A" w:rsidRDefault="005A0394" w:rsidP="00D93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B2643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О БЮДЖЕТЕ СЕЛЬСКОГО ПОСЕЛЕНИЯ  СЕВРЮКАЕВО МУНИЦИПАЛЬНОГО РАЙОНА СТАВРОПОЛЬСКИЙ САМАРСКОЙ ОБЛАСТИ</w:t>
            </w: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DB2643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НА 2022 ГОД И НА ПЛАНОВЫЙ ПЕРИОД 2023 И 2024 ГОДОВ</w:t>
            </w:r>
          </w:p>
        </w:tc>
        <w:tc>
          <w:tcPr>
            <w:tcW w:w="1701" w:type="dxa"/>
          </w:tcPr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№66 от 27.12.2021</w:t>
            </w:r>
          </w:p>
        </w:tc>
        <w:tc>
          <w:tcPr>
            <w:tcW w:w="1843" w:type="dxa"/>
          </w:tcPr>
          <w:p w:rsidR="005A0394" w:rsidRPr="00D9384A" w:rsidRDefault="005A0394" w:rsidP="00D9384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84A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5A0394" w:rsidRPr="002C6EEE" w:rsidRDefault="005A0394" w:rsidP="00D9384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№31(123) от 30</w:t>
            </w:r>
            <w:r w:rsidRPr="00D9384A">
              <w:rPr>
                <w:rFonts w:ascii="Times New Roman" w:eastAsia="Times New Roman" w:hAnsi="Times New Roman" w:cs="Times New Roman"/>
                <w:lang w:eastAsia="ru-RU"/>
              </w:rPr>
              <w:t>.12.2021</w:t>
            </w:r>
          </w:p>
        </w:tc>
      </w:tr>
      <w:tr w:rsidR="005A0394" w:rsidRPr="001600E2" w:rsidTr="005A0394">
        <w:tc>
          <w:tcPr>
            <w:tcW w:w="734" w:type="dxa"/>
            <w:shd w:val="clear" w:color="auto" w:fill="auto"/>
          </w:tcPr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394" w:rsidRPr="00DB2643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  <w:r w:rsidRPr="00DB2643"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>Решение №67</w:t>
            </w:r>
          </w:p>
          <w:p w:rsidR="005A0394" w:rsidRPr="00DB2643" w:rsidRDefault="005A0394" w:rsidP="00DB26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DB264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Об утверждении к исполнению в 2022 году и плановом периоде 2023 и 2024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области.</w:t>
            </w:r>
          </w:p>
          <w:p w:rsidR="005A0394" w:rsidRPr="00DB2643" w:rsidRDefault="005A0394" w:rsidP="004F3D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</w:tcPr>
          <w:p w:rsidR="005A0394" w:rsidRDefault="005A0394" w:rsidP="004F3D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№67 от 27.12.2021</w:t>
            </w:r>
          </w:p>
        </w:tc>
        <w:tc>
          <w:tcPr>
            <w:tcW w:w="1843" w:type="dxa"/>
          </w:tcPr>
          <w:p w:rsidR="005A0394" w:rsidRPr="00D9384A" w:rsidRDefault="005A0394" w:rsidP="00D9384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84A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5A0394" w:rsidRPr="002C6EEE" w:rsidRDefault="005A0394" w:rsidP="00D9384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№31(123) от 30</w:t>
            </w:r>
            <w:r w:rsidRPr="00D9384A">
              <w:rPr>
                <w:rFonts w:ascii="Times New Roman" w:eastAsia="Times New Roman" w:hAnsi="Times New Roman" w:cs="Times New Roman"/>
                <w:lang w:eastAsia="ru-RU"/>
              </w:rPr>
              <w:t>.12.2021</w:t>
            </w:r>
          </w:p>
        </w:tc>
      </w:tr>
    </w:tbl>
    <w:p w:rsidR="009C53D2" w:rsidRDefault="009C53D2">
      <w:pPr>
        <w:rPr>
          <w:rFonts w:ascii="Times New Roman" w:hAnsi="Times New Roman" w:cs="Times New Roman"/>
        </w:rPr>
      </w:pPr>
    </w:p>
    <w:p w:rsidR="00D9384A" w:rsidRDefault="00D9384A" w:rsidP="00542B81">
      <w:pPr>
        <w:rPr>
          <w:rFonts w:ascii="Times New Roman" w:hAnsi="Times New Roman" w:cs="Times New Roman"/>
          <w:sz w:val="28"/>
          <w:szCs w:val="28"/>
        </w:rPr>
      </w:pPr>
    </w:p>
    <w:p w:rsidR="00D9384A" w:rsidRPr="00D9384A" w:rsidRDefault="00D9384A">
      <w:pPr>
        <w:rPr>
          <w:rFonts w:ascii="Times New Roman" w:hAnsi="Times New Roman" w:cs="Times New Roman"/>
          <w:sz w:val="28"/>
          <w:szCs w:val="28"/>
        </w:rPr>
      </w:pPr>
    </w:p>
    <w:sectPr w:rsidR="00D9384A" w:rsidRPr="00D9384A" w:rsidSect="005A0394">
      <w:footerReference w:type="default" r:id="rId7"/>
      <w:pgSz w:w="11906" w:h="16838"/>
      <w:pgMar w:top="720" w:right="720" w:bottom="720" w:left="720" w:header="708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0364" w:rsidRDefault="00CF0364" w:rsidP="00B57B31">
      <w:pPr>
        <w:spacing w:after="0" w:line="240" w:lineRule="auto"/>
      </w:pPr>
      <w:r>
        <w:separator/>
      </w:r>
    </w:p>
  </w:endnote>
  <w:endnote w:type="continuationSeparator" w:id="0">
    <w:p w:rsidR="00CF0364" w:rsidRDefault="00CF0364" w:rsidP="00B57B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B31" w:rsidRDefault="00B57B31" w:rsidP="00B57B31">
    <w:pPr>
      <w:pStyle w:val="a8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0364" w:rsidRDefault="00CF0364" w:rsidP="00B57B31">
      <w:pPr>
        <w:spacing w:after="0" w:line="240" w:lineRule="auto"/>
      </w:pPr>
      <w:r>
        <w:separator/>
      </w:r>
    </w:p>
  </w:footnote>
  <w:footnote w:type="continuationSeparator" w:id="0">
    <w:p w:rsidR="00CF0364" w:rsidRDefault="00CF0364" w:rsidP="00B57B3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11B92"/>
    <w:rsid w:val="0004093A"/>
    <w:rsid w:val="000642DB"/>
    <w:rsid w:val="000913F0"/>
    <w:rsid w:val="000D3498"/>
    <w:rsid w:val="000E5D7F"/>
    <w:rsid w:val="000F4DD2"/>
    <w:rsid w:val="00114CB2"/>
    <w:rsid w:val="001252DC"/>
    <w:rsid w:val="001600E2"/>
    <w:rsid w:val="0019499C"/>
    <w:rsid w:val="0021500A"/>
    <w:rsid w:val="00224A2E"/>
    <w:rsid w:val="00256D86"/>
    <w:rsid w:val="00264110"/>
    <w:rsid w:val="00272993"/>
    <w:rsid w:val="002C6EEE"/>
    <w:rsid w:val="002F0E12"/>
    <w:rsid w:val="00304E31"/>
    <w:rsid w:val="003172A6"/>
    <w:rsid w:val="00326595"/>
    <w:rsid w:val="00336E75"/>
    <w:rsid w:val="003A463F"/>
    <w:rsid w:val="003A7F88"/>
    <w:rsid w:val="003B09F7"/>
    <w:rsid w:val="00431281"/>
    <w:rsid w:val="00433E6B"/>
    <w:rsid w:val="00434450"/>
    <w:rsid w:val="00447872"/>
    <w:rsid w:val="00483EEC"/>
    <w:rsid w:val="00486760"/>
    <w:rsid w:val="004F3D56"/>
    <w:rsid w:val="00542B81"/>
    <w:rsid w:val="00565F30"/>
    <w:rsid w:val="005A0394"/>
    <w:rsid w:val="005A7E6C"/>
    <w:rsid w:val="005B4965"/>
    <w:rsid w:val="005B5B1F"/>
    <w:rsid w:val="005E6891"/>
    <w:rsid w:val="00600C2B"/>
    <w:rsid w:val="00660B1E"/>
    <w:rsid w:val="00666C89"/>
    <w:rsid w:val="00681BA9"/>
    <w:rsid w:val="00685EC9"/>
    <w:rsid w:val="006A1BA5"/>
    <w:rsid w:val="006C0D15"/>
    <w:rsid w:val="00702614"/>
    <w:rsid w:val="007738C4"/>
    <w:rsid w:val="007B1BBE"/>
    <w:rsid w:val="007F54DD"/>
    <w:rsid w:val="00822973"/>
    <w:rsid w:val="00847D3C"/>
    <w:rsid w:val="0085660F"/>
    <w:rsid w:val="008646DA"/>
    <w:rsid w:val="00873719"/>
    <w:rsid w:val="008778BF"/>
    <w:rsid w:val="00882BB6"/>
    <w:rsid w:val="008D00A6"/>
    <w:rsid w:val="00912DDE"/>
    <w:rsid w:val="0091472A"/>
    <w:rsid w:val="0093721A"/>
    <w:rsid w:val="00950156"/>
    <w:rsid w:val="0096288D"/>
    <w:rsid w:val="00982050"/>
    <w:rsid w:val="009C53D2"/>
    <w:rsid w:val="00A23359"/>
    <w:rsid w:val="00A55A5B"/>
    <w:rsid w:val="00AF00A9"/>
    <w:rsid w:val="00B534B7"/>
    <w:rsid w:val="00B57B31"/>
    <w:rsid w:val="00B92F8C"/>
    <w:rsid w:val="00B96383"/>
    <w:rsid w:val="00BA55CF"/>
    <w:rsid w:val="00BB3C46"/>
    <w:rsid w:val="00BD5894"/>
    <w:rsid w:val="00BE4BAA"/>
    <w:rsid w:val="00BE64AF"/>
    <w:rsid w:val="00C10DC9"/>
    <w:rsid w:val="00C140BE"/>
    <w:rsid w:val="00C5549F"/>
    <w:rsid w:val="00C667EB"/>
    <w:rsid w:val="00C962F6"/>
    <w:rsid w:val="00CF0364"/>
    <w:rsid w:val="00D23A82"/>
    <w:rsid w:val="00D55AD6"/>
    <w:rsid w:val="00D9384A"/>
    <w:rsid w:val="00DB2643"/>
    <w:rsid w:val="00DF4A3A"/>
    <w:rsid w:val="00E0047E"/>
    <w:rsid w:val="00E1055D"/>
    <w:rsid w:val="00E1712B"/>
    <w:rsid w:val="00E84E56"/>
    <w:rsid w:val="00EB4532"/>
    <w:rsid w:val="00F956A4"/>
    <w:rsid w:val="00FB2178"/>
    <w:rsid w:val="00FB4162"/>
    <w:rsid w:val="00FB4707"/>
    <w:rsid w:val="00FD517A"/>
    <w:rsid w:val="00FF5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C14DBA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33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0E5D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E5D7F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B57B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57B31"/>
  </w:style>
  <w:style w:type="paragraph" w:styleId="a8">
    <w:name w:val="footer"/>
    <w:basedOn w:val="a"/>
    <w:link w:val="a9"/>
    <w:uiPriority w:val="99"/>
    <w:unhideWhenUsed/>
    <w:rsid w:val="00B57B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B57B31"/>
  </w:style>
  <w:style w:type="paragraph" w:styleId="aa">
    <w:name w:val="No Spacing"/>
    <w:uiPriority w:val="1"/>
    <w:qFormat/>
    <w:rsid w:val="00447872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onsPlusTitle">
    <w:name w:val="ConsPlusTitle"/>
    <w:uiPriority w:val="99"/>
    <w:rsid w:val="0044787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tandard">
    <w:name w:val="Standard"/>
    <w:rsid w:val="00256D86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character" w:styleId="ab">
    <w:name w:val="Emphasis"/>
    <w:qFormat/>
    <w:rsid w:val="00256D86"/>
    <w:rPr>
      <w:i/>
      <w:iCs/>
    </w:rPr>
  </w:style>
  <w:style w:type="character" w:styleId="ac">
    <w:name w:val="Hyperlink"/>
    <w:basedOn w:val="a0"/>
    <w:uiPriority w:val="99"/>
    <w:unhideWhenUsed/>
    <w:rsid w:val="00A2335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8ED908-C572-40E6-9DF7-3BF02A1FD3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7101</TotalTime>
  <Pages>1</Pages>
  <Words>642</Words>
  <Characters>3665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11</cp:revision>
  <cp:lastPrinted>2021-12-03T06:16:00Z</cp:lastPrinted>
  <dcterms:created xsi:type="dcterms:W3CDTF">2021-12-03T06:16:00Z</dcterms:created>
  <dcterms:modified xsi:type="dcterms:W3CDTF">2022-01-12T12:27:00Z</dcterms:modified>
</cp:coreProperties>
</file>