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5E29" w:rsidRPr="00E05E29" w:rsidRDefault="00E05E29" w:rsidP="00E05E29">
      <w:pPr>
        <w:pStyle w:val="a4"/>
        <w:jc w:val="center"/>
        <w:rPr>
          <w:rFonts w:eastAsia="Times New Roman"/>
          <w:b/>
          <w:bCs/>
        </w:rPr>
      </w:pPr>
      <w:r w:rsidRPr="00E05E29">
        <w:rPr>
          <w:rFonts w:ascii="Calibri" w:eastAsia="Times New Roman" w:hAnsi="Calibri"/>
          <w:noProof/>
          <w:sz w:val="22"/>
          <w:szCs w:val="22"/>
        </w:rPr>
        <w:drawing>
          <wp:inline distT="0" distB="0" distL="0" distR="0" wp14:anchorId="5A17AFE7" wp14:editId="59C429A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E05E29" w:rsidRPr="00E05E29" w:rsidRDefault="00E05E29" w:rsidP="00E05E29">
      <w:pPr>
        <w:jc w:val="center"/>
        <w:rPr>
          <w:rFonts w:ascii="Times New Roman" w:eastAsia="Times New Roman" w:hAnsi="Times New Roman"/>
          <w:b/>
          <w:bCs/>
          <w:szCs w:val="28"/>
        </w:rPr>
      </w:pPr>
      <w:r w:rsidRPr="00E05E29">
        <w:rPr>
          <w:rFonts w:ascii="Times New Roman" w:eastAsia="Times New Roman" w:hAnsi="Times New Roman"/>
          <w:b/>
          <w:bCs/>
          <w:szCs w:val="28"/>
        </w:rPr>
        <w:t xml:space="preserve">                                                           </w:t>
      </w:r>
    </w:p>
    <w:p w:rsidR="00E05E29" w:rsidRPr="00E05E29" w:rsidRDefault="00E05E29" w:rsidP="00E05E29">
      <w:pPr>
        <w:jc w:val="center"/>
        <w:rPr>
          <w:rFonts w:ascii="Times New Roman" w:eastAsia="Times New Roman" w:hAnsi="Times New Roman"/>
          <w:b/>
          <w:sz w:val="24"/>
          <w:szCs w:val="24"/>
        </w:rPr>
      </w:pPr>
      <w:proofErr w:type="gramStart"/>
      <w:r w:rsidRPr="00E05E29">
        <w:rPr>
          <w:rFonts w:ascii="Times New Roman" w:eastAsia="Times New Roman" w:hAnsi="Times New Roman"/>
          <w:b/>
          <w:sz w:val="24"/>
          <w:szCs w:val="24"/>
        </w:rPr>
        <w:t>Российская  Федерация</w:t>
      </w:r>
      <w:proofErr w:type="gramEnd"/>
    </w:p>
    <w:p w:rsidR="00E05E29" w:rsidRPr="00E05E29" w:rsidRDefault="00E05E29" w:rsidP="00E05E29">
      <w:pPr>
        <w:jc w:val="center"/>
        <w:rPr>
          <w:rFonts w:ascii="Times New Roman" w:eastAsia="Times New Roman" w:hAnsi="Times New Roman"/>
          <w:sz w:val="24"/>
          <w:szCs w:val="24"/>
        </w:rPr>
      </w:pPr>
      <w:proofErr w:type="gramStart"/>
      <w:r w:rsidRPr="00E05E29">
        <w:rPr>
          <w:rFonts w:ascii="Times New Roman" w:eastAsia="Times New Roman" w:hAnsi="Times New Roman"/>
          <w:b/>
          <w:sz w:val="24"/>
          <w:szCs w:val="24"/>
        </w:rPr>
        <w:t>Самарская  область</w:t>
      </w:r>
      <w:proofErr w:type="gramEnd"/>
    </w:p>
    <w:p w:rsidR="00E05E29" w:rsidRPr="00E05E29" w:rsidRDefault="00E05E29" w:rsidP="00E05E29">
      <w:pPr>
        <w:jc w:val="center"/>
        <w:rPr>
          <w:rFonts w:ascii="Times New Roman" w:eastAsia="Times New Roman" w:hAnsi="Times New Roman"/>
          <w:b/>
          <w:sz w:val="24"/>
          <w:szCs w:val="24"/>
        </w:rPr>
      </w:pPr>
      <w:proofErr w:type="gramStart"/>
      <w:r w:rsidRPr="00E05E29">
        <w:rPr>
          <w:rFonts w:ascii="Times New Roman" w:eastAsia="Times New Roman" w:hAnsi="Times New Roman"/>
          <w:b/>
          <w:sz w:val="24"/>
          <w:szCs w:val="24"/>
        </w:rPr>
        <w:t>СОБРАНИЕ  ПРЕДСТАВИТЕЛЕЙ</w:t>
      </w:r>
      <w:proofErr w:type="gramEnd"/>
    </w:p>
    <w:p w:rsidR="00E05E29" w:rsidRPr="00E05E29" w:rsidRDefault="00E05E29" w:rsidP="00E05E29">
      <w:pPr>
        <w:jc w:val="center"/>
        <w:rPr>
          <w:rFonts w:ascii="Times New Roman" w:eastAsia="Times New Roman" w:hAnsi="Times New Roman"/>
          <w:b/>
          <w:sz w:val="24"/>
          <w:szCs w:val="24"/>
        </w:rPr>
      </w:pPr>
      <w:proofErr w:type="gramStart"/>
      <w:r w:rsidRPr="00E05E29">
        <w:rPr>
          <w:rFonts w:ascii="Times New Roman" w:eastAsia="Times New Roman" w:hAnsi="Times New Roman"/>
          <w:b/>
          <w:sz w:val="24"/>
          <w:szCs w:val="24"/>
        </w:rPr>
        <w:t>СЕЛЬСКОГО  ПОСЕЛЕНИЯ</w:t>
      </w:r>
      <w:proofErr w:type="gramEnd"/>
      <w:r w:rsidRPr="00E05E29">
        <w:rPr>
          <w:rFonts w:ascii="Times New Roman" w:eastAsia="Times New Roman" w:hAnsi="Times New Roman"/>
          <w:b/>
          <w:sz w:val="24"/>
          <w:szCs w:val="24"/>
        </w:rPr>
        <w:t xml:space="preserve">  СЕВРЮКАЕВО</w:t>
      </w:r>
    </w:p>
    <w:p w:rsidR="00E05E29" w:rsidRDefault="00E05E29" w:rsidP="00E05E29">
      <w:pPr>
        <w:jc w:val="center"/>
        <w:rPr>
          <w:rFonts w:ascii="Times New Roman" w:eastAsia="Times New Roman" w:hAnsi="Times New Roman"/>
          <w:b/>
          <w:sz w:val="24"/>
          <w:szCs w:val="24"/>
        </w:rPr>
      </w:pPr>
      <w:proofErr w:type="gramStart"/>
      <w:r w:rsidRPr="00E05E29">
        <w:rPr>
          <w:rFonts w:ascii="Times New Roman" w:eastAsia="Times New Roman" w:hAnsi="Times New Roman"/>
          <w:b/>
          <w:sz w:val="24"/>
          <w:szCs w:val="24"/>
        </w:rPr>
        <w:t>МУНИЦИПАЛЬНОГО  РАЙОНА</w:t>
      </w:r>
      <w:proofErr w:type="gramEnd"/>
      <w:r w:rsidRPr="00E05E29">
        <w:rPr>
          <w:rFonts w:ascii="Times New Roman" w:eastAsia="Times New Roman" w:hAnsi="Times New Roman"/>
          <w:b/>
          <w:sz w:val="24"/>
          <w:szCs w:val="24"/>
        </w:rPr>
        <w:t xml:space="preserve">  СТАВРОПОЛЬСКИЙ</w:t>
      </w:r>
    </w:p>
    <w:p w:rsidR="00E05E29" w:rsidRPr="00E05E29" w:rsidRDefault="00E05E29" w:rsidP="00E05E29">
      <w:pPr>
        <w:jc w:val="center"/>
        <w:rPr>
          <w:rFonts w:ascii="Times New Roman" w:eastAsia="Times New Roman" w:hAnsi="Times New Roman"/>
          <w:b/>
          <w:sz w:val="24"/>
          <w:szCs w:val="24"/>
        </w:rPr>
      </w:pPr>
      <w:r w:rsidRPr="00E05E29">
        <w:rPr>
          <w:rFonts w:ascii="Times New Roman" w:eastAsia="Times New Roman" w:hAnsi="Times New Roman"/>
          <w:b/>
          <w:sz w:val="24"/>
          <w:szCs w:val="24"/>
        </w:rPr>
        <w:t xml:space="preserve"> САМАРСКОЙ ОБЛАСТИ</w:t>
      </w:r>
      <w:r w:rsidRPr="00E05E29">
        <w:rPr>
          <w:rFonts w:ascii="Times New Roman" w:eastAsia="Times New Roman" w:hAnsi="Times New Roman"/>
          <w:b/>
          <w:szCs w:val="28"/>
        </w:rPr>
        <w:t xml:space="preserve">         </w:t>
      </w:r>
    </w:p>
    <w:p w:rsidR="00E05E29" w:rsidRPr="00E05E29" w:rsidRDefault="00E05E29" w:rsidP="00E05E29">
      <w:pPr>
        <w:rPr>
          <w:rFonts w:ascii="Times New Roman" w:eastAsia="Times New Roman" w:hAnsi="Times New Roman"/>
          <w:b/>
          <w:bCs/>
          <w:szCs w:val="28"/>
        </w:rPr>
      </w:pPr>
      <w:r w:rsidRPr="00E05E29">
        <w:rPr>
          <w:rFonts w:ascii="Times New Roman" w:eastAsia="Times New Roman" w:hAnsi="Times New Roman"/>
          <w:szCs w:val="28"/>
        </w:rPr>
        <w:t xml:space="preserve">                                                                                                                                </w:t>
      </w:r>
      <w:r w:rsidRPr="00E05E29">
        <w:rPr>
          <w:rFonts w:ascii="Times New Roman" w:eastAsia="Times New Roman" w:hAnsi="Times New Roman"/>
          <w:b/>
          <w:bCs/>
          <w:szCs w:val="28"/>
        </w:rPr>
        <w:t xml:space="preserve">                                                                                                                                                                                                                                                                                                                                                                                                                               </w:t>
      </w:r>
    </w:p>
    <w:p w:rsidR="00E05E29" w:rsidRPr="00E05E29" w:rsidRDefault="00E05E29" w:rsidP="00E05E29">
      <w:pPr>
        <w:jc w:val="center"/>
        <w:rPr>
          <w:rFonts w:ascii="Times New Roman" w:eastAsia="Times New Roman" w:hAnsi="Times New Roman"/>
          <w:b/>
          <w:bCs/>
          <w:szCs w:val="28"/>
        </w:rPr>
      </w:pPr>
      <w:r w:rsidRPr="00E05E29">
        <w:rPr>
          <w:rFonts w:ascii="Times New Roman" w:eastAsia="Times New Roman" w:hAnsi="Times New Roman"/>
          <w:b/>
          <w:bCs/>
          <w:szCs w:val="28"/>
        </w:rPr>
        <w:t xml:space="preserve">РЕШЕНИЕ </w:t>
      </w:r>
      <w:r w:rsidR="00C53DE3">
        <w:rPr>
          <w:rFonts w:ascii="Times New Roman" w:eastAsia="Times New Roman" w:hAnsi="Times New Roman"/>
          <w:b/>
          <w:bCs/>
          <w:szCs w:val="28"/>
        </w:rPr>
        <w:t xml:space="preserve">  </w:t>
      </w:r>
    </w:p>
    <w:p w:rsidR="00E05E29" w:rsidRPr="00E05E29" w:rsidRDefault="00C53DE3" w:rsidP="00E05E29">
      <w:pPr>
        <w:rPr>
          <w:rFonts w:ascii="Times New Roman" w:eastAsia="Times New Roman" w:hAnsi="Times New Roman"/>
          <w:b/>
          <w:bCs/>
          <w:szCs w:val="28"/>
        </w:rPr>
      </w:pPr>
      <w:r>
        <w:rPr>
          <w:rFonts w:ascii="Times New Roman" w:eastAsia="Times New Roman" w:hAnsi="Times New Roman"/>
          <w:b/>
          <w:bCs/>
          <w:szCs w:val="28"/>
        </w:rPr>
        <w:t xml:space="preserve"> </w:t>
      </w:r>
    </w:p>
    <w:p w:rsidR="00E05E29" w:rsidRDefault="00C53DE3" w:rsidP="00E05E29">
      <w:pPr>
        <w:jc w:val="right"/>
        <w:rPr>
          <w:rFonts w:ascii="Times New Roman" w:eastAsia="Times New Roman" w:hAnsi="Times New Roman"/>
          <w:spacing w:val="-10"/>
          <w:szCs w:val="28"/>
        </w:rPr>
      </w:pPr>
      <w:r>
        <w:rPr>
          <w:rFonts w:ascii="Times New Roman" w:eastAsia="Times New Roman" w:hAnsi="Times New Roman"/>
          <w:spacing w:val="-10"/>
          <w:szCs w:val="28"/>
        </w:rPr>
        <w:t>№37</w:t>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t xml:space="preserve">   </w:t>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t>От 14</w:t>
      </w:r>
      <w:r w:rsidR="00E05E29">
        <w:rPr>
          <w:rFonts w:ascii="Times New Roman" w:eastAsia="Times New Roman" w:hAnsi="Times New Roman"/>
          <w:spacing w:val="-10"/>
          <w:szCs w:val="28"/>
        </w:rPr>
        <w:t>.11.2019</w:t>
      </w:r>
    </w:p>
    <w:p w:rsidR="00E05E29" w:rsidRDefault="00E05E29" w:rsidP="00E05E29">
      <w:pPr>
        <w:spacing w:line="240" w:lineRule="atLeast"/>
        <w:jc w:val="both"/>
        <w:rPr>
          <w:rFonts w:ascii="Times New Roman" w:eastAsia="Times New Roman" w:hAnsi="Times New Roman"/>
          <w:spacing w:val="-10"/>
          <w:szCs w:val="28"/>
        </w:rPr>
      </w:pPr>
    </w:p>
    <w:p w:rsidR="00E05E29" w:rsidRPr="00E05E29" w:rsidRDefault="00E05E29" w:rsidP="00E05E29">
      <w:pPr>
        <w:spacing w:line="240" w:lineRule="atLeast"/>
        <w:ind w:firstLine="708"/>
        <w:jc w:val="center"/>
        <w:rPr>
          <w:rFonts w:ascii="Times New Roman" w:hAnsi="Times New Roman"/>
          <w:b/>
          <w:spacing w:val="-10"/>
          <w:sz w:val="26"/>
          <w:szCs w:val="26"/>
        </w:rPr>
      </w:pPr>
      <w:r w:rsidRPr="00E05E29">
        <w:rPr>
          <w:rFonts w:ascii="Times New Roman" w:eastAsia="Times New Roman" w:hAnsi="Times New Roman"/>
          <w:b/>
          <w:spacing w:val="-10"/>
          <w:sz w:val="26"/>
          <w:szCs w:val="26"/>
        </w:rPr>
        <w:t xml:space="preserve">Об утверждении Положения </w:t>
      </w:r>
      <w:r w:rsidRPr="00E05E29">
        <w:rPr>
          <w:rFonts w:ascii="Times New Roman" w:hAnsi="Times New Roman"/>
          <w:b/>
          <w:spacing w:val="-10"/>
          <w:sz w:val="26"/>
          <w:szCs w:val="26"/>
        </w:rPr>
        <w:t xml:space="preserve">о составе и порядке подготовки документов территориального планирования сельского поселения Севрюкаево муниципального </w:t>
      </w:r>
      <w:proofErr w:type="gramStart"/>
      <w:r w:rsidRPr="00E05E29">
        <w:rPr>
          <w:rFonts w:ascii="Times New Roman" w:hAnsi="Times New Roman"/>
          <w:b/>
          <w:spacing w:val="-10"/>
          <w:sz w:val="26"/>
          <w:szCs w:val="26"/>
        </w:rPr>
        <w:t>района  Ставропольский</w:t>
      </w:r>
      <w:proofErr w:type="gramEnd"/>
      <w:r w:rsidRPr="00E05E29">
        <w:rPr>
          <w:rFonts w:ascii="Times New Roman" w:hAnsi="Times New Roman"/>
          <w:b/>
          <w:spacing w:val="-10"/>
          <w:sz w:val="26"/>
          <w:szCs w:val="26"/>
        </w:rPr>
        <w:t xml:space="preserve">  Самарской области</w:t>
      </w:r>
    </w:p>
    <w:p w:rsidR="00E05E29" w:rsidRPr="00E05E29" w:rsidRDefault="00E05E29" w:rsidP="00E05E29">
      <w:pPr>
        <w:spacing w:line="240" w:lineRule="atLeast"/>
        <w:ind w:firstLine="708"/>
        <w:jc w:val="center"/>
        <w:rPr>
          <w:rFonts w:ascii="Times New Roman" w:hAnsi="Times New Roman"/>
          <w:b/>
          <w:spacing w:val="-10"/>
          <w:sz w:val="26"/>
          <w:szCs w:val="26"/>
        </w:rPr>
      </w:pPr>
      <w:bookmarkStart w:id="0" w:name="_GoBack"/>
      <w:bookmarkEnd w:id="0"/>
    </w:p>
    <w:p w:rsidR="00E05E29" w:rsidRPr="00E05E29" w:rsidRDefault="00E05E29" w:rsidP="00E05E29">
      <w:pPr>
        <w:spacing w:line="240" w:lineRule="atLeast"/>
        <w:ind w:firstLine="708"/>
        <w:jc w:val="both"/>
        <w:rPr>
          <w:rFonts w:ascii="Times New Roman" w:hAnsi="Times New Roman"/>
          <w:sz w:val="26"/>
          <w:szCs w:val="26"/>
        </w:rPr>
      </w:pPr>
      <w:r w:rsidRPr="00E05E29">
        <w:rPr>
          <w:rFonts w:ascii="Times New Roman" w:hAnsi="Times New Roman"/>
          <w:sz w:val="26"/>
          <w:szCs w:val="26"/>
        </w:rPr>
        <w:t xml:space="preserve">С целью установления </w:t>
      </w:r>
      <w:r w:rsidRPr="00E05E29">
        <w:rPr>
          <w:rFonts w:ascii="Times New Roman" w:hAnsi="Times New Roman"/>
          <w:spacing w:val="-10"/>
          <w:sz w:val="26"/>
          <w:szCs w:val="26"/>
        </w:rPr>
        <w:t>состава и порядка подготовки документов территориального планирования сельского поселения Севрюкаево 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E05E29">
        <w:rPr>
          <w:rFonts w:ascii="Times New Roman" w:hAnsi="Times New Roman"/>
          <w:sz w:val="26"/>
          <w:szCs w:val="26"/>
        </w:rPr>
        <w:t xml:space="preserve">, </w:t>
      </w:r>
      <w:r w:rsidRPr="00E05E29">
        <w:rPr>
          <w:rFonts w:ascii="Times New Roman" w:hAnsi="Times New Roman"/>
          <w:color w:val="000000"/>
          <w:sz w:val="26"/>
          <w:szCs w:val="26"/>
        </w:rPr>
        <w:t xml:space="preserve">руководствуясь Уставом  сельского поселения </w:t>
      </w:r>
      <w:r w:rsidRPr="00E05E29">
        <w:rPr>
          <w:rFonts w:ascii="Times New Roman" w:hAnsi="Times New Roman"/>
          <w:spacing w:val="-10"/>
          <w:sz w:val="26"/>
          <w:szCs w:val="26"/>
        </w:rPr>
        <w:t>Севрюкаево</w:t>
      </w:r>
      <w:r w:rsidRPr="00E05E29">
        <w:rPr>
          <w:rFonts w:ascii="Times New Roman" w:hAnsi="Times New Roman"/>
          <w:color w:val="000000"/>
          <w:sz w:val="26"/>
          <w:szCs w:val="26"/>
        </w:rPr>
        <w:t xml:space="preserve">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w:t>
      </w:r>
    </w:p>
    <w:p w:rsidR="00E05E29" w:rsidRPr="00E05E29" w:rsidRDefault="00E05E29" w:rsidP="00E05E29">
      <w:pPr>
        <w:pStyle w:val="ConsPlusNormal"/>
        <w:numPr>
          <w:ilvl w:val="0"/>
          <w:numId w:val="2"/>
        </w:numPr>
        <w:spacing w:line="240" w:lineRule="atLeast"/>
        <w:jc w:val="both"/>
        <w:outlineLvl w:val="0"/>
        <w:rPr>
          <w:color w:val="000000"/>
          <w:sz w:val="26"/>
          <w:szCs w:val="26"/>
          <w:lang w:eastAsia="ru-RU"/>
        </w:rPr>
      </w:pPr>
      <w:r w:rsidRPr="00E05E29">
        <w:rPr>
          <w:rFonts w:eastAsia="Times New Roman"/>
          <w:spacing w:val="-10"/>
          <w:sz w:val="26"/>
          <w:szCs w:val="26"/>
          <w:lang w:eastAsia="ru-RU"/>
        </w:rPr>
        <w:t xml:space="preserve">Утвердить прилагаемое Положение </w:t>
      </w:r>
      <w:r w:rsidRPr="00E05E29">
        <w:rPr>
          <w:spacing w:val="-10"/>
          <w:sz w:val="26"/>
          <w:szCs w:val="26"/>
        </w:rPr>
        <w:t xml:space="preserve">о составе и порядке подготовки документов территориального планирования </w:t>
      </w:r>
      <w:r w:rsidRPr="00E05E29">
        <w:rPr>
          <w:color w:val="000000"/>
          <w:sz w:val="26"/>
          <w:szCs w:val="26"/>
        </w:rPr>
        <w:t xml:space="preserve">сельского поселения </w:t>
      </w:r>
      <w:proofErr w:type="gramStart"/>
      <w:r w:rsidRPr="00E05E29">
        <w:rPr>
          <w:color w:val="000000"/>
          <w:sz w:val="26"/>
          <w:szCs w:val="26"/>
        </w:rPr>
        <w:t>Севрюкаево  муниципального</w:t>
      </w:r>
      <w:proofErr w:type="gramEnd"/>
      <w:r w:rsidRPr="00E05E29">
        <w:rPr>
          <w:color w:val="000000"/>
          <w:sz w:val="26"/>
          <w:szCs w:val="26"/>
        </w:rPr>
        <w:t xml:space="preserve"> района Ставропольский Самарской области</w:t>
      </w:r>
      <w:r w:rsidRPr="00E05E29">
        <w:rPr>
          <w:color w:val="000000"/>
          <w:sz w:val="26"/>
          <w:szCs w:val="26"/>
          <w:lang w:eastAsia="ru-RU"/>
        </w:rPr>
        <w:t>.</w:t>
      </w:r>
    </w:p>
    <w:p w:rsidR="00E05E29" w:rsidRPr="00E05E29" w:rsidRDefault="00E05E29" w:rsidP="00E05E29">
      <w:pPr>
        <w:pStyle w:val="ConsPlusNormal"/>
        <w:numPr>
          <w:ilvl w:val="0"/>
          <w:numId w:val="2"/>
        </w:numPr>
        <w:spacing w:line="240" w:lineRule="atLeast"/>
        <w:jc w:val="both"/>
        <w:outlineLvl w:val="0"/>
        <w:rPr>
          <w:color w:val="000000"/>
          <w:sz w:val="26"/>
          <w:szCs w:val="26"/>
          <w:lang w:eastAsia="ru-RU"/>
        </w:rPr>
      </w:pPr>
      <w:r w:rsidRPr="00E05E29">
        <w:rPr>
          <w:rFonts w:eastAsia="Times New Roman"/>
          <w:color w:val="000000"/>
          <w:sz w:val="26"/>
          <w:szCs w:val="26"/>
        </w:rPr>
        <w:t xml:space="preserve"> Опубликовать настоящее Решение в газете «Ставрополь-на-Волге. Официальное опубликование» и на официальном сайте администрации сельского </w:t>
      </w:r>
      <w:proofErr w:type="gramStart"/>
      <w:r w:rsidRPr="00E05E29">
        <w:rPr>
          <w:rFonts w:eastAsia="Times New Roman"/>
          <w:color w:val="000000"/>
          <w:sz w:val="26"/>
          <w:szCs w:val="26"/>
        </w:rPr>
        <w:t>поселения  Севрюкаево</w:t>
      </w:r>
      <w:proofErr w:type="gramEnd"/>
      <w:r w:rsidRPr="00E05E29">
        <w:rPr>
          <w:rFonts w:eastAsia="Times New Roman"/>
          <w:color w:val="000000"/>
          <w:sz w:val="26"/>
          <w:szCs w:val="26"/>
        </w:rPr>
        <w:t xml:space="preserve"> муниципального района Ставропольский Самарской области в сети интернет: </w:t>
      </w:r>
      <w:r w:rsidRPr="00E05E29">
        <w:rPr>
          <w:rFonts w:eastAsia="Times New Roman"/>
          <w:sz w:val="26"/>
          <w:szCs w:val="26"/>
        </w:rPr>
        <w:t xml:space="preserve">http://sevrukaevo.stavrsp.ru   </w:t>
      </w:r>
    </w:p>
    <w:p w:rsidR="00E05E29" w:rsidRPr="004B5A61" w:rsidRDefault="00E05E29" w:rsidP="00E05E29">
      <w:pPr>
        <w:pStyle w:val="ConsPlusNormal"/>
        <w:numPr>
          <w:ilvl w:val="0"/>
          <w:numId w:val="2"/>
        </w:numPr>
        <w:spacing w:line="240" w:lineRule="atLeast"/>
        <w:jc w:val="both"/>
        <w:outlineLvl w:val="0"/>
        <w:rPr>
          <w:color w:val="000000"/>
          <w:sz w:val="26"/>
          <w:szCs w:val="26"/>
          <w:lang w:eastAsia="ru-RU"/>
        </w:rPr>
      </w:pPr>
      <w:r w:rsidRPr="00E05E29">
        <w:rPr>
          <w:rFonts w:eastAsia="Times New Roman"/>
          <w:sz w:val="26"/>
          <w:szCs w:val="26"/>
        </w:rPr>
        <w:t xml:space="preserve"> Настоящее Решение вступает в силу после его официального опубликования (обнародования).</w:t>
      </w:r>
    </w:p>
    <w:p w:rsidR="004B5A61" w:rsidRDefault="004B5A61" w:rsidP="004B5A61">
      <w:pPr>
        <w:pStyle w:val="ConsPlusNormal"/>
        <w:spacing w:line="240" w:lineRule="atLeast"/>
        <w:ind w:left="1212"/>
        <w:jc w:val="both"/>
        <w:outlineLvl w:val="0"/>
        <w:rPr>
          <w:rFonts w:eastAsia="Times New Roman"/>
          <w:sz w:val="26"/>
          <w:szCs w:val="26"/>
        </w:rPr>
      </w:pPr>
    </w:p>
    <w:p w:rsidR="004B5A61" w:rsidRPr="00E05E29" w:rsidRDefault="004B5A61" w:rsidP="004B5A61">
      <w:pPr>
        <w:pStyle w:val="ConsPlusNormal"/>
        <w:spacing w:line="240" w:lineRule="atLeast"/>
        <w:ind w:left="1212"/>
        <w:jc w:val="both"/>
        <w:outlineLvl w:val="0"/>
        <w:rPr>
          <w:color w:val="000000"/>
          <w:sz w:val="26"/>
          <w:szCs w:val="26"/>
          <w:lang w:eastAsia="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E05E29" w:rsidTr="00156FDC">
        <w:tc>
          <w:tcPr>
            <w:tcW w:w="4672" w:type="dxa"/>
          </w:tcPr>
          <w:p w:rsidR="00E05E29" w:rsidRDefault="00E05E29" w:rsidP="00E05E29">
            <w:pPr>
              <w:autoSpaceDN w:val="0"/>
              <w:spacing w:line="240" w:lineRule="atLeast"/>
              <w:rPr>
                <w:rFonts w:ascii="Times New Roman" w:eastAsia="Times New Roman" w:hAnsi="Times New Roman"/>
                <w:color w:val="000000"/>
                <w:sz w:val="26"/>
                <w:szCs w:val="26"/>
              </w:rPr>
            </w:pPr>
            <w:r>
              <w:rPr>
                <w:rFonts w:ascii="Times New Roman" w:eastAsia="Times New Roman" w:hAnsi="Times New Roman"/>
                <w:color w:val="000000"/>
                <w:sz w:val="26"/>
                <w:szCs w:val="26"/>
              </w:rPr>
              <w:t xml:space="preserve">Председатель Собрания Представителей сельского поселения Севрюкаево муниципального района ставропольский Самарской области </w:t>
            </w:r>
          </w:p>
          <w:p w:rsidR="00E05E29" w:rsidRDefault="00E05E29" w:rsidP="00E05E29">
            <w:pPr>
              <w:autoSpaceDN w:val="0"/>
              <w:spacing w:line="240" w:lineRule="atLeast"/>
              <w:rPr>
                <w:rFonts w:ascii="Times New Roman" w:eastAsia="Times New Roman" w:hAnsi="Times New Roman"/>
                <w:color w:val="000000"/>
                <w:sz w:val="26"/>
                <w:szCs w:val="26"/>
              </w:rPr>
            </w:pPr>
          </w:p>
          <w:p w:rsidR="00E05E29" w:rsidRDefault="00E05E29" w:rsidP="00E05E29">
            <w:pPr>
              <w:autoSpaceDN w:val="0"/>
              <w:spacing w:line="240" w:lineRule="atLeast"/>
              <w:rPr>
                <w:rFonts w:ascii="Times New Roman" w:eastAsia="Times New Roman" w:hAnsi="Times New Roman"/>
                <w:color w:val="000000"/>
                <w:sz w:val="26"/>
                <w:szCs w:val="26"/>
              </w:rPr>
            </w:pPr>
            <w:r>
              <w:rPr>
                <w:rFonts w:ascii="Times New Roman" w:eastAsia="Times New Roman" w:hAnsi="Times New Roman"/>
                <w:color w:val="000000"/>
                <w:sz w:val="26"/>
                <w:szCs w:val="26"/>
              </w:rPr>
              <w:t xml:space="preserve">_______________       Е.В. Хадеева </w:t>
            </w:r>
          </w:p>
        </w:tc>
        <w:tc>
          <w:tcPr>
            <w:tcW w:w="4673" w:type="dxa"/>
          </w:tcPr>
          <w:p w:rsidR="00E05E29" w:rsidRDefault="00C53DE3" w:rsidP="00E05E29">
            <w:pPr>
              <w:autoSpaceDN w:val="0"/>
              <w:spacing w:line="240" w:lineRule="atLeast"/>
              <w:jc w:val="right"/>
              <w:rPr>
                <w:rFonts w:ascii="Times New Roman" w:eastAsia="Times New Roman" w:hAnsi="Times New Roman"/>
                <w:color w:val="000000"/>
                <w:sz w:val="26"/>
                <w:szCs w:val="26"/>
              </w:rPr>
            </w:pPr>
            <w:proofErr w:type="spellStart"/>
            <w:r>
              <w:rPr>
                <w:rFonts w:ascii="Times New Roman" w:eastAsia="Times New Roman" w:hAnsi="Times New Roman"/>
                <w:color w:val="000000"/>
                <w:sz w:val="26"/>
                <w:szCs w:val="26"/>
              </w:rPr>
              <w:t>И.о</w:t>
            </w:r>
            <w:proofErr w:type="spellEnd"/>
            <w:r>
              <w:rPr>
                <w:rFonts w:ascii="Times New Roman" w:eastAsia="Times New Roman" w:hAnsi="Times New Roman"/>
                <w:color w:val="000000"/>
                <w:sz w:val="26"/>
                <w:szCs w:val="26"/>
              </w:rPr>
              <w:t>. Главы</w:t>
            </w:r>
            <w:r w:rsidR="00E05E29">
              <w:rPr>
                <w:rFonts w:ascii="Times New Roman" w:eastAsia="Times New Roman" w:hAnsi="Times New Roman"/>
                <w:color w:val="000000"/>
                <w:sz w:val="26"/>
                <w:szCs w:val="26"/>
              </w:rPr>
              <w:t xml:space="preserve"> сельского поселения Севрюкаево муниципального района Ставропольский Самарской области</w:t>
            </w:r>
          </w:p>
          <w:p w:rsidR="00E05E29" w:rsidRDefault="00E05E29" w:rsidP="00E05E29">
            <w:pPr>
              <w:autoSpaceDN w:val="0"/>
              <w:spacing w:line="240" w:lineRule="atLeast"/>
              <w:jc w:val="right"/>
              <w:rPr>
                <w:rFonts w:ascii="Times New Roman" w:eastAsia="Times New Roman" w:hAnsi="Times New Roman"/>
                <w:color w:val="000000"/>
                <w:sz w:val="26"/>
                <w:szCs w:val="26"/>
              </w:rPr>
            </w:pPr>
          </w:p>
          <w:p w:rsidR="00E05E29" w:rsidRDefault="00E05E29" w:rsidP="00E05E29">
            <w:pPr>
              <w:autoSpaceDN w:val="0"/>
              <w:spacing w:line="240" w:lineRule="atLeast"/>
              <w:jc w:val="right"/>
              <w:rPr>
                <w:rFonts w:ascii="Times New Roman" w:eastAsia="Times New Roman" w:hAnsi="Times New Roman"/>
                <w:color w:val="000000"/>
                <w:sz w:val="26"/>
                <w:szCs w:val="26"/>
              </w:rPr>
            </w:pPr>
          </w:p>
          <w:p w:rsidR="00E05E29" w:rsidRDefault="00E05E29" w:rsidP="00E05E29">
            <w:pPr>
              <w:autoSpaceDN w:val="0"/>
              <w:spacing w:line="240" w:lineRule="atLeast"/>
              <w:rPr>
                <w:rFonts w:ascii="Times New Roman" w:eastAsia="Times New Roman" w:hAnsi="Times New Roman"/>
                <w:color w:val="000000"/>
                <w:sz w:val="26"/>
                <w:szCs w:val="26"/>
              </w:rPr>
            </w:pPr>
            <w:r>
              <w:rPr>
                <w:rFonts w:ascii="Times New Roman" w:eastAsia="Times New Roman" w:hAnsi="Times New Roman"/>
                <w:color w:val="000000"/>
                <w:sz w:val="26"/>
                <w:szCs w:val="26"/>
              </w:rPr>
              <w:t>__________________</w:t>
            </w:r>
            <w:proofErr w:type="gramStart"/>
            <w:r>
              <w:rPr>
                <w:rFonts w:ascii="Times New Roman" w:eastAsia="Times New Roman" w:hAnsi="Times New Roman"/>
                <w:color w:val="000000"/>
                <w:sz w:val="26"/>
                <w:szCs w:val="26"/>
              </w:rPr>
              <w:t>_</w:t>
            </w:r>
            <w:r w:rsidR="00C53DE3">
              <w:rPr>
                <w:rFonts w:ascii="Times New Roman" w:eastAsia="Times New Roman" w:hAnsi="Times New Roman"/>
                <w:color w:val="000000"/>
                <w:sz w:val="26"/>
                <w:szCs w:val="26"/>
              </w:rPr>
              <w:t xml:space="preserve">  Л.В.</w:t>
            </w:r>
            <w:proofErr w:type="gramEnd"/>
            <w:r w:rsidR="00C53DE3">
              <w:rPr>
                <w:rFonts w:ascii="Times New Roman" w:eastAsia="Times New Roman" w:hAnsi="Times New Roman"/>
                <w:color w:val="000000"/>
                <w:sz w:val="26"/>
                <w:szCs w:val="26"/>
              </w:rPr>
              <w:t xml:space="preserve"> Лукьянова</w:t>
            </w:r>
          </w:p>
          <w:p w:rsidR="004B5A61" w:rsidRDefault="004B5A61" w:rsidP="00E05E29">
            <w:pPr>
              <w:autoSpaceDN w:val="0"/>
              <w:spacing w:line="240" w:lineRule="atLeast"/>
              <w:rPr>
                <w:rFonts w:ascii="Times New Roman" w:eastAsia="Times New Roman" w:hAnsi="Times New Roman"/>
                <w:color w:val="000000"/>
                <w:sz w:val="26"/>
                <w:szCs w:val="26"/>
              </w:rPr>
            </w:pPr>
          </w:p>
        </w:tc>
      </w:tr>
    </w:tbl>
    <w:p w:rsidR="00E05E29" w:rsidRDefault="00E05E29" w:rsidP="004B5A61">
      <w:pPr>
        <w:pStyle w:val="ConsPlusTitle"/>
        <w:widowControl/>
        <w:rPr>
          <w:rFonts w:ascii="Times New Roman" w:hAnsi="Times New Roman" w:cs="Times New Roman"/>
          <w:b w:val="0"/>
          <w:sz w:val="28"/>
          <w:szCs w:val="28"/>
        </w:rPr>
      </w:pPr>
    </w:p>
    <w:p w:rsidR="00E05E29" w:rsidRPr="001644EE" w:rsidRDefault="00E05E29" w:rsidP="00156FDC">
      <w:pPr>
        <w:shd w:val="clear" w:color="auto" w:fill="FFFFFF"/>
        <w:spacing w:line="240" w:lineRule="atLeast"/>
        <w:ind w:left="4248" w:firstLine="708"/>
        <w:jc w:val="right"/>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УТВЕРЖДЕНО</w:t>
      </w:r>
    </w:p>
    <w:p w:rsidR="00E05E29" w:rsidRDefault="00E05E29" w:rsidP="00156FDC">
      <w:pPr>
        <w:shd w:val="clear" w:color="auto" w:fill="FFFFFF"/>
        <w:spacing w:line="240" w:lineRule="atLeast"/>
        <w:jc w:val="right"/>
        <w:rPr>
          <w:rFonts w:ascii="Times New Roman" w:hAnsi="Times New Roman"/>
          <w:szCs w:val="28"/>
        </w:rPr>
      </w:pPr>
      <w:r>
        <w:rPr>
          <w:rFonts w:ascii="Times New Roman" w:hAnsi="Times New Roman"/>
          <w:szCs w:val="28"/>
        </w:rPr>
        <w:t xml:space="preserve">                                                                   </w:t>
      </w:r>
      <w:r w:rsidR="004B5A61">
        <w:rPr>
          <w:rFonts w:ascii="Times New Roman" w:hAnsi="Times New Roman"/>
          <w:szCs w:val="28"/>
        </w:rPr>
        <w:t>Р</w:t>
      </w:r>
      <w:r w:rsidRPr="001644EE">
        <w:rPr>
          <w:rFonts w:ascii="Times New Roman" w:hAnsi="Times New Roman"/>
          <w:szCs w:val="28"/>
        </w:rPr>
        <w:t xml:space="preserve">ешением </w:t>
      </w:r>
      <w:r w:rsidR="004B5A61">
        <w:rPr>
          <w:rFonts w:ascii="Times New Roman" w:hAnsi="Times New Roman"/>
          <w:szCs w:val="28"/>
        </w:rPr>
        <w:t>Собрания Представителей сельского поселения Севрюкаево</w:t>
      </w:r>
    </w:p>
    <w:p w:rsidR="00E05E29" w:rsidRPr="001644EE" w:rsidRDefault="00E05E29" w:rsidP="00156FDC">
      <w:pPr>
        <w:shd w:val="clear" w:color="auto" w:fill="FFFFFF"/>
        <w:spacing w:line="240" w:lineRule="atLeast"/>
        <w:jc w:val="right"/>
        <w:rPr>
          <w:rFonts w:ascii="Times New Roman" w:hAnsi="Times New Roman"/>
          <w:szCs w:val="28"/>
        </w:rPr>
      </w:pPr>
      <w:r>
        <w:rPr>
          <w:rFonts w:ascii="Times New Roman" w:hAnsi="Times New Roman"/>
          <w:szCs w:val="28"/>
        </w:rPr>
        <w:t>муниципального района Ставропольский</w:t>
      </w:r>
    </w:p>
    <w:p w:rsidR="00E05E29" w:rsidRPr="001644EE" w:rsidRDefault="00E05E29" w:rsidP="00156FDC">
      <w:pPr>
        <w:shd w:val="clear" w:color="auto" w:fill="FFFFFF"/>
        <w:spacing w:line="240" w:lineRule="atLeast"/>
        <w:jc w:val="right"/>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Самарской области</w:t>
      </w:r>
    </w:p>
    <w:p w:rsidR="00E05E29" w:rsidRPr="001644EE" w:rsidRDefault="00E05E29" w:rsidP="00156FDC">
      <w:pPr>
        <w:shd w:val="clear" w:color="auto" w:fill="FFFFFF"/>
        <w:spacing w:before="100" w:beforeAutospacing="1" w:after="100" w:afterAutospacing="1" w:line="240" w:lineRule="atLeast"/>
        <w:jc w:val="right"/>
        <w:rPr>
          <w:rFonts w:ascii="Times New Roman" w:hAnsi="Times New Roman"/>
          <w:szCs w:val="28"/>
        </w:rPr>
      </w:pPr>
      <w:r w:rsidRPr="001644EE">
        <w:rPr>
          <w:rFonts w:ascii="Times New Roman" w:hAnsi="Times New Roman"/>
          <w:szCs w:val="28"/>
        </w:rPr>
        <w:t xml:space="preserve">От </w:t>
      </w:r>
      <w:r w:rsidR="00C53DE3">
        <w:rPr>
          <w:rFonts w:ascii="Times New Roman" w:hAnsi="Times New Roman"/>
          <w:szCs w:val="28"/>
        </w:rPr>
        <w:t>14.11.</w:t>
      </w:r>
      <w:r w:rsidRPr="001644EE">
        <w:rPr>
          <w:rFonts w:ascii="Times New Roman" w:hAnsi="Times New Roman"/>
          <w:szCs w:val="28"/>
        </w:rPr>
        <w:t xml:space="preserve">2019 № </w:t>
      </w:r>
      <w:r w:rsidR="00C53DE3">
        <w:rPr>
          <w:rFonts w:ascii="Times New Roman" w:hAnsi="Times New Roman"/>
          <w:szCs w:val="28"/>
        </w:rPr>
        <w:t>37</w:t>
      </w:r>
    </w:p>
    <w:p w:rsidR="00E05E29" w:rsidRDefault="00E05E29" w:rsidP="00156FDC">
      <w:pPr>
        <w:pStyle w:val="ConsPlusTitle"/>
        <w:widowControl/>
        <w:rPr>
          <w:rFonts w:ascii="Times New Roman" w:hAnsi="Times New Roman" w:cs="Times New Roman"/>
          <w:b w:val="0"/>
          <w:sz w:val="28"/>
          <w:szCs w:val="28"/>
        </w:rPr>
      </w:pPr>
    </w:p>
    <w:p w:rsidR="00E05E29" w:rsidRDefault="00E05E29" w:rsidP="00E05E29">
      <w:pPr>
        <w:pStyle w:val="ConsPlusTitle"/>
        <w:widowControl/>
        <w:jc w:val="center"/>
        <w:rPr>
          <w:rFonts w:ascii="Times New Roman" w:hAnsi="Times New Roman" w:cs="Times New Roman"/>
          <w:b w:val="0"/>
          <w:sz w:val="28"/>
          <w:szCs w:val="28"/>
        </w:rPr>
      </w:pPr>
    </w:p>
    <w:p w:rsidR="00E05E29" w:rsidRPr="00956F83" w:rsidRDefault="00E05E29" w:rsidP="00E05E29">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E05E29" w:rsidRPr="00956F83" w:rsidRDefault="00E05E29" w:rsidP="00E05E29">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E05E29" w:rsidRPr="00956F83" w:rsidRDefault="00E05E29" w:rsidP="00E05E29">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Pr>
          <w:rFonts w:ascii="Times New Roman" w:hAnsi="Times New Roman" w:cs="Times New Roman"/>
          <w:b w:val="0"/>
          <w:sz w:val="28"/>
          <w:szCs w:val="28"/>
        </w:rPr>
        <w:t>СЕЛЬС</w:t>
      </w:r>
      <w:r w:rsidR="004B5A61">
        <w:rPr>
          <w:rFonts w:ascii="Times New Roman" w:hAnsi="Times New Roman" w:cs="Times New Roman"/>
          <w:b w:val="0"/>
          <w:sz w:val="28"/>
          <w:szCs w:val="28"/>
        </w:rPr>
        <w:t>КОГО ПОСЕЛЕНИЯ СЕВРЮКАЕВО</w:t>
      </w:r>
      <w:r>
        <w:rPr>
          <w:rFonts w:ascii="Times New Roman" w:hAnsi="Times New Roman" w:cs="Times New Roman"/>
          <w:b w:val="0"/>
          <w:sz w:val="28"/>
          <w:szCs w:val="28"/>
        </w:rPr>
        <w:t xml:space="preserve"> МУНИЦИПАЛЬНОГО РАЙОНА </w:t>
      </w:r>
      <w:proofErr w:type="gramStart"/>
      <w:r>
        <w:rPr>
          <w:rFonts w:ascii="Times New Roman" w:hAnsi="Times New Roman" w:cs="Times New Roman"/>
          <w:b w:val="0"/>
          <w:sz w:val="28"/>
          <w:szCs w:val="28"/>
        </w:rPr>
        <w:t xml:space="preserve">СТАВРОПОЛЬСКИЙ </w:t>
      </w:r>
      <w:r w:rsidRPr="00956F83">
        <w:rPr>
          <w:rFonts w:ascii="Times New Roman" w:hAnsi="Times New Roman" w:cs="Times New Roman"/>
          <w:b w:val="0"/>
          <w:sz w:val="28"/>
          <w:szCs w:val="28"/>
        </w:rPr>
        <w:t xml:space="preserve"> САМАРСКОЙ</w:t>
      </w:r>
      <w:proofErr w:type="gramEnd"/>
      <w:r w:rsidRPr="00956F83">
        <w:rPr>
          <w:rFonts w:ascii="Times New Roman" w:hAnsi="Times New Roman" w:cs="Times New Roman"/>
          <w:b w:val="0"/>
          <w:sz w:val="28"/>
          <w:szCs w:val="28"/>
        </w:rPr>
        <w:t xml:space="preserve"> ОБЛАСТИ</w:t>
      </w:r>
    </w:p>
    <w:p w:rsidR="00E05E29" w:rsidRPr="00956F83" w:rsidRDefault="00E05E29" w:rsidP="00E05E29">
      <w:pPr>
        <w:pStyle w:val="ConsPlusTitle"/>
        <w:widowControl/>
        <w:jc w:val="center"/>
        <w:rPr>
          <w:rFonts w:ascii="Times New Roman" w:hAnsi="Times New Roman" w:cs="Times New Roman"/>
          <w:b w:val="0"/>
          <w:sz w:val="28"/>
          <w:szCs w:val="28"/>
        </w:rPr>
      </w:pP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Pr>
          <w:rFonts w:ascii="Times New Roman" w:hAnsi="Times New Roman"/>
          <w:szCs w:val="28"/>
        </w:rPr>
        <w:t>сел</w:t>
      </w:r>
      <w:r w:rsidR="004B5A61">
        <w:rPr>
          <w:rFonts w:ascii="Times New Roman" w:hAnsi="Times New Roman"/>
          <w:szCs w:val="28"/>
        </w:rPr>
        <w:t>ьского поселения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rsidR="00E05E29" w:rsidRPr="00956F83" w:rsidRDefault="00E05E29" w:rsidP="00E05E29">
      <w:pPr>
        <w:pStyle w:val="ConsPlusNormal"/>
        <w:ind w:firstLine="540"/>
        <w:jc w:val="both"/>
      </w:pPr>
    </w:p>
    <w:p w:rsidR="00E05E29" w:rsidRPr="00956F83" w:rsidRDefault="00E05E29" w:rsidP="00E05E29">
      <w:pPr>
        <w:pStyle w:val="ConsPlusNormal"/>
        <w:numPr>
          <w:ilvl w:val="0"/>
          <w:numId w:val="1"/>
        </w:numPr>
        <w:suppressAutoHyphens/>
        <w:autoSpaceDN/>
        <w:adjustRightInd/>
        <w:jc w:val="center"/>
      </w:pPr>
      <w:r w:rsidRPr="00956F83">
        <w:t>Общие положения</w:t>
      </w:r>
    </w:p>
    <w:p w:rsidR="00E05E29" w:rsidRPr="00956F83" w:rsidRDefault="00E05E29" w:rsidP="00E05E29">
      <w:pPr>
        <w:pStyle w:val="ConsPlusNormal"/>
        <w:ind w:left="360"/>
        <w:jc w:val="center"/>
      </w:pP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Pr>
          <w:rFonts w:ascii="Times New Roman" w:hAnsi="Times New Roman"/>
          <w:szCs w:val="28"/>
        </w:rPr>
        <w:t>сел</w:t>
      </w:r>
      <w:r w:rsidR="004B5A61">
        <w:rPr>
          <w:rFonts w:ascii="Times New Roman" w:hAnsi="Times New Roman"/>
          <w:szCs w:val="28"/>
        </w:rPr>
        <w:t>ьского поселения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 xml:space="preserve"> (далее – Генеральный план) – основной документ территориального планирования, определяющий перспективу развития </w:t>
      </w:r>
      <w:r>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E05E29" w:rsidRPr="00956F83" w:rsidRDefault="00E05E29" w:rsidP="00E05E29">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E05E29" w:rsidRPr="00956F83" w:rsidRDefault="00E05E29" w:rsidP="00E05E29">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E05E29" w:rsidRPr="00956F83" w:rsidRDefault="00E05E29" w:rsidP="00E05E29">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Pr>
          <w:rStyle w:val="blk"/>
          <w:rFonts w:ascii="Times New Roman" w:hAnsi="Times New Roman"/>
          <w:szCs w:val="28"/>
        </w:rPr>
        <w:t>сельского поселения</w:t>
      </w:r>
      <w:r w:rsidRPr="00956F83">
        <w:rPr>
          <w:rStyle w:val="blk"/>
          <w:rFonts w:ascii="Times New Roman" w:hAnsi="Times New Roman"/>
          <w:szCs w:val="28"/>
        </w:rPr>
        <w:t>;</w:t>
      </w:r>
    </w:p>
    <w:p w:rsidR="00E05E29" w:rsidRPr="00956F83" w:rsidRDefault="00E05E29" w:rsidP="00E05E29">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Pr>
          <w:rStyle w:val="blk"/>
          <w:rFonts w:ascii="Times New Roman" w:hAnsi="Times New Roman"/>
          <w:szCs w:val="28"/>
        </w:rPr>
        <w:t>сельского поселения</w:t>
      </w:r>
      <w:r w:rsidRPr="00956F83">
        <w:rPr>
          <w:rStyle w:val="blk"/>
          <w:rFonts w:ascii="Times New Roman" w:hAnsi="Times New Roman"/>
          <w:szCs w:val="28"/>
        </w:rPr>
        <w:t>;</w:t>
      </w:r>
    </w:p>
    <w:p w:rsidR="00E05E29" w:rsidRPr="00956F83" w:rsidRDefault="00E05E29" w:rsidP="00E05E29">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Pr>
          <w:rStyle w:val="blk"/>
          <w:rFonts w:ascii="Times New Roman" w:hAnsi="Times New Roman"/>
          <w:szCs w:val="28"/>
        </w:rPr>
        <w:t>сельского поселения</w:t>
      </w:r>
      <w:r w:rsidRPr="00956F83">
        <w:rPr>
          <w:rStyle w:val="blk"/>
          <w:rFonts w:ascii="Times New Roman" w:hAnsi="Times New Roman"/>
          <w:szCs w:val="28"/>
        </w:rPr>
        <w:t>.</w:t>
      </w: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lastRenderedPageBreak/>
        <w:t xml:space="preserve">1.2. Утвержденный Генеральный план является обязательным для соблюдения всеми субъектами градостроительной деятельности на территории </w:t>
      </w:r>
      <w:r>
        <w:rPr>
          <w:rFonts w:ascii="Times New Roman" w:hAnsi="Times New Roman"/>
          <w:szCs w:val="28"/>
        </w:rPr>
        <w:t>сельского поселения</w:t>
      </w:r>
      <w:r w:rsidRPr="00956F83">
        <w:rPr>
          <w:rFonts w:ascii="Times New Roman" w:hAnsi="Times New Roman"/>
          <w:szCs w:val="28"/>
        </w:rPr>
        <w:t>.</w:t>
      </w:r>
    </w:p>
    <w:p w:rsidR="00E05E29" w:rsidRPr="00956F83" w:rsidRDefault="00E05E29" w:rsidP="004B5A61">
      <w:pPr>
        <w:shd w:val="clear" w:color="auto" w:fill="FFFFFF"/>
        <w:spacing w:line="240" w:lineRule="atLeast"/>
        <w:rPr>
          <w:rFonts w:ascii="Times New Roman" w:hAnsi="Times New Roman"/>
          <w:szCs w:val="28"/>
        </w:rPr>
      </w:pPr>
    </w:p>
    <w:p w:rsidR="00E05E29" w:rsidRPr="00956F83" w:rsidRDefault="00E05E29" w:rsidP="00E05E29">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E05E29" w:rsidRPr="00956F83" w:rsidRDefault="00E05E29" w:rsidP="00E05E29">
      <w:pPr>
        <w:shd w:val="clear" w:color="auto" w:fill="FFFFFF"/>
        <w:spacing w:line="240" w:lineRule="atLeast"/>
        <w:ind w:firstLine="567"/>
        <w:jc w:val="center"/>
        <w:rPr>
          <w:rFonts w:ascii="Times New Roman" w:hAnsi="Times New Roman"/>
          <w:szCs w:val="28"/>
        </w:rPr>
      </w:pP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E05E29" w:rsidRPr="00956F83" w:rsidRDefault="00E05E29" w:rsidP="00E05E29">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Pr>
          <w:rFonts w:ascii="Times New Roman" w:hAnsi="Times New Roman"/>
          <w:szCs w:val="28"/>
        </w:rPr>
        <w:t>сел</w:t>
      </w:r>
      <w:r w:rsidR="004B5A61">
        <w:rPr>
          <w:rFonts w:ascii="Times New Roman" w:hAnsi="Times New Roman"/>
          <w:szCs w:val="28"/>
        </w:rPr>
        <w:t>ьского поселения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 xml:space="preserve"> (далее – Глава </w:t>
      </w:r>
      <w:r>
        <w:rPr>
          <w:rFonts w:ascii="Times New Roman" w:hAnsi="Times New Roman"/>
          <w:szCs w:val="28"/>
        </w:rPr>
        <w:t>сельского поселения</w:t>
      </w:r>
      <w:r w:rsidRPr="00956F83">
        <w:rPr>
          <w:rFonts w:ascii="Times New Roman" w:hAnsi="Times New Roman"/>
          <w:szCs w:val="28"/>
        </w:rPr>
        <w:t>).</w:t>
      </w:r>
    </w:p>
    <w:p w:rsidR="00E05E29" w:rsidRPr="00956F83" w:rsidRDefault="00E05E29" w:rsidP="00E05E29">
      <w:pPr>
        <w:pStyle w:val="ConsPlusNormal"/>
        <w:ind w:firstLine="567"/>
        <w:jc w:val="both"/>
      </w:pPr>
      <w:r w:rsidRPr="00956F83">
        <w:t xml:space="preserve">2.3. Заказчиком проекта Генерального плана </w:t>
      </w:r>
      <w:r>
        <w:t>сел</w:t>
      </w:r>
      <w:r w:rsidR="004B5A61">
        <w:t>ьского поселения Севрюкаево</w:t>
      </w:r>
      <w:r>
        <w:t xml:space="preserve"> муниципального района Ставропольский Самарской области</w:t>
      </w:r>
      <w:r w:rsidRPr="00956F83">
        <w:t xml:space="preserve"> является Администрация </w:t>
      </w:r>
      <w:r>
        <w:t>сельского поселения</w:t>
      </w:r>
      <w:r w:rsidRPr="00956F83">
        <w:t>.</w:t>
      </w:r>
    </w:p>
    <w:p w:rsidR="00E05E29" w:rsidRPr="00956F83" w:rsidRDefault="00E05E29" w:rsidP="00E05E29">
      <w:pPr>
        <w:pStyle w:val="ConsPlusNormal"/>
        <w:ind w:firstLine="567"/>
        <w:jc w:val="both"/>
      </w:pPr>
      <w:r w:rsidRPr="00956F83">
        <w:t xml:space="preserve">2.4. </w:t>
      </w:r>
      <w:r>
        <w:t>Се</w:t>
      </w:r>
      <w:r w:rsidR="004B5A61">
        <w:t>льское поселение Севрюкаево</w:t>
      </w:r>
      <w:r>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t>сельского поселения</w:t>
      </w:r>
      <w:r w:rsidRPr="00956F83">
        <w:t xml:space="preserve"> и его утверждение.</w:t>
      </w:r>
    </w:p>
    <w:p w:rsidR="00E05E29" w:rsidRPr="00956F83" w:rsidRDefault="00E05E29" w:rsidP="00E05E29">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Pr>
          <w:rFonts w:ascii="Times New Roman" w:hAnsi="Times New Roman"/>
          <w:szCs w:val="28"/>
        </w:rPr>
        <w:t>сельское по</w:t>
      </w:r>
      <w:r w:rsidR="004B5A61">
        <w:rPr>
          <w:rFonts w:ascii="Times New Roman" w:hAnsi="Times New Roman"/>
          <w:szCs w:val="28"/>
        </w:rPr>
        <w:t>селение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проводит анализ:</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Pr>
          <w:rFonts w:ascii="Times New Roman" w:hAnsi="Times New Roman"/>
          <w:color w:val="000000"/>
          <w:szCs w:val="28"/>
        </w:rPr>
        <w:t>сельского поселения</w:t>
      </w:r>
      <w:r w:rsidRPr="00956F83">
        <w:rPr>
          <w:rFonts w:ascii="Times New Roman" w:hAnsi="Times New Roman"/>
          <w:color w:val="000000"/>
          <w:szCs w:val="28"/>
        </w:rPr>
        <w:t>;</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Pr>
          <w:rFonts w:ascii="Times New Roman" w:hAnsi="Times New Roman"/>
          <w:szCs w:val="28"/>
        </w:rPr>
        <w:t>сел</w:t>
      </w:r>
      <w:r w:rsidR="00156FDC">
        <w:rPr>
          <w:rFonts w:ascii="Times New Roman" w:hAnsi="Times New Roman"/>
          <w:szCs w:val="28"/>
        </w:rPr>
        <w:t>ьского поселения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Pr>
          <w:rFonts w:ascii="Times New Roman" w:hAnsi="Times New Roman"/>
          <w:szCs w:val="28"/>
        </w:rPr>
        <w:t>сел</w:t>
      </w:r>
      <w:r w:rsidR="00156FDC">
        <w:rPr>
          <w:rFonts w:ascii="Times New Roman" w:hAnsi="Times New Roman"/>
          <w:szCs w:val="28"/>
        </w:rPr>
        <w:t>ьского поселения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Pr>
          <w:rFonts w:ascii="Times New Roman" w:hAnsi="Times New Roman"/>
          <w:szCs w:val="28"/>
        </w:rPr>
        <w:t>сел</w:t>
      </w:r>
      <w:r w:rsidR="00156FDC">
        <w:rPr>
          <w:rFonts w:ascii="Times New Roman" w:hAnsi="Times New Roman"/>
          <w:szCs w:val="28"/>
        </w:rPr>
        <w:t>ьского поселения Севрюкаево</w:t>
      </w:r>
      <w:r>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w:t>
      </w:r>
      <w:r w:rsidRPr="00956F83">
        <w:rPr>
          <w:rFonts w:ascii="Times New Roman" w:hAnsi="Times New Roman"/>
          <w:color w:val="000000"/>
          <w:szCs w:val="28"/>
        </w:rPr>
        <w:lastRenderedPageBreak/>
        <w:t xml:space="preserve">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E05E29" w:rsidRPr="00956F83" w:rsidRDefault="00E05E29" w:rsidP="00E05E29">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публичные слушания в соответствии с Порядком организации и проведения публичных слушаний на территории сел</w:t>
      </w:r>
      <w:r w:rsidR="00156FDC">
        <w:rPr>
          <w:rFonts w:ascii="Times New Roman" w:hAnsi="Times New Roman"/>
          <w:szCs w:val="28"/>
        </w:rPr>
        <w:t>ьского поселения Севрюкаево</w:t>
      </w:r>
      <w:r w:rsidRPr="001E53A7">
        <w:rPr>
          <w:rFonts w:ascii="Times New Roman" w:hAnsi="Times New Roman"/>
          <w:szCs w:val="28"/>
        </w:rPr>
        <w:t xml:space="preserve"> муниципального района Ставропольский Самарской области</w:t>
      </w:r>
      <w:r w:rsidRPr="001E53A7">
        <w:rPr>
          <w:rFonts w:ascii="Times New Roman" w:hAnsi="Times New Roman"/>
          <w:color w:val="000000"/>
          <w:szCs w:val="28"/>
        </w:rPr>
        <w:t xml:space="preserve">, утвержденным </w:t>
      </w:r>
      <w:r>
        <w:rPr>
          <w:rFonts w:ascii="Times New Roman" w:hAnsi="Times New Roman"/>
          <w:szCs w:val="28"/>
        </w:rPr>
        <w:t>Решением</w:t>
      </w:r>
      <w:r w:rsidRPr="001E53A7">
        <w:rPr>
          <w:rFonts w:ascii="Times New Roman" w:hAnsi="Times New Roman"/>
          <w:szCs w:val="28"/>
        </w:rPr>
        <w:t xml:space="preserve"> </w:t>
      </w:r>
      <w:r w:rsidRPr="001E53A7">
        <w:rPr>
          <w:rFonts w:ascii="Times New Roman" w:hAnsi="Times New Roman"/>
          <w:color w:val="000000"/>
          <w:szCs w:val="28"/>
        </w:rPr>
        <w:t>Собрания представителей</w:t>
      </w:r>
      <w:r w:rsidR="00156FDC">
        <w:rPr>
          <w:rFonts w:ascii="Times New Roman" w:hAnsi="Times New Roman"/>
          <w:color w:val="000000"/>
          <w:szCs w:val="28"/>
        </w:rPr>
        <w:t xml:space="preserve"> сельского поселения Севрюкаево </w:t>
      </w:r>
      <w:r w:rsidRPr="001E53A7">
        <w:rPr>
          <w:rFonts w:ascii="Times New Roman" w:hAnsi="Times New Roman"/>
          <w:color w:val="000000"/>
          <w:szCs w:val="28"/>
        </w:rPr>
        <w:t>муниципального района Ставропольский Самарской области</w:t>
      </w:r>
      <w:r w:rsidRPr="001E53A7">
        <w:rPr>
          <w:rFonts w:ascii="Times New Roman" w:hAnsi="Times New Roman"/>
          <w:szCs w:val="28"/>
        </w:rPr>
        <w:t xml:space="preserve"> от </w:t>
      </w:r>
      <w:r w:rsidR="00156FDC">
        <w:rPr>
          <w:rFonts w:ascii="Times New Roman" w:hAnsi="Times New Roman"/>
          <w:szCs w:val="28"/>
        </w:rPr>
        <w:t>05.03.2010г.</w:t>
      </w:r>
      <w:r w:rsidRPr="001E53A7">
        <w:rPr>
          <w:rFonts w:ascii="Times New Roman" w:hAnsi="Times New Roman"/>
          <w:szCs w:val="28"/>
        </w:rPr>
        <w:t xml:space="preserve"> № </w:t>
      </w:r>
      <w:r w:rsidR="00156FDC">
        <w:rPr>
          <w:rFonts w:ascii="Times New Roman" w:hAnsi="Times New Roman"/>
          <w:szCs w:val="28"/>
        </w:rPr>
        <w:t>3</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Pr>
          <w:rFonts w:ascii="Times New Roman" w:hAnsi="Times New Roman"/>
          <w:color w:val="000000"/>
          <w:szCs w:val="28"/>
        </w:rPr>
        <w:t xml:space="preserve">администрация </w:t>
      </w:r>
      <w:r w:rsidRPr="001E53A7">
        <w:rPr>
          <w:rFonts w:ascii="Times New Roman" w:hAnsi="Times New Roman"/>
          <w:szCs w:val="28"/>
        </w:rPr>
        <w:t>сел</w:t>
      </w:r>
      <w:r w:rsidR="00156FDC">
        <w:rPr>
          <w:rFonts w:ascii="Times New Roman" w:hAnsi="Times New Roman"/>
          <w:szCs w:val="28"/>
        </w:rPr>
        <w:t>ьского поселения Севрюкаево</w:t>
      </w:r>
      <w:r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Pr="001E53A7">
        <w:rPr>
          <w:rFonts w:ascii="Times New Roman" w:hAnsi="Times New Roman"/>
          <w:color w:val="000000"/>
          <w:szCs w:val="28"/>
        </w:rPr>
        <w:t>Собрани</w:t>
      </w:r>
      <w:r>
        <w:rPr>
          <w:rFonts w:ascii="Times New Roman" w:hAnsi="Times New Roman"/>
          <w:color w:val="000000"/>
          <w:szCs w:val="28"/>
        </w:rPr>
        <w:t>е</w:t>
      </w:r>
      <w:r w:rsidRPr="001E53A7">
        <w:rPr>
          <w:rFonts w:ascii="Times New Roman" w:hAnsi="Times New Roman"/>
          <w:color w:val="000000"/>
          <w:szCs w:val="28"/>
        </w:rPr>
        <w:t xml:space="preserve"> представителей сельск</w:t>
      </w:r>
      <w:r w:rsidR="00156FDC">
        <w:rPr>
          <w:rFonts w:ascii="Times New Roman" w:hAnsi="Times New Roman"/>
          <w:color w:val="000000"/>
          <w:szCs w:val="28"/>
        </w:rPr>
        <w:t xml:space="preserve">ого поселения Севрюкаево </w:t>
      </w:r>
      <w:r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Pr="001E53A7">
        <w:rPr>
          <w:rFonts w:ascii="Times New Roman" w:hAnsi="Times New Roman"/>
          <w:color w:val="000000"/>
          <w:szCs w:val="28"/>
        </w:rPr>
        <w:t>Собрани</w:t>
      </w:r>
      <w:r>
        <w:rPr>
          <w:rFonts w:ascii="Times New Roman" w:hAnsi="Times New Roman"/>
          <w:color w:val="000000"/>
          <w:szCs w:val="28"/>
        </w:rPr>
        <w:t>е</w:t>
      </w:r>
      <w:r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E05E29" w:rsidRPr="00956F83" w:rsidRDefault="00E05E29" w:rsidP="00E05E29">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Pr="001E53A7">
        <w:rPr>
          <w:rFonts w:ascii="Times New Roman" w:hAnsi="Times New Roman"/>
          <w:color w:val="000000"/>
          <w:szCs w:val="28"/>
        </w:rPr>
        <w:t>Собрани</w:t>
      </w:r>
      <w:r>
        <w:rPr>
          <w:rFonts w:ascii="Times New Roman" w:hAnsi="Times New Roman"/>
          <w:color w:val="000000"/>
          <w:szCs w:val="28"/>
        </w:rPr>
        <w:t>е</w:t>
      </w:r>
      <w:r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w:t>
      </w:r>
      <w:proofErr w:type="gramStart"/>
      <w:r w:rsidRPr="00956F83">
        <w:rPr>
          <w:rFonts w:ascii="Times New Roman" w:hAnsi="Times New Roman"/>
          <w:szCs w:val="28"/>
        </w:rPr>
        <w:t>изменений  или</w:t>
      </w:r>
      <w:proofErr w:type="gramEnd"/>
      <w:r w:rsidRPr="00956F83">
        <w:rPr>
          <w:rFonts w:ascii="Times New Roman" w:hAnsi="Times New Roman"/>
          <w:szCs w:val="28"/>
        </w:rPr>
        <w:t xml:space="preserve"> об отклонении проекта Генерального плана и о направлении его Главе </w:t>
      </w:r>
      <w:r>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w:t>
      </w:r>
      <w:r w:rsidRPr="00956F83">
        <w:rPr>
          <w:rFonts w:ascii="Times New Roman" w:hAnsi="Times New Roman"/>
          <w:color w:val="000000"/>
          <w:szCs w:val="28"/>
        </w:rPr>
        <w:lastRenderedPageBreak/>
        <w:t>системы территориального планирования не менее чем за три месяца до его утверждения.</w:t>
      </w:r>
    </w:p>
    <w:p w:rsidR="00E05E29" w:rsidRPr="00956F83" w:rsidRDefault="00E05E29" w:rsidP="00E05E29">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E05E29" w:rsidRPr="00956F83" w:rsidRDefault="00E05E29" w:rsidP="00E05E29">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t>сел</w:t>
      </w:r>
      <w:r w:rsidR="00156FDC">
        <w:t>ьского поселения Севрюкаево</w:t>
      </w:r>
      <w:r>
        <w:t xml:space="preserve"> муниципального района Ставропольский Самарской области</w:t>
      </w:r>
      <w:r w:rsidRPr="00956F83">
        <w:t xml:space="preserve"> в сети «Интернет». </w:t>
      </w:r>
    </w:p>
    <w:p w:rsidR="00E05E29" w:rsidRPr="00956F83" w:rsidRDefault="00E05E29" w:rsidP="00E05E29">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t>сельское поселение</w:t>
      </w:r>
      <w:r w:rsidRPr="00956F83">
        <w:t>.</w:t>
      </w:r>
    </w:p>
    <w:p w:rsidR="00E05E29" w:rsidRPr="00956F83" w:rsidRDefault="00E05E29" w:rsidP="00E05E29">
      <w:pPr>
        <w:pStyle w:val="ConsPlusNormal"/>
        <w:tabs>
          <w:tab w:val="left" w:pos="360"/>
        </w:tabs>
        <w:ind w:firstLine="851"/>
        <w:jc w:val="both"/>
      </w:pPr>
    </w:p>
    <w:p w:rsidR="00E05E29" w:rsidRPr="00956F83" w:rsidRDefault="00E05E29" w:rsidP="00E05E29">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E05E29" w:rsidRPr="00956F83" w:rsidRDefault="00E05E29" w:rsidP="00E05E29">
      <w:pPr>
        <w:shd w:val="clear" w:color="auto" w:fill="FFFFFF"/>
        <w:spacing w:line="240" w:lineRule="atLeast"/>
        <w:ind w:firstLine="900"/>
        <w:jc w:val="center"/>
        <w:rPr>
          <w:rFonts w:ascii="Times New Roman" w:hAnsi="Times New Roman"/>
          <w:color w:val="000000"/>
          <w:szCs w:val="28"/>
        </w:rPr>
      </w:pP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Pr>
          <w:rFonts w:ascii="Times New Roman" w:hAnsi="Times New Roman"/>
          <w:color w:val="000000"/>
          <w:szCs w:val="28"/>
        </w:rPr>
        <w:t>сельского поселения</w:t>
      </w:r>
      <w:r w:rsidRPr="00956F83">
        <w:rPr>
          <w:rFonts w:ascii="Times New Roman" w:hAnsi="Times New Roman"/>
          <w:color w:val="000000"/>
          <w:szCs w:val="28"/>
        </w:rPr>
        <w:t>.</w:t>
      </w:r>
    </w:p>
    <w:p w:rsidR="00E05E29" w:rsidRPr="00956F83" w:rsidRDefault="00E05E29" w:rsidP="00E05E29">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E05E29" w:rsidRPr="00956F83" w:rsidRDefault="00E05E29" w:rsidP="00E05E29">
      <w:pPr>
        <w:shd w:val="clear" w:color="auto" w:fill="FFFFFF"/>
        <w:spacing w:line="240" w:lineRule="atLeast"/>
        <w:ind w:firstLine="900"/>
        <w:jc w:val="both"/>
        <w:rPr>
          <w:rFonts w:ascii="Times New Roman" w:hAnsi="Times New Roman"/>
          <w:color w:val="000000"/>
          <w:szCs w:val="28"/>
        </w:rPr>
      </w:pPr>
    </w:p>
    <w:p w:rsidR="00E05E29" w:rsidRPr="00956F83" w:rsidRDefault="00E05E29" w:rsidP="00E05E29">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E05E29" w:rsidRPr="00956F83" w:rsidRDefault="00E05E29" w:rsidP="00E05E29">
      <w:pPr>
        <w:shd w:val="clear" w:color="auto" w:fill="FFFFFF"/>
        <w:spacing w:line="240" w:lineRule="atLeast"/>
        <w:ind w:firstLine="900"/>
        <w:jc w:val="center"/>
        <w:rPr>
          <w:rFonts w:ascii="Times New Roman" w:hAnsi="Times New Roman"/>
          <w:color w:val="000000"/>
          <w:szCs w:val="28"/>
        </w:rPr>
      </w:pP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4.1. С предложениями о внесении изменений в утвержденный Генеральный план к Главе </w:t>
      </w:r>
      <w:r>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E05E29"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Pr>
          <w:rFonts w:ascii="Times New Roman" w:hAnsi="Times New Roman"/>
          <w:color w:val="000000"/>
          <w:szCs w:val="28"/>
        </w:rPr>
        <w:t>сельского поселения</w:t>
      </w:r>
      <w:r w:rsidRPr="00956F83">
        <w:rPr>
          <w:rFonts w:ascii="Times New Roman" w:hAnsi="Times New Roman"/>
          <w:color w:val="000000"/>
          <w:szCs w:val="28"/>
        </w:rPr>
        <w:t>;</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Pr>
          <w:rFonts w:ascii="Times New Roman" w:hAnsi="Times New Roman"/>
          <w:color w:val="000000"/>
          <w:szCs w:val="28"/>
        </w:rPr>
        <w:t>сельского поселения</w:t>
      </w:r>
      <w:r w:rsidRPr="00956F83">
        <w:rPr>
          <w:rFonts w:ascii="Times New Roman" w:hAnsi="Times New Roman"/>
          <w:color w:val="000000"/>
          <w:szCs w:val="28"/>
        </w:rPr>
        <w:t>.</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p>
    <w:p w:rsidR="00E05E29" w:rsidRPr="00956F83" w:rsidRDefault="00E05E29" w:rsidP="00E05E29">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E05E29" w:rsidRPr="00956F83" w:rsidRDefault="00E05E29" w:rsidP="00E05E29">
      <w:pPr>
        <w:shd w:val="clear" w:color="auto" w:fill="FFFFFF"/>
        <w:spacing w:line="240" w:lineRule="atLeast"/>
        <w:ind w:firstLine="900"/>
        <w:jc w:val="center"/>
        <w:rPr>
          <w:rFonts w:ascii="Times New Roman" w:hAnsi="Times New Roman"/>
          <w:color w:val="000000"/>
          <w:szCs w:val="28"/>
        </w:rPr>
      </w:pP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w:t>
      </w:r>
      <w:r w:rsidRPr="00956F83">
        <w:rPr>
          <w:rFonts w:ascii="Times New Roman" w:hAnsi="Times New Roman"/>
          <w:color w:val="000000"/>
          <w:szCs w:val="28"/>
        </w:rPr>
        <w:lastRenderedPageBreak/>
        <w:t>Генеральным планом в трехмесячный срок с даты внесения соответствующих изменений в Генеральный план.</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E05E29" w:rsidRPr="00956F83" w:rsidRDefault="00E05E29" w:rsidP="00E05E29">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E05E29" w:rsidRPr="00956F83" w:rsidRDefault="00E05E29" w:rsidP="00E05E29">
      <w:pPr>
        <w:pStyle w:val="ConsPlusNormal"/>
        <w:tabs>
          <w:tab w:val="left" w:pos="360"/>
        </w:tabs>
        <w:jc w:val="both"/>
      </w:pPr>
      <w:r w:rsidRPr="00956F83">
        <w:tab/>
      </w:r>
    </w:p>
    <w:p w:rsidR="00E05E29" w:rsidRPr="00956F83" w:rsidRDefault="00E05E29" w:rsidP="00E05E29">
      <w:pPr>
        <w:spacing w:line="360" w:lineRule="auto"/>
        <w:ind w:firstLine="708"/>
        <w:jc w:val="both"/>
        <w:rPr>
          <w:rFonts w:ascii="Times New Roman" w:hAnsi="Times New Roman"/>
          <w:szCs w:val="28"/>
        </w:rPr>
      </w:pPr>
    </w:p>
    <w:p w:rsidR="00855602" w:rsidRDefault="00855602"/>
    <w:sectPr w:rsidR="008556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7AA71E36"/>
    <w:multiLevelType w:val="hybridMultilevel"/>
    <w:tmpl w:val="EE54CF7A"/>
    <w:lvl w:ilvl="0" w:tplc="E9FAB0A2">
      <w:start w:val="1"/>
      <w:numFmt w:val="decimal"/>
      <w:lvlText w:val="%1."/>
      <w:lvlJc w:val="left"/>
      <w:pPr>
        <w:ind w:left="1212" w:hanging="360"/>
      </w:pPr>
      <w:rPr>
        <w:rFonts w:eastAsia="Times New Roman" w:hint="default"/>
        <w:color w:val="auto"/>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722"/>
    <w:rsid w:val="00156FDC"/>
    <w:rsid w:val="004B5A61"/>
    <w:rsid w:val="00855602"/>
    <w:rsid w:val="00B25722"/>
    <w:rsid w:val="00C53DE3"/>
    <w:rsid w:val="00E05E29"/>
    <w:rsid w:val="00F67F88"/>
    <w:rsid w:val="00F935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00EC2"/>
  <w15:chartTrackingRefBased/>
  <w15:docId w15:val="{FCE54FFA-E50A-4311-A16E-507FD128F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5E29"/>
    <w:pPr>
      <w:spacing w:after="0" w:line="240" w:lineRule="auto"/>
    </w:pPr>
    <w:rPr>
      <w:rFonts w:ascii="Arial" w:eastAsia="Arial" w:hAnsi="Arial" w:cs="Times New Roman"/>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E05E29"/>
    <w:pPr>
      <w:autoSpaceDE w:val="0"/>
      <w:autoSpaceDN w:val="0"/>
      <w:adjustRightInd w:val="0"/>
      <w:spacing w:after="0" w:line="240" w:lineRule="auto"/>
    </w:pPr>
    <w:rPr>
      <w:rFonts w:ascii="Times New Roman" w:eastAsia="Calibri" w:hAnsi="Times New Roman" w:cs="Times New Roman"/>
      <w:sz w:val="28"/>
      <w:szCs w:val="28"/>
      <w:lang w:eastAsia="en-US"/>
    </w:rPr>
  </w:style>
  <w:style w:type="paragraph" w:customStyle="1" w:styleId="ConsPlusTitle">
    <w:name w:val="ConsPlusTitle"/>
    <w:rsid w:val="00E05E29"/>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E05E29"/>
  </w:style>
  <w:style w:type="character" w:styleId="a3">
    <w:name w:val="Hyperlink"/>
    <w:rsid w:val="00E05E29"/>
    <w:rPr>
      <w:color w:val="0000FF"/>
      <w:u w:val="single"/>
    </w:rPr>
  </w:style>
  <w:style w:type="paragraph" w:styleId="a4">
    <w:name w:val="No Spacing"/>
    <w:uiPriority w:val="1"/>
    <w:qFormat/>
    <w:rsid w:val="00E05E29"/>
    <w:pPr>
      <w:spacing w:after="0" w:line="240" w:lineRule="auto"/>
    </w:pPr>
    <w:rPr>
      <w:rFonts w:ascii="Arial" w:eastAsia="Arial" w:hAnsi="Arial" w:cs="Times New Roman"/>
      <w:sz w:val="28"/>
      <w:szCs w:val="20"/>
    </w:rPr>
  </w:style>
  <w:style w:type="table" w:styleId="a5">
    <w:name w:val="Table Grid"/>
    <w:basedOn w:val="a1"/>
    <w:uiPriority w:val="39"/>
    <w:rsid w:val="00E05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156FDC"/>
    <w:rPr>
      <w:rFonts w:ascii="Segoe UI" w:hAnsi="Segoe UI" w:cs="Segoe UI"/>
      <w:sz w:val="18"/>
      <w:szCs w:val="18"/>
    </w:rPr>
  </w:style>
  <w:style w:type="character" w:customStyle="1" w:styleId="a7">
    <w:name w:val="Текст выноски Знак"/>
    <w:basedOn w:val="a0"/>
    <w:link w:val="a6"/>
    <w:uiPriority w:val="99"/>
    <w:semiHidden/>
    <w:rsid w:val="00156FDC"/>
    <w:rPr>
      <w:rFonts w:ascii="Segoe UI" w:eastAsia="Arial"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2415</Words>
  <Characters>13767</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cp:lastPrinted>2019-11-13T10:17:00Z</cp:lastPrinted>
  <dcterms:created xsi:type="dcterms:W3CDTF">2019-11-08T09:13:00Z</dcterms:created>
  <dcterms:modified xsi:type="dcterms:W3CDTF">2019-11-13T10:42:00Z</dcterms:modified>
</cp:coreProperties>
</file>