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2119" w:rsidRDefault="00CD2119" w:rsidP="00CD2119">
      <w:pPr>
        <w:pStyle w:val="ConsPlusNonformat"/>
        <w:widowControl/>
        <w:jc w:val="right"/>
        <w:rPr>
          <w:rFonts w:ascii="Times New Roman" w:hAnsi="Times New Roman"/>
          <w:sz w:val="24"/>
          <w:szCs w:val="24"/>
        </w:rPr>
      </w:pPr>
    </w:p>
    <w:p w:rsidR="00CD2119" w:rsidRDefault="00CD2119" w:rsidP="00CD2119">
      <w:pPr>
        <w:pStyle w:val="ConsPlusNonformat"/>
        <w:widowControl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906780" cy="9601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80" cy="9601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2119" w:rsidRDefault="00372DEB" w:rsidP="00372DEB">
      <w:pPr>
        <w:pStyle w:val="ConsPlusNonformat"/>
        <w:widowControl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Российская Федерация</w:t>
      </w:r>
    </w:p>
    <w:p w:rsidR="00CD2119" w:rsidRPr="00372DEB" w:rsidRDefault="00372DEB" w:rsidP="00372DEB">
      <w:pPr>
        <w:pStyle w:val="ConsPlusNonformat"/>
        <w:widowControl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Самарская область</w:t>
      </w:r>
    </w:p>
    <w:p w:rsidR="00CD2119" w:rsidRPr="00372DEB" w:rsidRDefault="00CD2119" w:rsidP="00CD2119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2"/>
        </w:rPr>
      </w:pPr>
      <w:r w:rsidRPr="00372DEB">
        <w:rPr>
          <w:rFonts w:ascii="Times New Roman" w:hAnsi="Times New Roman"/>
          <w:sz w:val="22"/>
          <w:szCs w:val="22"/>
        </w:rPr>
        <w:t xml:space="preserve">СОБРАНИЕ ПРЕДСТАВИТЕЛЕЙ </w:t>
      </w:r>
    </w:p>
    <w:p w:rsidR="00CD2119" w:rsidRPr="00372DEB" w:rsidRDefault="00CD2119" w:rsidP="00CD2119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2"/>
        </w:rPr>
      </w:pPr>
      <w:r w:rsidRPr="00372DEB">
        <w:rPr>
          <w:rFonts w:ascii="Times New Roman" w:hAnsi="Times New Roman"/>
          <w:sz w:val="22"/>
          <w:szCs w:val="22"/>
        </w:rPr>
        <w:t>СЕЛЬСКОГО ПОСЕЛЕНИЯ СЕВРЮКАЕВО МУНИЦИПАЛЬНОГО РАЙОНА СТАВРОПОЛЬСКИЙ САМАРСКОЙ ОБЛАСТИ</w:t>
      </w:r>
    </w:p>
    <w:p w:rsidR="00CD2119" w:rsidRPr="00372DEB" w:rsidRDefault="00CD2119" w:rsidP="00CD2119">
      <w:pPr>
        <w:pStyle w:val="ConsPlusTitle"/>
        <w:widowControl/>
        <w:jc w:val="center"/>
        <w:rPr>
          <w:rFonts w:ascii="Times New Roman" w:hAnsi="Times New Roman"/>
          <w:sz w:val="22"/>
          <w:szCs w:val="22"/>
        </w:rPr>
      </w:pPr>
    </w:p>
    <w:p w:rsidR="00CD2119" w:rsidRPr="00372DEB" w:rsidRDefault="00CD2119" w:rsidP="00372DEB">
      <w:pPr>
        <w:pStyle w:val="ConsPlusTitle"/>
        <w:widowControl/>
        <w:jc w:val="center"/>
        <w:rPr>
          <w:rFonts w:ascii="Times New Roman" w:hAnsi="Times New Roman"/>
          <w:sz w:val="22"/>
          <w:szCs w:val="22"/>
        </w:rPr>
      </w:pPr>
      <w:r w:rsidRPr="00372DEB">
        <w:rPr>
          <w:rFonts w:ascii="Times New Roman" w:hAnsi="Times New Roman"/>
          <w:sz w:val="22"/>
          <w:szCs w:val="22"/>
        </w:rPr>
        <w:t>РЕШЕНИЕ</w:t>
      </w:r>
      <w:r w:rsidR="00372DEB">
        <w:rPr>
          <w:rFonts w:ascii="Times New Roman" w:hAnsi="Times New Roman"/>
          <w:sz w:val="22"/>
          <w:szCs w:val="22"/>
        </w:rPr>
        <w:t xml:space="preserve">  </w:t>
      </w:r>
      <w:r w:rsidR="008E6ECD">
        <w:rPr>
          <w:rFonts w:ascii="Times New Roman" w:hAnsi="Times New Roman"/>
          <w:sz w:val="22"/>
          <w:szCs w:val="22"/>
        </w:rPr>
        <w:t xml:space="preserve"> </w:t>
      </w:r>
    </w:p>
    <w:p w:rsidR="00CD2119" w:rsidRDefault="00CD2119" w:rsidP="00CD2119">
      <w:pPr>
        <w:pStyle w:val="ConsPlusTitle"/>
        <w:widowControl/>
        <w:jc w:val="center"/>
        <w:rPr>
          <w:rFonts w:ascii="Times New Roman" w:hAnsi="Times New Roman"/>
          <w:sz w:val="26"/>
          <w:szCs w:val="26"/>
        </w:rPr>
      </w:pPr>
    </w:p>
    <w:p w:rsidR="00CD2119" w:rsidRPr="008E6ECD" w:rsidRDefault="008E6ECD" w:rsidP="00CD2119">
      <w:pPr>
        <w:pStyle w:val="ConsPlusTitle"/>
        <w:widowControl/>
        <w:jc w:val="both"/>
        <w:rPr>
          <w:rFonts w:ascii="Times New Roman" w:hAnsi="Times New Roman"/>
          <w:bCs w:val="0"/>
          <w:sz w:val="24"/>
          <w:szCs w:val="24"/>
        </w:rPr>
      </w:pPr>
      <w:r w:rsidRPr="008E6ECD">
        <w:rPr>
          <w:rFonts w:ascii="Times New Roman" w:hAnsi="Times New Roman"/>
          <w:bCs w:val="0"/>
          <w:sz w:val="24"/>
          <w:szCs w:val="24"/>
        </w:rPr>
        <w:t xml:space="preserve">  </w:t>
      </w:r>
      <w:r w:rsidR="00CD2119" w:rsidRPr="008E6ECD">
        <w:rPr>
          <w:rFonts w:ascii="Times New Roman" w:hAnsi="Times New Roman"/>
          <w:bCs w:val="0"/>
          <w:sz w:val="24"/>
          <w:szCs w:val="24"/>
        </w:rPr>
        <w:t xml:space="preserve">      </w:t>
      </w:r>
      <w:r w:rsidR="00F44C5E">
        <w:rPr>
          <w:rFonts w:ascii="Times New Roman" w:hAnsi="Times New Roman"/>
          <w:bCs w:val="0"/>
          <w:sz w:val="24"/>
          <w:szCs w:val="24"/>
        </w:rPr>
        <w:t>№ 2</w:t>
      </w:r>
      <w:r w:rsidRPr="008E6ECD">
        <w:rPr>
          <w:rFonts w:ascii="Times New Roman" w:hAnsi="Times New Roman"/>
          <w:bCs w:val="0"/>
          <w:sz w:val="24"/>
          <w:szCs w:val="24"/>
        </w:rPr>
        <w:t xml:space="preserve">                                                                                                        от 24.01.2020года</w:t>
      </w:r>
    </w:p>
    <w:p w:rsidR="00CD2119" w:rsidRDefault="00CD2119" w:rsidP="00CD2119">
      <w:pPr>
        <w:pStyle w:val="ConsPlusTitle"/>
        <w:widowControl/>
        <w:jc w:val="center"/>
        <w:rPr>
          <w:rFonts w:ascii="Times New Roman" w:hAnsi="Times New Roman"/>
          <w:sz w:val="24"/>
          <w:szCs w:val="24"/>
        </w:rPr>
      </w:pPr>
    </w:p>
    <w:p w:rsidR="00CD2119" w:rsidRDefault="00CD2119" w:rsidP="00CD2119">
      <w:pPr>
        <w:pStyle w:val="ConsPlusTitle"/>
        <w:widowControl/>
        <w:jc w:val="center"/>
        <w:rPr>
          <w:rFonts w:ascii="Times New Roman" w:hAnsi="Times New Roman"/>
          <w:sz w:val="24"/>
          <w:szCs w:val="24"/>
        </w:rPr>
      </w:pPr>
    </w:p>
    <w:p w:rsidR="00CD2119" w:rsidRPr="00CD2119" w:rsidRDefault="00CD2119" w:rsidP="00CD2119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2"/>
        </w:rPr>
      </w:pPr>
      <w:r w:rsidRPr="00CD2119">
        <w:rPr>
          <w:rFonts w:ascii="Times New Roman" w:hAnsi="Times New Roman"/>
          <w:sz w:val="22"/>
          <w:szCs w:val="22"/>
        </w:rPr>
        <w:t xml:space="preserve">ОБ УТВЕРЖДЕНИИ ПОРЯДКА </w:t>
      </w:r>
    </w:p>
    <w:p w:rsidR="00CD2119" w:rsidRPr="00CD2119" w:rsidRDefault="00CD2119" w:rsidP="00CD2119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2"/>
        </w:rPr>
      </w:pPr>
      <w:r w:rsidRPr="00CD2119">
        <w:rPr>
          <w:rFonts w:ascii="Times New Roman" w:hAnsi="Times New Roman"/>
          <w:sz w:val="22"/>
          <w:szCs w:val="22"/>
        </w:rPr>
        <w:t xml:space="preserve">ПРЕДОСТАВЛЕНИЯ ИНЫХ МЕЖБЮДЖЕТНЫХ ТРАНСФЕРТОВ ИЗ БЮДЖЕТА СЕЛЬСКОГО ПОСЕЛЕНИЯ СЕВРЮКАЕВО МУНИЦИПАЛЬНОГО РАЙОНА СТАВРОПОЛЬСКИЙ САМАРСКОЙ ОБЛАСТИ БЮДЖЕТУ МУНИЦИПАЛЬНОГО РАЙОНА СТАВРОПОЛЬСКИЙ САМАРСКОЙ ОБЛАСТИ </w:t>
      </w:r>
    </w:p>
    <w:p w:rsidR="00CD2119" w:rsidRPr="00484959" w:rsidRDefault="00CD2119" w:rsidP="00CD2119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CD2119" w:rsidRPr="00484959" w:rsidRDefault="00CD2119" w:rsidP="00CD2119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484959">
        <w:rPr>
          <w:rFonts w:ascii="Times New Roman" w:hAnsi="Times New Roman" w:cs="Times New Roman"/>
          <w:b w:val="0"/>
          <w:sz w:val="24"/>
          <w:szCs w:val="24"/>
        </w:rPr>
        <w:t xml:space="preserve">Рассмотрев </w:t>
      </w:r>
      <w:proofErr w:type="gramStart"/>
      <w:r w:rsidRPr="00484959">
        <w:rPr>
          <w:rFonts w:ascii="Times New Roman" w:hAnsi="Times New Roman" w:cs="Times New Roman"/>
          <w:b w:val="0"/>
          <w:sz w:val="24"/>
          <w:szCs w:val="24"/>
        </w:rPr>
        <w:t>представленный  Порядок</w:t>
      </w:r>
      <w:proofErr w:type="gramEnd"/>
      <w:r w:rsidRPr="00484959">
        <w:rPr>
          <w:rFonts w:ascii="Times New Roman" w:hAnsi="Times New Roman" w:cs="Times New Roman"/>
          <w:b w:val="0"/>
          <w:sz w:val="24"/>
          <w:szCs w:val="24"/>
        </w:rPr>
        <w:t xml:space="preserve"> предоставления иных межбюджетных трансфертов из бюджета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Севрюкаево</w:t>
      </w:r>
      <w:r w:rsidRPr="0048495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бюджет</w:t>
      </w:r>
      <w:r>
        <w:rPr>
          <w:rFonts w:ascii="Times New Roman" w:hAnsi="Times New Roman" w:cs="Times New Roman"/>
          <w:b w:val="0"/>
          <w:sz w:val="24"/>
          <w:szCs w:val="24"/>
        </w:rPr>
        <w:t>у</w:t>
      </w:r>
      <w:r w:rsidRPr="0048495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</w:p>
    <w:p w:rsidR="00CD2119" w:rsidRPr="00484959" w:rsidRDefault="00CD2119" w:rsidP="00CD2119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484959">
        <w:rPr>
          <w:rFonts w:ascii="Times New Roman" w:hAnsi="Times New Roman" w:cs="Times New Roman"/>
          <w:sz w:val="24"/>
          <w:szCs w:val="24"/>
        </w:rPr>
        <w:t xml:space="preserve"> </w:t>
      </w:r>
      <w:r w:rsidRPr="00484959">
        <w:rPr>
          <w:rFonts w:ascii="Times New Roman" w:hAnsi="Times New Roman" w:cs="Times New Roman"/>
          <w:b/>
          <w:bCs/>
          <w:sz w:val="24"/>
          <w:szCs w:val="24"/>
        </w:rPr>
        <w:t>Р Е Ш И Л О:</w:t>
      </w:r>
    </w:p>
    <w:p w:rsidR="00CD2119" w:rsidRPr="00484959" w:rsidRDefault="00CD2119" w:rsidP="00CD2119">
      <w:pPr>
        <w:pStyle w:val="a3"/>
        <w:spacing w:line="276" w:lineRule="auto"/>
      </w:pPr>
    </w:p>
    <w:p w:rsidR="00CD2119" w:rsidRPr="00484959" w:rsidRDefault="00CD2119" w:rsidP="00CD2119">
      <w:pPr>
        <w:pStyle w:val="a3"/>
        <w:spacing w:line="276" w:lineRule="auto"/>
        <w:ind w:firstLine="709"/>
        <w:jc w:val="both"/>
      </w:pPr>
      <w:r w:rsidRPr="00484959">
        <w:t>1.Утвердить Порядок предоставления иных межбюджетных трансфертов из бюджета</w:t>
      </w:r>
      <w:r>
        <w:t xml:space="preserve"> сельского поселения </w:t>
      </w:r>
      <w:r>
        <w:rPr>
          <w:b/>
        </w:rPr>
        <w:t>Севрюкаево</w:t>
      </w:r>
      <w:r w:rsidRPr="00484959">
        <w:t xml:space="preserve"> муниципального района Ставропольский Самарской области бюджет</w:t>
      </w:r>
      <w:r>
        <w:t>у</w:t>
      </w:r>
      <w:r w:rsidRPr="00484959">
        <w:t xml:space="preserve"> муниципального района Ставропольский Самарской области (Приложение</w:t>
      </w:r>
      <w:r>
        <w:t xml:space="preserve"> </w:t>
      </w:r>
      <w:r w:rsidRPr="00484959">
        <w:t>№ 1</w:t>
      </w:r>
      <w:proofErr w:type="gramStart"/>
      <w:r w:rsidRPr="00484959">
        <w:t>) .</w:t>
      </w:r>
      <w:proofErr w:type="gramEnd"/>
    </w:p>
    <w:p w:rsidR="00CD2119" w:rsidRDefault="00CD2119" w:rsidP="00CD2119">
      <w:pPr>
        <w:pStyle w:val="a3"/>
        <w:spacing w:line="276" w:lineRule="auto"/>
        <w:jc w:val="both"/>
      </w:pPr>
      <w:r w:rsidRPr="00484959">
        <w:t xml:space="preserve"> </w:t>
      </w:r>
      <w:r w:rsidRPr="00484959">
        <w:tab/>
        <w:t>2.</w:t>
      </w:r>
      <w:r>
        <w:t xml:space="preserve"> </w:t>
      </w:r>
      <w:r w:rsidRPr="00484959">
        <w:t xml:space="preserve">Контроль за выполнением настоящего Решения возложить на </w:t>
      </w:r>
      <w:r>
        <w:t>Главу сельского поселения Севрюкаево</w:t>
      </w:r>
      <w:r w:rsidRPr="00484959">
        <w:t xml:space="preserve"> муниципального района </w:t>
      </w:r>
      <w:proofErr w:type="gramStart"/>
      <w:r w:rsidRPr="00484959">
        <w:t>Ставропольский</w:t>
      </w:r>
      <w:r>
        <w:t xml:space="preserve"> </w:t>
      </w:r>
      <w:r>
        <w:rPr>
          <w:b/>
        </w:rPr>
        <w:t xml:space="preserve"> </w:t>
      </w:r>
      <w:proofErr w:type="spellStart"/>
      <w:r w:rsidRPr="00CD2119">
        <w:t>Алембатрова</w:t>
      </w:r>
      <w:proofErr w:type="spellEnd"/>
      <w:proofErr w:type="gramEnd"/>
      <w:r w:rsidRPr="00CD2119">
        <w:t xml:space="preserve"> Николая Николаевича</w:t>
      </w:r>
    </w:p>
    <w:p w:rsidR="00CD2119" w:rsidRDefault="00CD2119" w:rsidP="00CD2119">
      <w:pPr>
        <w:pStyle w:val="a3"/>
        <w:spacing w:line="276" w:lineRule="auto"/>
        <w:jc w:val="both"/>
        <w:rPr>
          <w:b/>
          <w:bCs/>
          <w:lang w:eastAsia="ru-RU"/>
        </w:rPr>
      </w:pPr>
      <w:r>
        <w:t xml:space="preserve">         3. </w:t>
      </w:r>
      <w:r w:rsidRPr="00CD2119">
        <w:rPr>
          <w:rFonts w:eastAsia="Calibri"/>
          <w:lang w:eastAsia="en-US"/>
        </w:rPr>
        <w:t xml:space="preserve">Опубликовать настоящее Решение в газете "Вестник Севрюкаево", </w:t>
      </w:r>
      <w:r>
        <w:rPr>
          <w:rFonts w:eastAsia="Calibri"/>
          <w:lang w:eastAsia="en-US"/>
        </w:rPr>
        <w:t>официальное опубликование,</w:t>
      </w:r>
      <w:r w:rsidRPr="00CD2119">
        <w:rPr>
          <w:rFonts w:eastAsia="Calibri"/>
          <w:lang w:eastAsia="en-US"/>
        </w:rPr>
        <w:t xml:space="preserve"> </w:t>
      </w:r>
      <w:r w:rsidRPr="00CD2119">
        <w:rPr>
          <w:rFonts w:eastAsia="Arial Unicode MS"/>
          <w:lang w:eastAsia="ru-RU"/>
        </w:rPr>
        <w:t xml:space="preserve">а </w:t>
      </w:r>
      <w:r w:rsidRPr="00CD2119">
        <w:rPr>
          <w:rFonts w:eastAsia="Arial Unicode MS"/>
          <w:color w:val="000000"/>
          <w:lang w:eastAsia="ru-RU"/>
        </w:rPr>
        <w:t xml:space="preserve">также на официальном сайте администрации сельского поселения Севрюкаево муниципального района Ставропольский Самарской области в информационно-телекоммуникационной сети Интернет </w:t>
      </w:r>
      <w:hyperlink r:id="rId6" w:history="1">
        <w:r w:rsidRPr="00CD2119">
          <w:rPr>
            <w:b/>
            <w:bCs/>
            <w:color w:val="0000FF"/>
            <w:u w:val="single"/>
            <w:lang w:eastAsia="ru-RU"/>
          </w:rPr>
          <w:t>http://sevrukaevo.stavrsp.ru</w:t>
        </w:r>
      </w:hyperlink>
      <w:r w:rsidRPr="00CD2119">
        <w:rPr>
          <w:b/>
          <w:bCs/>
          <w:lang w:eastAsia="ru-RU"/>
        </w:rPr>
        <w:t>.</w:t>
      </w:r>
    </w:p>
    <w:p w:rsidR="00372DEB" w:rsidRDefault="00372DEB" w:rsidP="00CD2119">
      <w:pPr>
        <w:pStyle w:val="a3"/>
        <w:spacing w:line="276" w:lineRule="auto"/>
        <w:jc w:val="both"/>
        <w:rPr>
          <w:b/>
          <w:bCs/>
          <w:lang w:eastAsia="ru-RU"/>
        </w:rPr>
      </w:pPr>
    </w:p>
    <w:p w:rsidR="00372DEB" w:rsidRDefault="00372DEB" w:rsidP="00CD2119">
      <w:pPr>
        <w:pStyle w:val="a3"/>
        <w:spacing w:line="276" w:lineRule="auto"/>
        <w:jc w:val="both"/>
        <w:rPr>
          <w:b/>
          <w:bCs/>
          <w:lang w:eastAsia="ru-RU"/>
        </w:rPr>
      </w:pPr>
    </w:p>
    <w:p w:rsidR="00CD2119" w:rsidRDefault="00CD2119" w:rsidP="00CD2119">
      <w:pPr>
        <w:pStyle w:val="a3"/>
        <w:spacing w:line="276" w:lineRule="auto"/>
        <w:jc w:val="both"/>
        <w:rPr>
          <w:b/>
          <w:bCs/>
          <w:lang w:eastAsia="ru-RU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2"/>
      </w:tblGrid>
      <w:tr w:rsidR="00CD2119" w:rsidTr="00CD2119">
        <w:tc>
          <w:tcPr>
            <w:tcW w:w="4672" w:type="dxa"/>
          </w:tcPr>
          <w:p w:rsidR="00CD2119" w:rsidRDefault="00CD2119" w:rsidP="00CD2119">
            <w:pPr>
              <w:pStyle w:val="a3"/>
            </w:pPr>
            <w:r>
              <w:t>Председатель Собрания Представителей сельского поселения Севрюкаево муниципального района Ставропольский Самарской области</w:t>
            </w:r>
          </w:p>
          <w:p w:rsidR="00CD2119" w:rsidRDefault="00CD2119" w:rsidP="00CD2119">
            <w:pPr>
              <w:pStyle w:val="a3"/>
            </w:pPr>
          </w:p>
          <w:p w:rsidR="00CD2119" w:rsidRDefault="00CD2119" w:rsidP="00CD2119">
            <w:pPr>
              <w:pStyle w:val="a3"/>
            </w:pPr>
            <w:r>
              <w:t>_______________            Е.В. Хадеева</w:t>
            </w:r>
          </w:p>
        </w:tc>
        <w:tc>
          <w:tcPr>
            <w:tcW w:w="4672" w:type="dxa"/>
          </w:tcPr>
          <w:p w:rsidR="00CD2119" w:rsidRDefault="00CD2119" w:rsidP="00CD2119">
            <w:pPr>
              <w:pStyle w:val="a3"/>
              <w:jc w:val="right"/>
            </w:pPr>
            <w:r>
              <w:t>Глава сельского поселения Севрюкаево муниципального района Ставропольский Самарской области</w:t>
            </w:r>
          </w:p>
          <w:p w:rsidR="00CD2119" w:rsidRDefault="00CD2119" w:rsidP="00CD2119">
            <w:pPr>
              <w:pStyle w:val="a3"/>
              <w:jc w:val="right"/>
            </w:pPr>
          </w:p>
          <w:p w:rsidR="00CD2119" w:rsidRDefault="00CD2119" w:rsidP="00CD2119">
            <w:pPr>
              <w:pStyle w:val="a3"/>
              <w:jc w:val="right"/>
            </w:pPr>
          </w:p>
          <w:p w:rsidR="00CD2119" w:rsidRDefault="00CD2119" w:rsidP="00CD2119">
            <w:pPr>
              <w:pStyle w:val="a3"/>
              <w:jc w:val="right"/>
            </w:pPr>
            <w:r>
              <w:t xml:space="preserve">_________________ Н.Н. </w:t>
            </w:r>
            <w:proofErr w:type="spellStart"/>
            <w:r>
              <w:t>Алембатров</w:t>
            </w:r>
            <w:proofErr w:type="spellEnd"/>
          </w:p>
        </w:tc>
      </w:tr>
    </w:tbl>
    <w:p w:rsidR="00B13E9D" w:rsidRDefault="00B13E9D"/>
    <w:p w:rsidR="000F5744" w:rsidRDefault="000F5744"/>
    <w:p w:rsidR="00372DEB" w:rsidRPr="00372DEB" w:rsidRDefault="00372DEB" w:rsidP="00372DEB">
      <w:pPr>
        <w:jc w:val="right"/>
        <w:rPr>
          <w:sz w:val="20"/>
          <w:szCs w:val="20"/>
        </w:rPr>
      </w:pPr>
      <w:r w:rsidRPr="00372DEB">
        <w:rPr>
          <w:sz w:val="20"/>
          <w:szCs w:val="20"/>
        </w:rPr>
        <w:lastRenderedPageBreak/>
        <w:t>Приложение №1</w:t>
      </w:r>
    </w:p>
    <w:p w:rsidR="00372DEB" w:rsidRPr="00372DEB" w:rsidRDefault="00372DEB" w:rsidP="00372DEB">
      <w:pPr>
        <w:jc w:val="right"/>
        <w:rPr>
          <w:sz w:val="20"/>
          <w:szCs w:val="20"/>
        </w:rPr>
      </w:pPr>
      <w:proofErr w:type="gramStart"/>
      <w:r>
        <w:rPr>
          <w:sz w:val="20"/>
          <w:szCs w:val="20"/>
        </w:rPr>
        <w:t>к</w:t>
      </w:r>
      <w:r w:rsidR="008E6ECD">
        <w:rPr>
          <w:sz w:val="20"/>
          <w:szCs w:val="20"/>
        </w:rPr>
        <w:t xml:space="preserve">  Решению</w:t>
      </w:r>
      <w:proofErr w:type="gramEnd"/>
      <w:r w:rsidRPr="00372DEB">
        <w:rPr>
          <w:sz w:val="20"/>
          <w:szCs w:val="20"/>
        </w:rPr>
        <w:t xml:space="preserve"> Собрания </w:t>
      </w:r>
    </w:p>
    <w:p w:rsidR="00372DEB" w:rsidRPr="00372DEB" w:rsidRDefault="00372DEB" w:rsidP="00372DEB">
      <w:pPr>
        <w:jc w:val="right"/>
        <w:rPr>
          <w:sz w:val="20"/>
          <w:szCs w:val="20"/>
        </w:rPr>
      </w:pPr>
      <w:r w:rsidRPr="00372DEB">
        <w:rPr>
          <w:sz w:val="20"/>
          <w:szCs w:val="20"/>
        </w:rPr>
        <w:t>Представителей сельского поселения</w:t>
      </w:r>
    </w:p>
    <w:p w:rsidR="00372DEB" w:rsidRPr="00372DEB" w:rsidRDefault="00372DEB" w:rsidP="00372DEB">
      <w:pPr>
        <w:jc w:val="right"/>
        <w:rPr>
          <w:sz w:val="20"/>
          <w:szCs w:val="20"/>
        </w:rPr>
      </w:pPr>
      <w:r w:rsidRPr="00372DEB">
        <w:rPr>
          <w:sz w:val="20"/>
          <w:szCs w:val="20"/>
        </w:rPr>
        <w:t xml:space="preserve"> Севрюкаево муниципального района</w:t>
      </w:r>
    </w:p>
    <w:p w:rsidR="00372DEB" w:rsidRPr="00372DEB" w:rsidRDefault="00372DEB" w:rsidP="00372DEB">
      <w:pPr>
        <w:jc w:val="right"/>
        <w:rPr>
          <w:sz w:val="20"/>
          <w:szCs w:val="20"/>
        </w:rPr>
      </w:pPr>
      <w:r w:rsidRPr="00372DEB">
        <w:rPr>
          <w:sz w:val="20"/>
          <w:szCs w:val="20"/>
        </w:rPr>
        <w:t xml:space="preserve"> Ставропольский Самарской области</w:t>
      </w:r>
    </w:p>
    <w:p w:rsidR="00372DEB" w:rsidRPr="00372DEB" w:rsidRDefault="00F44C5E" w:rsidP="00372DEB">
      <w:pPr>
        <w:jc w:val="right"/>
        <w:rPr>
          <w:sz w:val="20"/>
          <w:szCs w:val="20"/>
        </w:rPr>
      </w:pPr>
      <w:r>
        <w:rPr>
          <w:sz w:val="20"/>
          <w:szCs w:val="20"/>
        </w:rPr>
        <w:t>№ 2</w:t>
      </w:r>
      <w:bookmarkStart w:id="0" w:name="_GoBack"/>
      <w:bookmarkEnd w:id="0"/>
      <w:r w:rsidR="008E6ECD">
        <w:rPr>
          <w:sz w:val="20"/>
          <w:szCs w:val="20"/>
        </w:rPr>
        <w:t xml:space="preserve"> от  24.01.2020</w:t>
      </w:r>
      <w:r w:rsidR="00372DEB" w:rsidRPr="00372DEB">
        <w:rPr>
          <w:sz w:val="20"/>
          <w:szCs w:val="20"/>
        </w:rPr>
        <w:t>г.</w:t>
      </w:r>
    </w:p>
    <w:p w:rsidR="00372DEB" w:rsidRDefault="00372DEB" w:rsidP="000F5744">
      <w:pPr>
        <w:jc w:val="center"/>
      </w:pPr>
    </w:p>
    <w:p w:rsidR="000F5744" w:rsidRPr="004B052E" w:rsidRDefault="000F5744" w:rsidP="000F5744">
      <w:pPr>
        <w:jc w:val="center"/>
      </w:pPr>
      <w:r w:rsidRPr="004B052E">
        <w:t xml:space="preserve">Порядок </w:t>
      </w:r>
    </w:p>
    <w:p w:rsidR="000F5744" w:rsidRPr="00A40D7A" w:rsidRDefault="000F5744" w:rsidP="000F5744">
      <w:pPr>
        <w:jc w:val="center"/>
      </w:pPr>
      <w:r w:rsidRPr="004B052E">
        <w:t xml:space="preserve">предоставления иных межбюджетных </w:t>
      </w:r>
      <w:r w:rsidRPr="00A40D7A">
        <w:t xml:space="preserve">трансфертов из бюджета </w:t>
      </w:r>
      <w:r>
        <w:t xml:space="preserve">сельского поселения </w:t>
      </w:r>
      <w:r w:rsidR="00372DEB">
        <w:t>Севрюкаево</w:t>
      </w:r>
      <w:r>
        <w:t xml:space="preserve"> </w:t>
      </w:r>
      <w:r w:rsidRPr="00A40D7A">
        <w:t>муниципального района Ставропольский Самарской области бюджет</w:t>
      </w:r>
      <w:r>
        <w:t>у</w:t>
      </w:r>
      <w:r w:rsidRPr="00A40D7A">
        <w:t xml:space="preserve"> муниципального района Ставропольский Самарской области  </w:t>
      </w:r>
    </w:p>
    <w:p w:rsidR="000F5744" w:rsidRPr="00A40D7A" w:rsidRDefault="000F5744" w:rsidP="000F5744">
      <w:pPr>
        <w:jc w:val="center"/>
      </w:pPr>
    </w:p>
    <w:p w:rsidR="000F5744" w:rsidRPr="00A40D7A" w:rsidRDefault="000F5744" w:rsidP="000F5744">
      <w:pPr>
        <w:pStyle w:val="4"/>
        <w:shd w:val="clear" w:color="auto" w:fill="auto"/>
        <w:spacing w:after="153" w:line="276" w:lineRule="auto"/>
        <w:ind w:left="3880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>1. Общие положения</w:t>
      </w:r>
    </w:p>
    <w:p w:rsidR="000F5744" w:rsidRPr="00A40D7A" w:rsidRDefault="000F5744" w:rsidP="000F5744">
      <w:pPr>
        <w:pStyle w:val="4"/>
        <w:shd w:val="clear" w:color="auto" w:fill="auto"/>
        <w:spacing w:after="294" w:line="276" w:lineRule="auto"/>
        <w:ind w:left="40" w:right="40" w:firstLine="560"/>
        <w:jc w:val="both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 xml:space="preserve">1.1. Настоящий Порядок предоставления иных межбюджетных трансфертов из бюджета </w:t>
      </w:r>
      <w:r>
        <w:rPr>
          <w:sz w:val="24"/>
          <w:szCs w:val="24"/>
        </w:rPr>
        <w:t xml:space="preserve">сельского поселения </w:t>
      </w:r>
      <w:r w:rsidR="00372DEB">
        <w:rPr>
          <w:sz w:val="24"/>
          <w:szCs w:val="24"/>
        </w:rPr>
        <w:t>Севрюкаево</w:t>
      </w:r>
      <w:r>
        <w:rPr>
          <w:sz w:val="24"/>
          <w:szCs w:val="24"/>
        </w:rPr>
        <w:t xml:space="preserve"> </w:t>
      </w:r>
      <w:r w:rsidRPr="00A40D7A">
        <w:rPr>
          <w:sz w:val="24"/>
          <w:szCs w:val="24"/>
        </w:rPr>
        <w:t>муниципального района Ставропольский Самарской области бюджет</w:t>
      </w:r>
      <w:r>
        <w:rPr>
          <w:sz w:val="24"/>
          <w:szCs w:val="24"/>
        </w:rPr>
        <w:t>у</w:t>
      </w:r>
      <w:r w:rsidRPr="00A40D7A">
        <w:rPr>
          <w:sz w:val="24"/>
          <w:szCs w:val="24"/>
        </w:rPr>
        <w:t xml:space="preserve"> муниципального района Ставропольский Самарской области</w:t>
      </w:r>
      <w:r w:rsidRPr="00A40D7A">
        <w:rPr>
          <w:rStyle w:val="11"/>
          <w:sz w:val="24"/>
          <w:szCs w:val="24"/>
        </w:rPr>
        <w:t xml:space="preserve"> (далее - Порядок) разработан в соответствии со статьями 9 и 142.</w:t>
      </w:r>
      <w:r>
        <w:rPr>
          <w:rStyle w:val="11"/>
          <w:sz w:val="24"/>
          <w:szCs w:val="24"/>
        </w:rPr>
        <w:t>5</w:t>
      </w:r>
      <w:r w:rsidRPr="00A40D7A">
        <w:rPr>
          <w:rStyle w:val="11"/>
          <w:sz w:val="24"/>
          <w:szCs w:val="24"/>
        </w:rPr>
        <w:t xml:space="preserve"> Бюджетного кодекса Российской Федерации, пунктом 4 статьи 15 Федерального закона «Об общих принципах организации местного самоуправления в Российской Федерации» от 06.10.2003 № 131-ФЗ, устанавливает случаи, условия и порядок предоставления иных межбюджетных трансфертов бюджет</w:t>
      </w:r>
      <w:r>
        <w:rPr>
          <w:rStyle w:val="11"/>
          <w:sz w:val="24"/>
          <w:szCs w:val="24"/>
        </w:rPr>
        <w:t>у</w:t>
      </w:r>
      <w:r w:rsidRPr="00A40D7A">
        <w:rPr>
          <w:rStyle w:val="11"/>
          <w:sz w:val="24"/>
          <w:szCs w:val="24"/>
        </w:rPr>
        <w:t xml:space="preserve"> муниципального района Ставропольский Самарской области.</w:t>
      </w:r>
    </w:p>
    <w:p w:rsidR="000F5744" w:rsidRPr="00A40D7A" w:rsidRDefault="000F5744" w:rsidP="000F5744">
      <w:pPr>
        <w:pStyle w:val="4"/>
        <w:numPr>
          <w:ilvl w:val="0"/>
          <w:numId w:val="1"/>
        </w:numPr>
        <w:shd w:val="clear" w:color="auto" w:fill="auto"/>
        <w:tabs>
          <w:tab w:val="left" w:pos="1868"/>
        </w:tabs>
        <w:spacing w:after="148" w:line="276" w:lineRule="auto"/>
        <w:ind w:left="1560"/>
        <w:jc w:val="both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>Случаи предоставления иных межбюджетных трансфертов</w:t>
      </w:r>
    </w:p>
    <w:p w:rsidR="000F5744" w:rsidRPr="009512B2" w:rsidRDefault="000F5744" w:rsidP="000F5744">
      <w:pPr>
        <w:pStyle w:val="4"/>
        <w:numPr>
          <w:ilvl w:val="0"/>
          <w:numId w:val="2"/>
        </w:numPr>
        <w:shd w:val="clear" w:color="auto" w:fill="auto"/>
        <w:spacing w:after="0" w:line="276" w:lineRule="auto"/>
        <w:ind w:left="40" w:right="40" w:firstLine="560"/>
        <w:jc w:val="both"/>
        <w:rPr>
          <w:rStyle w:val="11"/>
          <w:sz w:val="24"/>
          <w:szCs w:val="24"/>
        </w:rPr>
      </w:pPr>
      <w:r w:rsidRPr="009512B2">
        <w:rPr>
          <w:rStyle w:val="11"/>
          <w:sz w:val="24"/>
          <w:szCs w:val="24"/>
        </w:rPr>
        <w:t xml:space="preserve">Иные межбюджетные трансферты из бюджета </w:t>
      </w:r>
      <w:r w:rsidRPr="009512B2">
        <w:rPr>
          <w:sz w:val="24"/>
          <w:szCs w:val="24"/>
        </w:rPr>
        <w:t xml:space="preserve">сельского поселения </w:t>
      </w:r>
      <w:r w:rsidR="00372DEB">
        <w:rPr>
          <w:sz w:val="24"/>
          <w:szCs w:val="24"/>
        </w:rPr>
        <w:t>Севрюкаево</w:t>
      </w:r>
      <w:r w:rsidRPr="009512B2">
        <w:rPr>
          <w:sz w:val="24"/>
          <w:szCs w:val="24"/>
        </w:rPr>
        <w:t xml:space="preserve"> муниципального района Ставропольский Самарской области бюджету муниципального района Ставропольский Самарской области</w:t>
      </w:r>
      <w:r w:rsidRPr="009512B2">
        <w:rPr>
          <w:rStyle w:val="11"/>
          <w:sz w:val="24"/>
          <w:szCs w:val="24"/>
        </w:rPr>
        <w:t xml:space="preserve"> предоставляются на выполнение работ по благоустройству сельских территории в 2020-2022 годах, осуществляемых за счет субсидии из </w:t>
      </w:r>
      <w:r>
        <w:rPr>
          <w:rStyle w:val="11"/>
          <w:sz w:val="24"/>
          <w:szCs w:val="24"/>
        </w:rPr>
        <w:t>вышестоящих</w:t>
      </w:r>
      <w:r w:rsidRPr="009512B2">
        <w:rPr>
          <w:rStyle w:val="11"/>
          <w:sz w:val="24"/>
          <w:szCs w:val="24"/>
        </w:rPr>
        <w:t xml:space="preserve"> бюджет</w:t>
      </w:r>
      <w:r>
        <w:rPr>
          <w:rStyle w:val="11"/>
          <w:sz w:val="24"/>
          <w:szCs w:val="24"/>
        </w:rPr>
        <w:t>ов</w:t>
      </w:r>
      <w:r w:rsidRPr="009512B2">
        <w:rPr>
          <w:rStyle w:val="11"/>
          <w:sz w:val="24"/>
          <w:szCs w:val="24"/>
        </w:rPr>
        <w:t xml:space="preserve"> местному бюджету в целях </w:t>
      </w:r>
      <w:proofErr w:type="spellStart"/>
      <w:r w:rsidRPr="009512B2">
        <w:rPr>
          <w:rStyle w:val="11"/>
          <w:sz w:val="24"/>
          <w:szCs w:val="24"/>
        </w:rPr>
        <w:t>софинансирования</w:t>
      </w:r>
      <w:proofErr w:type="spellEnd"/>
      <w:r w:rsidRPr="009512B2">
        <w:rPr>
          <w:rStyle w:val="11"/>
          <w:sz w:val="24"/>
          <w:szCs w:val="24"/>
        </w:rPr>
        <w:t xml:space="preserve"> расходных обязательств органов местного самоуправления муниципальных образований</w:t>
      </w:r>
      <w:r>
        <w:rPr>
          <w:rStyle w:val="11"/>
          <w:sz w:val="24"/>
          <w:szCs w:val="24"/>
        </w:rPr>
        <w:t>, средств местного бюджета и иных безвозмездных поступлений</w:t>
      </w:r>
      <w:r w:rsidRPr="009512B2">
        <w:rPr>
          <w:rStyle w:val="11"/>
          <w:sz w:val="24"/>
          <w:szCs w:val="24"/>
        </w:rPr>
        <w:t xml:space="preserve"> на реализацию общественно значимых проектов по благоустройству сельских территорий.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ind w:left="600" w:right="40"/>
        <w:jc w:val="both"/>
        <w:rPr>
          <w:sz w:val="24"/>
          <w:szCs w:val="24"/>
        </w:rPr>
      </w:pPr>
    </w:p>
    <w:p w:rsidR="000F5744" w:rsidRPr="00A40D7A" w:rsidRDefault="000F5744" w:rsidP="000F5744">
      <w:pPr>
        <w:pStyle w:val="4"/>
        <w:numPr>
          <w:ilvl w:val="0"/>
          <w:numId w:val="1"/>
        </w:numPr>
        <w:shd w:val="clear" w:color="auto" w:fill="auto"/>
        <w:tabs>
          <w:tab w:val="left" w:pos="1762"/>
        </w:tabs>
        <w:spacing w:after="162" w:line="276" w:lineRule="auto"/>
        <w:ind w:left="1440"/>
        <w:jc w:val="both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>Условия предоставления иных межбюджетных трансфертов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ind w:right="40" w:firstLine="600"/>
        <w:jc w:val="both"/>
        <w:rPr>
          <w:rStyle w:val="11"/>
          <w:sz w:val="24"/>
          <w:szCs w:val="24"/>
        </w:rPr>
      </w:pPr>
      <w:r w:rsidRPr="00A40D7A">
        <w:rPr>
          <w:rStyle w:val="11"/>
          <w:sz w:val="24"/>
          <w:szCs w:val="24"/>
        </w:rPr>
        <w:t>3.</w:t>
      </w:r>
      <w:proofErr w:type="gramStart"/>
      <w:r w:rsidRPr="00A40D7A">
        <w:rPr>
          <w:rStyle w:val="11"/>
          <w:sz w:val="24"/>
          <w:szCs w:val="24"/>
        </w:rPr>
        <w:t>1.Иные</w:t>
      </w:r>
      <w:proofErr w:type="gramEnd"/>
      <w:r w:rsidRPr="00A40D7A">
        <w:rPr>
          <w:rStyle w:val="11"/>
          <w:sz w:val="24"/>
          <w:szCs w:val="24"/>
        </w:rPr>
        <w:t xml:space="preserve"> межбюджетные трансферты из бюджета </w:t>
      </w:r>
      <w:r>
        <w:rPr>
          <w:sz w:val="24"/>
          <w:szCs w:val="24"/>
        </w:rPr>
        <w:t xml:space="preserve">сельского поселения Севрюкаево </w:t>
      </w:r>
      <w:r w:rsidRPr="00A40D7A">
        <w:rPr>
          <w:sz w:val="24"/>
          <w:szCs w:val="24"/>
        </w:rPr>
        <w:t>муниципального района Ставропольский Самарской области бюджет</w:t>
      </w:r>
      <w:r>
        <w:rPr>
          <w:sz w:val="24"/>
          <w:szCs w:val="24"/>
        </w:rPr>
        <w:t>у</w:t>
      </w:r>
      <w:r w:rsidRPr="00A40D7A">
        <w:rPr>
          <w:sz w:val="24"/>
          <w:szCs w:val="24"/>
        </w:rPr>
        <w:t xml:space="preserve"> муниципального района Ставропольский Самарской области</w:t>
      </w:r>
      <w:r w:rsidRPr="00A40D7A">
        <w:rPr>
          <w:rStyle w:val="11"/>
          <w:sz w:val="24"/>
          <w:szCs w:val="24"/>
        </w:rPr>
        <w:t xml:space="preserve"> предоставляются в случаях: 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ind w:right="40" w:firstLine="600"/>
        <w:jc w:val="both"/>
        <w:rPr>
          <w:rStyle w:val="11"/>
          <w:sz w:val="24"/>
          <w:szCs w:val="24"/>
        </w:rPr>
      </w:pPr>
      <w:r w:rsidRPr="00A40D7A">
        <w:rPr>
          <w:rStyle w:val="11"/>
          <w:sz w:val="24"/>
          <w:szCs w:val="24"/>
        </w:rPr>
        <w:t xml:space="preserve">- </w:t>
      </w:r>
      <w:r>
        <w:rPr>
          <w:rStyle w:val="11"/>
          <w:sz w:val="24"/>
          <w:szCs w:val="24"/>
        </w:rPr>
        <w:t xml:space="preserve">заключения сельским поселением Севрюкаево муниципального района Ставропольский и Министерством сельского хозяйства и продовольствия Самарской области Соглашения </w:t>
      </w:r>
      <w:r w:rsidR="00372DEB">
        <w:rPr>
          <w:rStyle w:val="11"/>
          <w:sz w:val="24"/>
          <w:szCs w:val="24"/>
        </w:rPr>
        <w:t xml:space="preserve">- </w:t>
      </w:r>
      <w:proofErr w:type="gramStart"/>
      <w:r>
        <w:rPr>
          <w:rStyle w:val="11"/>
          <w:sz w:val="24"/>
          <w:szCs w:val="24"/>
        </w:rPr>
        <w:t>о  предоставлении</w:t>
      </w:r>
      <w:proofErr w:type="gramEnd"/>
      <w:r>
        <w:rPr>
          <w:rStyle w:val="11"/>
          <w:sz w:val="24"/>
          <w:szCs w:val="24"/>
        </w:rPr>
        <w:t xml:space="preserve"> субсидии за счет средств областного бюджета местному бюджету в целях </w:t>
      </w:r>
      <w:proofErr w:type="spellStart"/>
      <w:r>
        <w:rPr>
          <w:rStyle w:val="11"/>
          <w:sz w:val="24"/>
          <w:szCs w:val="24"/>
        </w:rPr>
        <w:t>софинансирования</w:t>
      </w:r>
      <w:proofErr w:type="spellEnd"/>
      <w:r>
        <w:rPr>
          <w:rStyle w:val="11"/>
          <w:sz w:val="24"/>
          <w:szCs w:val="24"/>
        </w:rPr>
        <w:t xml:space="preserve"> расходных обязательств органов местного самоуправления муниципальных образований на реализацию общественно значимых проектов по благоустройству сельских территорий.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ind w:right="40" w:firstLine="600"/>
        <w:jc w:val="both"/>
        <w:rPr>
          <w:rStyle w:val="11"/>
          <w:sz w:val="24"/>
          <w:szCs w:val="24"/>
        </w:rPr>
      </w:pPr>
      <w:r w:rsidRPr="00A40D7A">
        <w:rPr>
          <w:rStyle w:val="11"/>
          <w:sz w:val="24"/>
          <w:szCs w:val="24"/>
        </w:rPr>
        <w:t xml:space="preserve">3.2. Предоставление иных межбюджетных трансфертов из бюджета </w:t>
      </w:r>
      <w:r>
        <w:rPr>
          <w:sz w:val="24"/>
          <w:szCs w:val="24"/>
        </w:rPr>
        <w:t xml:space="preserve">сельского поселения Севрюкаево </w:t>
      </w:r>
      <w:r w:rsidRPr="00A40D7A">
        <w:rPr>
          <w:sz w:val="24"/>
          <w:szCs w:val="24"/>
        </w:rPr>
        <w:t>муниципального района Ставропольский Самарской области бюджет</w:t>
      </w:r>
      <w:r>
        <w:rPr>
          <w:sz w:val="24"/>
          <w:szCs w:val="24"/>
        </w:rPr>
        <w:t>у</w:t>
      </w:r>
      <w:r w:rsidRPr="00A40D7A">
        <w:rPr>
          <w:sz w:val="24"/>
          <w:szCs w:val="24"/>
        </w:rPr>
        <w:t xml:space="preserve"> муниципального района Ставропольский Самарской области</w:t>
      </w:r>
      <w:r w:rsidRPr="00A40D7A">
        <w:rPr>
          <w:rStyle w:val="11"/>
          <w:sz w:val="24"/>
          <w:szCs w:val="24"/>
        </w:rPr>
        <w:t xml:space="preserve"> осуществляется </w:t>
      </w:r>
      <w:r w:rsidRPr="00A40D7A">
        <w:rPr>
          <w:rStyle w:val="11"/>
          <w:sz w:val="24"/>
          <w:szCs w:val="24"/>
        </w:rPr>
        <w:lastRenderedPageBreak/>
        <w:t>за счет собственных доходов и источников финансирования дефицита бюджета муниципального района Ставропольский Самарской области, а также за счет средств других бюджетов бюджетн</w:t>
      </w:r>
      <w:r>
        <w:rPr>
          <w:rStyle w:val="11"/>
          <w:sz w:val="24"/>
          <w:szCs w:val="24"/>
        </w:rPr>
        <w:t>ой системы Российской Федерации и иных безвозмездных поступлений,</w:t>
      </w:r>
      <w:r w:rsidRPr="00A40D7A">
        <w:rPr>
          <w:rStyle w:val="11"/>
          <w:sz w:val="24"/>
          <w:szCs w:val="24"/>
        </w:rPr>
        <w:t xml:space="preserve"> предоставленных на эти цели.</w:t>
      </w:r>
    </w:p>
    <w:p w:rsidR="000F5744" w:rsidRPr="00A40D7A" w:rsidRDefault="000F5744" w:rsidP="000F5744">
      <w:pPr>
        <w:pStyle w:val="a6"/>
        <w:spacing w:before="0" w:beforeAutospacing="0" w:after="94" w:afterAutospacing="0"/>
        <w:ind w:firstLine="567"/>
        <w:jc w:val="both"/>
        <w:rPr>
          <w:color w:val="163851"/>
        </w:rPr>
      </w:pPr>
      <w:r w:rsidRPr="00A40D7A">
        <w:t>3.3 Объем и распределение иных межбюджетных трансфертов, передаваемых бюджет</w:t>
      </w:r>
      <w:r>
        <w:t>у</w:t>
      </w:r>
      <w:r w:rsidRPr="00A40D7A">
        <w:t xml:space="preserve"> </w:t>
      </w:r>
      <w:r w:rsidRPr="00A40D7A">
        <w:rPr>
          <w:rStyle w:val="11"/>
        </w:rPr>
        <w:t xml:space="preserve">муниципального района Ставропольский Самарской области </w:t>
      </w:r>
      <w:r w:rsidRPr="00A40D7A">
        <w:t xml:space="preserve">из бюджета </w:t>
      </w:r>
      <w:r>
        <w:t xml:space="preserve">сельского поселения Севрюкаево </w:t>
      </w:r>
      <w:r w:rsidRPr="00A40D7A">
        <w:t>муниципального района</w:t>
      </w:r>
      <w:r w:rsidRPr="00A40D7A">
        <w:rPr>
          <w:rStyle w:val="11"/>
        </w:rPr>
        <w:t xml:space="preserve"> Ставропольский Самарской области</w:t>
      </w:r>
      <w:r w:rsidRPr="00A40D7A">
        <w:t>, устанавливаются решением о бюджете на очередной финансовый год и плановый период</w:t>
      </w:r>
      <w:r w:rsidRPr="00A40D7A">
        <w:rPr>
          <w:color w:val="163851"/>
        </w:rPr>
        <w:t>.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jc w:val="both"/>
        <w:rPr>
          <w:rStyle w:val="11"/>
          <w:sz w:val="24"/>
          <w:szCs w:val="24"/>
        </w:rPr>
      </w:pPr>
      <w:r w:rsidRPr="00A40D7A">
        <w:rPr>
          <w:rStyle w:val="11"/>
          <w:sz w:val="24"/>
          <w:szCs w:val="24"/>
        </w:rPr>
        <w:t xml:space="preserve">        3.4. Объем средств для предоставления иных межбюджетных трансфертов не может превышать объем средств на эти цели, утвержденный решением о бюджете</w:t>
      </w:r>
      <w:r>
        <w:rPr>
          <w:rStyle w:val="11"/>
          <w:sz w:val="24"/>
          <w:szCs w:val="24"/>
        </w:rPr>
        <w:t xml:space="preserve"> сельского поселения Севрюкаево</w:t>
      </w:r>
      <w:r w:rsidRPr="00A40D7A">
        <w:rPr>
          <w:rStyle w:val="11"/>
          <w:sz w:val="24"/>
          <w:szCs w:val="24"/>
        </w:rPr>
        <w:t xml:space="preserve"> муниципального района Ставропольский Самарской области.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ind w:left="580"/>
        <w:jc w:val="both"/>
        <w:rPr>
          <w:sz w:val="24"/>
          <w:szCs w:val="24"/>
        </w:rPr>
      </w:pPr>
    </w:p>
    <w:p w:rsidR="000F5744" w:rsidRPr="00A40D7A" w:rsidRDefault="000F5744" w:rsidP="000F5744">
      <w:pPr>
        <w:pStyle w:val="4"/>
        <w:shd w:val="clear" w:color="auto" w:fill="auto"/>
        <w:tabs>
          <w:tab w:val="left" w:pos="1753"/>
        </w:tabs>
        <w:spacing w:after="143" w:line="276" w:lineRule="auto"/>
        <w:jc w:val="center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>4.</w:t>
      </w:r>
      <w:r w:rsidR="008E6ECD">
        <w:rPr>
          <w:rStyle w:val="11"/>
          <w:sz w:val="24"/>
          <w:szCs w:val="24"/>
        </w:rPr>
        <w:t xml:space="preserve">  </w:t>
      </w:r>
      <w:r w:rsidRPr="00A40D7A">
        <w:rPr>
          <w:rStyle w:val="11"/>
          <w:sz w:val="24"/>
          <w:szCs w:val="24"/>
        </w:rPr>
        <w:t>Порядок предоставления иных межбюджетных трансфертов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jc w:val="both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ab/>
        <w:t>4.1. Предоставление иных межбюджетных трансфертов осуществляется в соответствии с Соглашением, заключаемым администрацией</w:t>
      </w:r>
      <w:r>
        <w:rPr>
          <w:rStyle w:val="11"/>
          <w:sz w:val="24"/>
          <w:szCs w:val="24"/>
        </w:rPr>
        <w:t xml:space="preserve"> сельского поселения Севрюкаево</w:t>
      </w:r>
      <w:r w:rsidRPr="00A40D7A">
        <w:rPr>
          <w:rStyle w:val="11"/>
          <w:sz w:val="24"/>
          <w:szCs w:val="24"/>
        </w:rPr>
        <w:t xml:space="preserve"> муниципального района Ставропольский Самарской области и администраци</w:t>
      </w:r>
      <w:r>
        <w:rPr>
          <w:rStyle w:val="11"/>
          <w:sz w:val="24"/>
          <w:szCs w:val="24"/>
        </w:rPr>
        <w:t>ей</w:t>
      </w:r>
      <w:r w:rsidRPr="00A40D7A">
        <w:rPr>
          <w:rStyle w:val="11"/>
          <w:sz w:val="24"/>
          <w:szCs w:val="24"/>
        </w:rPr>
        <w:t xml:space="preserve"> муниципального района Ставропольский Самарской области.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jc w:val="both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ab/>
        <w:t>4.2. Предоставление иных межбюджетных трансфертов бюджет</w:t>
      </w:r>
      <w:r w:rsidR="00372DEB">
        <w:rPr>
          <w:rStyle w:val="11"/>
          <w:sz w:val="24"/>
          <w:szCs w:val="24"/>
        </w:rPr>
        <w:t>у</w:t>
      </w:r>
      <w:r w:rsidRPr="00A40D7A">
        <w:rPr>
          <w:rStyle w:val="11"/>
          <w:sz w:val="24"/>
          <w:szCs w:val="24"/>
        </w:rPr>
        <w:t xml:space="preserve"> сельск</w:t>
      </w:r>
      <w:r w:rsidR="00372DEB">
        <w:rPr>
          <w:rStyle w:val="11"/>
          <w:sz w:val="24"/>
          <w:szCs w:val="24"/>
        </w:rPr>
        <w:t>ого поселения Севрюкаево</w:t>
      </w:r>
      <w:r w:rsidRPr="00A40D7A">
        <w:rPr>
          <w:rStyle w:val="11"/>
          <w:sz w:val="24"/>
          <w:szCs w:val="24"/>
        </w:rPr>
        <w:t xml:space="preserve"> муниципального района Ставропольский Самарской области в случаях, предусмотренных пунктом 1 </w:t>
      </w:r>
      <w:r>
        <w:rPr>
          <w:rStyle w:val="11"/>
          <w:sz w:val="24"/>
          <w:szCs w:val="24"/>
        </w:rPr>
        <w:t xml:space="preserve">части 2 </w:t>
      </w:r>
      <w:r w:rsidRPr="00A40D7A">
        <w:rPr>
          <w:rStyle w:val="11"/>
          <w:sz w:val="24"/>
          <w:szCs w:val="24"/>
        </w:rPr>
        <w:t>настоящего Порядка, носит целевой характер и осуществляется в следующем порядке: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jc w:val="both"/>
        <w:rPr>
          <w:rStyle w:val="11"/>
          <w:sz w:val="24"/>
          <w:szCs w:val="24"/>
        </w:rPr>
      </w:pPr>
      <w:r w:rsidRPr="00A40D7A">
        <w:rPr>
          <w:rStyle w:val="11"/>
          <w:sz w:val="24"/>
          <w:szCs w:val="24"/>
        </w:rPr>
        <w:tab/>
      </w:r>
      <w:r>
        <w:rPr>
          <w:rStyle w:val="11"/>
          <w:sz w:val="24"/>
          <w:szCs w:val="24"/>
        </w:rPr>
        <w:t>- п</w:t>
      </w:r>
      <w:r w:rsidRPr="00A40D7A">
        <w:rPr>
          <w:rStyle w:val="11"/>
          <w:sz w:val="24"/>
          <w:szCs w:val="24"/>
        </w:rPr>
        <w:t xml:space="preserve">еречисление иных межбюджетных трансфертов осуществляется </w:t>
      </w:r>
      <w:r>
        <w:rPr>
          <w:rStyle w:val="11"/>
          <w:sz w:val="24"/>
          <w:szCs w:val="24"/>
        </w:rPr>
        <w:t>сельским поселением Севрюкаево муниципального района Ставропольский</w:t>
      </w:r>
      <w:r w:rsidRPr="00A40D7A">
        <w:rPr>
          <w:rStyle w:val="11"/>
          <w:sz w:val="24"/>
          <w:szCs w:val="24"/>
        </w:rPr>
        <w:t xml:space="preserve"> на счет</w:t>
      </w:r>
      <w:r>
        <w:rPr>
          <w:rStyle w:val="11"/>
          <w:sz w:val="24"/>
          <w:szCs w:val="24"/>
        </w:rPr>
        <w:t>а</w:t>
      </w:r>
      <w:r w:rsidRPr="00A40D7A">
        <w:rPr>
          <w:rStyle w:val="11"/>
          <w:sz w:val="24"/>
          <w:szCs w:val="24"/>
        </w:rPr>
        <w:t>, открыты</w:t>
      </w:r>
      <w:r>
        <w:rPr>
          <w:rStyle w:val="11"/>
          <w:sz w:val="24"/>
          <w:szCs w:val="24"/>
        </w:rPr>
        <w:t>е</w:t>
      </w:r>
      <w:r w:rsidRPr="00A40D7A">
        <w:rPr>
          <w:rStyle w:val="11"/>
          <w:sz w:val="24"/>
          <w:szCs w:val="24"/>
        </w:rPr>
        <w:t xml:space="preserve"> бюджет</w:t>
      </w:r>
      <w:r>
        <w:rPr>
          <w:rStyle w:val="11"/>
          <w:sz w:val="24"/>
          <w:szCs w:val="24"/>
        </w:rPr>
        <w:t>у</w:t>
      </w:r>
      <w:r w:rsidRPr="00A40D7A">
        <w:rPr>
          <w:rStyle w:val="11"/>
          <w:sz w:val="24"/>
          <w:szCs w:val="24"/>
        </w:rPr>
        <w:t xml:space="preserve"> муниципального района Ставропольский Самарской области в территориальном органе Федерального казначейства.</w:t>
      </w:r>
    </w:p>
    <w:p w:rsidR="000F5744" w:rsidRDefault="000F5744" w:rsidP="000F5744">
      <w:pPr>
        <w:pStyle w:val="4"/>
        <w:shd w:val="clear" w:color="auto" w:fill="auto"/>
        <w:tabs>
          <w:tab w:val="left" w:pos="1641"/>
        </w:tabs>
        <w:spacing w:after="132" w:line="276" w:lineRule="auto"/>
        <w:jc w:val="center"/>
        <w:rPr>
          <w:rStyle w:val="11"/>
          <w:sz w:val="24"/>
          <w:szCs w:val="24"/>
        </w:rPr>
      </w:pPr>
    </w:p>
    <w:p w:rsidR="000F5744" w:rsidRPr="00A40D7A" w:rsidRDefault="000F5744" w:rsidP="000F5744">
      <w:pPr>
        <w:pStyle w:val="4"/>
        <w:shd w:val="clear" w:color="auto" w:fill="auto"/>
        <w:tabs>
          <w:tab w:val="left" w:pos="1641"/>
        </w:tabs>
        <w:spacing w:after="132" w:line="276" w:lineRule="auto"/>
        <w:jc w:val="center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>5. Контроль за использованием иных межбюджетных трансфертов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ind w:right="100"/>
        <w:jc w:val="both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ab/>
        <w:t>5.1. Контроль за использованием иных межбюджетных трансфертов, предоставленных</w:t>
      </w:r>
      <w:r>
        <w:rPr>
          <w:rStyle w:val="11"/>
          <w:sz w:val="24"/>
          <w:szCs w:val="24"/>
        </w:rPr>
        <w:t xml:space="preserve"> м</w:t>
      </w:r>
      <w:r w:rsidRPr="00A40D7A">
        <w:rPr>
          <w:rStyle w:val="11"/>
          <w:sz w:val="24"/>
          <w:szCs w:val="24"/>
        </w:rPr>
        <w:t>униципально</w:t>
      </w:r>
      <w:r>
        <w:rPr>
          <w:rStyle w:val="11"/>
          <w:sz w:val="24"/>
          <w:szCs w:val="24"/>
        </w:rPr>
        <w:t>му</w:t>
      </w:r>
      <w:r w:rsidRPr="00A40D7A">
        <w:rPr>
          <w:rStyle w:val="11"/>
          <w:sz w:val="24"/>
          <w:szCs w:val="24"/>
        </w:rPr>
        <w:t xml:space="preserve"> район</w:t>
      </w:r>
      <w:r>
        <w:rPr>
          <w:rStyle w:val="11"/>
          <w:sz w:val="24"/>
          <w:szCs w:val="24"/>
        </w:rPr>
        <w:t>у</w:t>
      </w:r>
      <w:r w:rsidRPr="00A40D7A">
        <w:rPr>
          <w:rStyle w:val="11"/>
          <w:sz w:val="24"/>
          <w:szCs w:val="24"/>
        </w:rPr>
        <w:t xml:space="preserve"> Ставропольский Самарской области, осуществляется путем представления в </w:t>
      </w:r>
      <w:r>
        <w:rPr>
          <w:rStyle w:val="11"/>
          <w:sz w:val="24"/>
          <w:szCs w:val="24"/>
        </w:rPr>
        <w:t xml:space="preserve">администрацию сельского поселения Севрюкаево муниципального района Ставропольский </w:t>
      </w:r>
      <w:r w:rsidRPr="00A40D7A">
        <w:rPr>
          <w:rStyle w:val="11"/>
          <w:sz w:val="24"/>
          <w:szCs w:val="24"/>
        </w:rPr>
        <w:t xml:space="preserve">отчетов о расходовании иных межбюджетных трансфертов по форме, установленной Соглашением о предоставлении иных межбюджетных трансфертов. 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ind w:right="100"/>
        <w:jc w:val="both"/>
        <w:rPr>
          <w:sz w:val="24"/>
          <w:szCs w:val="24"/>
        </w:rPr>
      </w:pPr>
      <w:r w:rsidRPr="00A40D7A">
        <w:rPr>
          <w:sz w:val="24"/>
          <w:szCs w:val="24"/>
        </w:rPr>
        <w:tab/>
      </w:r>
      <w:r w:rsidRPr="00A40D7A">
        <w:rPr>
          <w:rStyle w:val="11"/>
          <w:sz w:val="24"/>
          <w:szCs w:val="24"/>
        </w:rPr>
        <w:t>5.2. Расходование средств, предоставленных в виде иных межбюджетных трансфертов, на цели, не предусмотренные Соглашением, не допускается.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ind w:right="100"/>
        <w:jc w:val="both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ab/>
        <w:t>5.3. В случае нецелевого использования иных межбюджетных трансфертов они подлежат возврату в бюджет</w:t>
      </w:r>
      <w:r>
        <w:rPr>
          <w:rStyle w:val="11"/>
          <w:sz w:val="24"/>
          <w:szCs w:val="24"/>
        </w:rPr>
        <w:t xml:space="preserve"> сельского поселения Севрюкаево</w:t>
      </w:r>
      <w:r w:rsidRPr="00A40D7A">
        <w:rPr>
          <w:rStyle w:val="11"/>
          <w:sz w:val="24"/>
          <w:szCs w:val="24"/>
        </w:rPr>
        <w:t xml:space="preserve"> муниципального района Ставропольский Самарской области в сроки, установленные Соглашением.</w:t>
      </w:r>
    </w:p>
    <w:p w:rsidR="000F5744" w:rsidRPr="004B052E" w:rsidRDefault="000F5744" w:rsidP="000F5744">
      <w:pPr>
        <w:pStyle w:val="4"/>
        <w:shd w:val="clear" w:color="auto" w:fill="auto"/>
        <w:spacing w:after="0" w:line="276" w:lineRule="auto"/>
        <w:ind w:right="100"/>
        <w:jc w:val="both"/>
        <w:rPr>
          <w:sz w:val="24"/>
          <w:szCs w:val="24"/>
        </w:rPr>
      </w:pPr>
      <w:r w:rsidRPr="00A40D7A">
        <w:rPr>
          <w:sz w:val="24"/>
          <w:szCs w:val="24"/>
        </w:rPr>
        <w:tab/>
      </w:r>
      <w:r w:rsidRPr="00A40D7A">
        <w:rPr>
          <w:rStyle w:val="11"/>
          <w:sz w:val="24"/>
          <w:szCs w:val="24"/>
        </w:rPr>
        <w:t>5.4. Органы местного самоуправления муниципального района Ставропольский Самарской области за нецелевое использование иных межбюджетных трансфертов несут ответственность в соответствии с законодательством Российской Федерации.</w:t>
      </w:r>
    </w:p>
    <w:p w:rsidR="000F5744" w:rsidRPr="004B052E" w:rsidRDefault="000F5744" w:rsidP="000F5744">
      <w:pPr>
        <w:pStyle w:val="4"/>
        <w:shd w:val="clear" w:color="auto" w:fill="auto"/>
        <w:spacing w:after="0" w:line="276" w:lineRule="auto"/>
        <w:ind w:left="20" w:firstLine="560"/>
        <w:jc w:val="both"/>
        <w:rPr>
          <w:sz w:val="24"/>
          <w:szCs w:val="24"/>
        </w:rPr>
      </w:pPr>
    </w:p>
    <w:p w:rsidR="000F5744" w:rsidRDefault="000F5744"/>
    <w:sectPr w:rsidR="000F5744">
      <w:footnotePr>
        <w:pos w:val="beneathText"/>
      </w:footnotePr>
      <w:pgSz w:w="11905" w:h="16837"/>
      <w:pgMar w:top="850" w:right="1134" w:bottom="850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563ED8"/>
    <w:multiLevelType w:val="multilevel"/>
    <w:tmpl w:val="665EAE6C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23"/>
        <w:szCs w:val="23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23"/>
        <w:szCs w:val="23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23"/>
        <w:szCs w:val="23"/>
        <w:u w:val="none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724F00CC"/>
    <w:multiLevelType w:val="multilevel"/>
    <w:tmpl w:val="62C218F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0133"/>
    <w:rsid w:val="000F5744"/>
    <w:rsid w:val="00330133"/>
    <w:rsid w:val="00372DEB"/>
    <w:rsid w:val="00720408"/>
    <w:rsid w:val="008E6ECD"/>
    <w:rsid w:val="00B13E9D"/>
    <w:rsid w:val="00CD2119"/>
    <w:rsid w:val="00F44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8BD68"/>
  <w15:chartTrackingRefBased/>
  <w15:docId w15:val="{C896B8C8-F2C5-49DC-A305-2D54ADE27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211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CD2119"/>
    <w:pPr>
      <w:keepNext/>
      <w:keepLines/>
      <w:suppressAutoHyphens w:val="0"/>
      <w:spacing w:before="24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D2119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ConsPlusNonformat">
    <w:name w:val="ConsPlusNonformat"/>
    <w:rsid w:val="00CD2119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Title">
    <w:name w:val="ConsPlusTitle"/>
    <w:rsid w:val="00CD2119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a3">
    <w:name w:val="No Spacing"/>
    <w:uiPriority w:val="1"/>
    <w:qFormat/>
    <w:rsid w:val="00CD211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10">
    <w:name w:val="Заголовок 1 Знак"/>
    <w:basedOn w:val="a0"/>
    <w:link w:val="1"/>
    <w:uiPriority w:val="9"/>
    <w:rsid w:val="00CD211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a4">
    <w:name w:val="Table Grid"/>
    <w:basedOn w:val="a1"/>
    <w:uiPriority w:val="39"/>
    <w:rsid w:val="00CD21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5">
    <w:name w:val="Основной текст_"/>
    <w:basedOn w:val="a0"/>
    <w:link w:val="4"/>
    <w:rsid w:val="000F5744"/>
    <w:rPr>
      <w:rFonts w:ascii="Times New Roman" w:eastAsia="Times New Roman" w:hAnsi="Times New Roman" w:cs="Times New Roman"/>
      <w:spacing w:val="4"/>
      <w:sz w:val="23"/>
      <w:szCs w:val="23"/>
      <w:shd w:val="clear" w:color="auto" w:fill="FFFFFF"/>
    </w:rPr>
  </w:style>
  <w:style w:type="character" w:customStyle="1" w:styleId="11">
    <w:name w:val="Основной текст1"/>
    <w:basedOn w:val="a5"/>
    <w:rsid w:val="000F5744"/>
    <w:rPr>
      <w:rFonts w:ascii="Times New Roman" w:eastAsia="Times New Roman" w:hAnsi="Times New Roman" w:cs="Times New Roman"/>
      <w:color w:val="000000"/>
      <w:spacing w:val="4"/>
      <w:w w:val="100"/>
      <w:position w:val="0"/>
      <w:sz w:val="23"/>
      <w:szCs w:val="23"/>
      <w:shd w:val="clear" w:color="auto" w:fill="FFFFFF"/>
      <w:lang w:val="ru-RU" w:eastAsia="ru-RU" w:bidi="ru-RU"/>
    </w:rPr>
  </w:style>
  <w:style w:type="paragraph" w:customStyle="1" w:styleId="4">
    <w:name w:val="Основной текст4"/>
    <w:basedOn w:val="a"/>
    <w:link w:val="a5"/>
    <w:rsid w:val="000F5744"/>
    <w:pPr>
      <w:widowControl w:val="0"/>
      <w:shd w:val="clear" w:color="auto" w:fill="FFFFFF"/>
      <w:suppressAutoHyphens w:val="0"/>
      <w:spacing w:after="60" w:line="0" w:lineRule="atLeast"/>
    </w:pPr>
    <w:rPr>
      <w:spacing w:val="4"/>
      <w:sz w:val="23"/>
      <w:szCs w:val="23"/>
      <w:lang w:eastAsia="en-US"/>
    </w:rPr>
  </w:style>
  <w:style w:type="paragraph" w:styleId="a6">
    <w:name w:val="Normal (Web)"/>
    <w:basedOn w:val="a"/>
    <w:uiPriority w:val="99"/>
    <w:unhideWhenUsed/>
    <w:rsid w:val="000F5744"/>
    <w:pPr>
      <w:suppressAutoHyphens w:val="0"/>
      <w:spacing w:before="100" w:beforeAutospacing="1" w:after="100" w:afterAutospacing="1"/>
    </w:pPr>
    <w:rPr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72DEB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72DEB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1080</Words>
  <Characters>6159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cp:lastPrinted>2020-01-17T08:59:00Z</cp:lastPrinted>
  <dcterms:created xsi:type="dcterms:W3CDTF">2020-01-17T08:21:00Z</dcterms:created>
  <dcterms:modified xsi:type="dcterms:W3CDTF">2020-01-21T04:34:00Z</dcterms:modified>
</cp:coreProperties>
</file>