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37" w:rsidRPr="00E661BA" w:rsidRDefault="00125EC1" w:rsidP="001F27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E661BA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Памятка муниципальному служащему</w:t>
      </w:r>
    </w:p>
    <w:p w:rsidR="00125EC1" w:rsidRPr="00E661BA" w:rsidRDefault="00125EC1" w:rsidP="001F27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E661BA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о мерах по предотвращению и урегулированию конфликта интересов на муниципальной службе</w:t>
      </w:r>
    </w:p>
    <w:p w:rsidR="001F27FA" w:rsidRPr="00E661BA" w:rsidRDefault="001F27FA" w:rsidP="001F27F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требованиями Федерального закона от 25.12.2008 № 273-ФЗ «О противодействии коррупции»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Федеральный закон «О противодействии коррупции)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муниципальный служащий обязан принимать меры по предотвращению и урегулированию конфликта интересов.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Основу организации работы по урегулированию конфликта интересов на муниципальной службе составляет обеспечение исполнения муниципальными служащими обязанностей, предусмотренных статьей 11 Федерального закона «О противодействии коррупции».</w:t>
      </w:r>
    </w:p>
    <w:p w:rsidR="00E739FC" w:rsidRPr="00E661BA" w:rsidRDefault="00E739FC" w:rsidP="001F27FA">
      <w:pPr>
        <w:pStyle w:val="ConsPlusNormal"/>
        <w:ind w:firstLine="540"/>
        <w:jc w:val="both"/>
        <w:rPr>
          <w:sz w:val="22"/>
          <w:szCs w:val="22"/>
        </w:rPr>
      </w:pPr>
      <w:bookmarkStart w:id="0" w:name="Par0"/>
      <w:bookmarkEnd w:id="0"/>
      <w:r w:rsidRPr="00E661BA">
        <w:rPr>
          <w:sz w:val="22"/>
          <w:szCs w:val="22"/>
        </w:rPr>
        <w:t xml:space="preserve">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E739FC" w:rsidRPr="00E661BA" w:rsidRDefault="00E739FC" w:rsidP="001F27FA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E661BA">
        <w:rPr>
          <w:sz w:val="22"/>
          <w:szCs w:val="22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0" w:history="1">
        <w:r w:rsidRPr="00E661BA">
          <w:rPr>
            <w:color w:val="0000FF"/>
            <w:sz w:val="22"/>
            <w:szCs w:val="22"/>
          </w:rPr>
          <w:t>части 1</w:t>
        </w:r>
      </w:hyperlink>
      <w:r w:rsidRPr="00E661BA">
        <w:rPr>
          <w:sz w:val="22"/>
          <w:szCs w:val="22"/>
        </w:rPr>
        <w:t xml:space="preserve"> статьи 10 Федерального закона «О противодействии коррупции», и (или) состоящими с ним в близком родстве или свойстве лицами (родителями, супругами, детьми, братьями, сестрами, а также братьями, сестрами, родителями</w:t>
      </w:r>
      <w:proofErr w:type="gramEnd"/>
      <w:r w:rsidRPr="00E661BA">
        <w:rPr>
          <w:sz w:val="22"/>
          <w:szCs w:val="22"/>
        </w:rPr>
        <w:t xml:space="preserve">, детьми супругов и супругами детей), гражданами или организациями, с которыми лицо, указанное в </w:t>
      </w:r>
      <w:hyperlink w:anchor="Par0" w:history="1">
        <w:r w:rsidRPr="00E661BA">
          <w:rPr>
            <w:color w:val="0000FF"/>
            <w:sz w:val="22"/>
            <w:szCs w:val="22"/>
          </w:rPr>
          <w:t>части 1</w:t>
        </w:r>
      </w:hyperlink>
      <w:r w:rsidRPr="00E661BA">
        <w:rPr>
          <w:sz w:val="22"/>
          <w:szCs w:val="22"/>
        </w:rPr>
        <w:t xml:space="preserve"> статьи10 Федерального закона «О противодействии коррупции»,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 указанные определения конфликта интересов попадает значительное количество ситуаций, в которых муниципальный служащий может оказаться в процессе испол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нения должностных обязанностей.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Учитывая разнообразие частных интересов муниципальных служащих, составить исчерпывающий перечень таких ситуаций не представляется возможным.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Тем не менее, следует выделить ряд типичных ситуаций, в которых возникновение конфликта интересов является наиболее вероятным: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выполнение отдельных функций муниципального управления в отношении родственников и/или иных лиц, с которыми связана личная заинтересованность муниц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ипального служащего;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выпол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нение иной оплачиваемой работы;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владение ценными бумагами, банковскими вклада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ми;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получение подарков и услуг;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имущественные обязательс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тва и судебные разбирательства;</w:t>
      </w:r>
      <w:proofErr w:type="gramEnd"/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с бывшим работодателем и трудоустройство после увольнения с муниципальной службы;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нарушение установленных запретов (например, использование служебной информации, получение без письменного разрешения представителя нанимателя наград, почетных и специальных званий (за исключением научных) от иностранных госу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дарств).</w:t>
      </w:r>
      <w:proofErr w:type="gramEnd"/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 настоящей памятке рассматриваются ситуации конфликта интересов, приводятся описания ситуаций и рекомендации, как для муниципальных служащих, так и для представителя нанимателя по предотвращению и урегулированию конфликта интересов. В отдельных случаях излагается комментарий, поясняющий почему та или иная ситуация является конфликтом интересов. Комментарий содержит конкретные пример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ы и другую полезную информацию.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Применение мер по предотвращению конфликта интересов осуществляется по инициативе муниципального служащего и может не связываться с его обязанностями, установленными законодательством о муниципальной службе и противодействии коррупции. Например, обращение муниципального служащего в комиссию по соблюдению требований к служебному поведению и урегулированию конфликтов интересов, об установлении, имеются ли или будут ли иметься в конкретной сложившейся или возможной ситуации признаки нарушения им требований об урег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улировании конфликта интересов.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2. В целях предотвращения конфликта интересов и своевременного разрешения возникшего конфликта интересов муниципальный служащий обязан внимательно относиться к любой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возможности конфликта интересов; принимать меры по предотвращению конфликта интересов; сообщать представителю нанимателя о любом реальном или потенциальном конфликте интересов, как только ему становится о нем известно.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3. В случае возникновения у муниципального служащего личной заинтересованности, которая приводит или может привести к конфликту интересов, он обязан 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>уведоми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ть об этом представителя нанимателя в письменной форме.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4.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5. Муниципальный служащий обязан в случае возникшего конфликта интересов: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- принять меры по преодолению возникшего конфликта интересов самостоятельно или по согласованию с представителем нанимателя;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- подчиниться окончательному решению по предотвращению или преодолению конфликта интересов.</w:t>
      </w:r>
    </w:p>
    <w:p w:rsidR="00E739FC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6. Необходимо учитывать, что статьей 27.1. Федерального закона «О муниципальной службе Российской Федерации» установлены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елях противодействия коррупции. 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Так, на основании соответствующего представления представителя нанимателя или члена комиссии по соблюдению требований к служебному поведению муниципальных служащих и урегулированию конфликта интересов, вопрос выработки мер по выявлению, устранению причин и условий, способствующих возникновению конфликта интересов на </w:t>
      </w:r>
      <w:r w:rsidR="00E739FC" w:rsidRPr="00E661BA">
        <w:rPr>
          <w:rFonts w:ascii="Times New Roman" w:eastAsia="Times New Roman" w:hAnsi="Times New Roman" w:cs="Times New Roman"/>
          <w:color w:val="000000"/>
          <w:lang w:eastAsia="ru-RU"/>
        </w:rPr>
        <w:t>муниципаль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ной службе, может быть рассмотрен на заседании данной комиссии.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решения вопроса о применении к муниципальному служащему мер ответственности, предусмотренных действующим зак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онодательством.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пунктом 2.3 статьи 14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>.1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«О муниципальной службе Российской Федерации»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службы.</w:t>
      </w:r>
    </w:p>
    <w:p w:rsidR="00BF4237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7. При определении содержания функций муниципального управления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необходимо учитывать следующее.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Частью 4 статьи 1 Федерального закона «О противодействии коррупции» установлено, что функции муниципального управления организацией представляют собой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готовить проекты</w:t>
      </w:r>
      <w:proofErr w:type="gramEnd"/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таких решений.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Осуществление «функций муниципального управле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ния» предполагает, в том числе: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размещение заказов на поставку товаров, выполнение работ и оказание услуг для муниципальных нуж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д, в том числе участие в работе комиссии по размещению заказов;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осуществление мун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иципального надзора и контроля;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подготовку и принятие решений о распределении бюджетных ассигнований, субсидий, межбюджетных трансфертов, а также ограниченных ресурсов (кв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>от, земельных участков и т.п.);</w:t>
      </w:r>
      <w:proofErr w:type="gramEnd"/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организацию продажи приватизируемого муниципального имущества, иного имущества, а также права на заключение договоров аренды земельных участков, находящихся в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государственной собственности;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подготовку и принятие решений о возврате или зачете излишне уплаченных или излишне взысканных сумм налогов и с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боров, а также пеней и штрафов;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подготовку и принятие решений об от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>срочке уплаты налогов и сборов;</w:t>
      </w:r>
      <w:proofErr w:type="gramEnd"/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лицензирование отдельных видов деятельности, выдачу разрешений на отдельные виды 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 и иные действия;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проведение муниципальной 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экспертизы и выдача заключений;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возбуждение и рассмотрение дел об административных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правонарушениях, проведение а</w:t>
      </w:r>
      <w:r w:rsidR="00FD17EF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дминистративного расследования;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 м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униципальному имуществу;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представление в судебных органах прав и законных интересов Российской Федерации,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субъектов Российской Федерации;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участие муниципального служащего в осуществлении оперативно-розыскной деятельности, а также деятельности, связанной с предварительным следствием и дознанием по уголовным делам.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8. К ситуациям, связанным с возникновением или возможностью возникновения конфликта интересов на муниципальн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ой службе, могут быть отнесены: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участие муниципального служащего, его родственников и иных лиц, в деятельности коммерческой организации, если отдельные функции муниципального управления данной организацией либо в соответствующей сфере деятельности входят в его должностные обязанности;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участие муниципального служащего в работе комиссии по размещению муниципального заказа или в организации размещения заказов на поставку товаров, выполнение работ и оказание услуг для муниципальных нужд, либо его возможность иным образом, в том числе косвенно, влиять на о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пределение победителя конкурса;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подготовка и принятие (участие в подготовке и принятии) решений о распределении бюджетных ассигнований, субсидий, межбюджетных трансфертов, а также распределение ограниченного ресурса (квоты) в отношении организаций, с которыми связаны муниципальный служащий, родственники и иные лица (состоящие в трудовых, подрядных отношениях, либо в отношениях по оказанию услуг, имеют обязательства имущественного характера).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9.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К должностным обязанностям, включающим в себя функции муниципального управления, относится наличие у муниципального служащего полномочий прямо или опосредованно принимать обязательные для исполнения решения (готовить проекты таких решений) по кадровым, организационно-техническим, финансовым,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материально-техническим вопросам в отношении заинтересованной организации либо оказывать влияние на муниципальное регулирование экономических и иных процессов, в которых участвует заинтересованная организация, включая: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  <w:t>принятие правовых актов и разработку муниципальных программ</w:t>
      </w:r>
      <w:proofErr w:type="gramEnd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связанных с регулированием осуществляемой заинтересова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нной организацией деятельности;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осуществлением мер муниципального регулирования в соответствующей сфере, в том числе в отношени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 заинтересованной организации;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координацию и стимулирование деятельности хозяйствующих субъектов в соответствующей отрасли экономики, либо участников общественных отношений в других сферах деятельности, в том числе 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и заинтересованной организации;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управление подведомственными организациями, осуществляющими деятельность в той же сфере, что и заинтересованная организация.</w:t>
      </w:r>
      <w:proofErr w:type="gramEnd"/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10. Муниципальному служащему, в случае поручения ему отдельных функций муниципального управления в отношении организации, владельцем, руководителем или работником которой он являлся до поступления на муниципальную службу, следует в письменной форме уведомить своего непосредственного начальника о возникшем конфликте интересов или о возможности его возникновения.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11. Муниципальный служащий вправе с предварительным уведомлением представителя нанимателя выполнять иную оплачиваемую работу, если это не повлечет за собой конфликта интересов.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 подробно изложить, в какой степени выполнение им этой работы связано с его должностными обязанностями, каким образом организация, в которой он собирается выполнять иную оплачиваемую работу, связана с организациями, в отношении которых он осуществляет функции муниципального управления (финансовые, имущественные обязательства, судебные ис</w:t>
      </w:r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>ки).</w:t>
      </w:r>
      <w:proofErr w:type="gramEnd"/>
      <w:r w:rsidR="00BF4237" w:rsidRPr="00E661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При наличии конфликта интересов или возможности его возникновения муниципальному служащему следует отказаться от предложений о выполнении иной оплачиваемой работы.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12. Муниципальному служащему рекомендуется не принимать подарки от непосредственных подчиненных, от организаций, в отношении которых он осуществляет или ранее осуществлял отдельные функции муниципального управления, вне зависимости от стоимости подарков, платных услуг и поводов дарения (оказания).</w:t>
      </w:r>
    </w:p>
    <w:p w:rsidR="00125EC1" w:rsidRPr="00E661BA" w:rsidRDefault="00125EC1" w:rsidP="001F27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661BA">
        <w:rPr>
          <w:rFonts w:ascii="Times New Roman" w:eastAsia="Times New Roman" w:hAnsi="Times New Roman" w:cs="Times New Roman"/>
          <w:color w:val="000000"/>
          <w:lang w:eastAsia="ru-RU"/>
        </w:rPr>
        <w:t>13. Муниципальному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функции муниципального управления, при поступлении соответствующих предложений о трудоустройстве рекомендуется отказаться от их обсуждения до момента увольнения с муниципальной службы.</w:t>
      </w:r>
    </w:p>
    <w:p w:rsidR="00B62791" w:rsidRPr="00E661BA" w:rsidRDefault="00B62791" w:rsidP="001F27F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62791" w:rsidRPr="00E661BA" w:rsidSect="001F27FA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25EC1"/>
    <w:rsid w:val="00002BC5"/>
    <w:rsid w:val="000067E3"/>
    <w:rsid w:val="00007373"/>
    <w:rsid w:val="00007B1A"/>
    <w:rsid w:val="0001012E"/>
    <w:rsid w:val="00011482"/>
    <w:rsid w:val="00011563"/>
    <w:rsid w:val="0001160B"/>
    <w:rsid w:val="00011660"/>
    <w:rsid w:val="00011865"/>
    <w:rsid w:val="00013521"/>
    <w:rsid w:val="00014DEF"/>
    <w:rsid w:val="00015970"/>
    <w:rsid w:val="00015C0D"/>
    <w:rsid w:val="00016167"/>
    <w:rsid w:val="000177DE"/>
    <w:rsid w:val="00020ACD"/>
    <w:rsid w:val="000227A8"/>
    <w:rsid w:val="00023539"/>
    <w:rsid w:val="00024DDB"/>
    <w:rsid w:val="00024EAB"/>
    <w:rsid w:val="00026804"/>
    <w:rsid w:val="0003040D"/>
    <w:rsid w:val="000305C8"/>
    <w:rsid w:val="00032173"/>
    <w:rsid w:val="000336B9"/>
    <w:rsid w:val="0003516B"/>
    <w:rsid w:val="000379A4"/>
    <w:rsid w:val="000416DA"/>
    <w:rsid w:val="00041B75"/>
    <w:rsid w:val="00041DC2"/>
    <w:rsid w:val="00043E25"/>
    <w:rsid w:val="000443A4"/>
    <w:rsid w:val="00045266"/>
    <w:rsid w:val="000453F9"/>
    <w:rsid w:val="0004655E"/>
    <w:rsid w:val="00052215"/>
    <w:rsid w:val="000533E9"/>
    <w:rsid w:val="00055166"/>
    <w:rsid w:val="0005544D"/>
    <w:rsid w:val="000569D0"/>
    <w:rsid w:val="00060F35"/>
    <w:rsid w:val="00061867"/>
    <w:rsid w:val="00063885"/>
    <w:rsid w:val="00064F91"/>
    <w:rsid w:val="00065408"/>
    <w:rsid w:val="00065FF4"/>
    <w:rsid w:val="000701CF"/>
    <w:rsid w:val="000716DF"/>
    <w:rsid w:val="000726CB"/>
    <w:rsid w:val="0007447C"/>
    <w:rsid w:val="0007572D"/>
    <w:rsid w:val="000766EB"/>
    <w:rsid w:val="000770D8"/>
    <w:rsid w:val="00077120"/>
    <w:rsid w:val="00077D4D"/>
    <w:rsid w:val="00080F88"/>
    <w:rsid w:val="00082472"/>
    <w:rsid w:val="00084929"/>
    <w:rsid w:val="0008547F"/>
    <w:rsid w:val="00086418"/>
    <w:rsid w:val="00087764"/>
    <w:rsid w:val="00093D06"/>
    <w:rsid w:val="00093EBE"/>
    <w:rsid w:val="00094E90"/>
    <w:rsid w:val="000963A8"/>
    <w:rsid w:val="00096D61"/>
    <w:rsid w:val="000A04E2"/>
    <w:rsid w:val="000A145E"/>
    <w:rsid w:val="000A2321"/>
    <w:rsid w:val="000A3499"/>
    <w:rsid w:val="000A3B0F"/>
    <w:rsid w:val="000A4277"/>
    <w:rsid w:val="000B06EF"/>
    <w:rsid w:val="000B106E"/>
    <w:rsid w:val="000B20B5"/>
    <w:rsid w:val="000B217D"/>
    <w:rsid w:val="000B325B"/>
    <w:rsid w:val="000B33AF"/>
    <w:rsid w:val="000B4C01"/>
    <w:rsid w:val="000B53D7"/>
    <w:rsid w:val="000B57CF"/>
    <w:rsid w:val="000B5DE9"/>
    <w:rsid w:val="000B6221"/>
    <w:rsid w:val="000B6EAD"/>
    <w:rsid w:val="000B7A06"/>
    <w:rsid w:val="000C0117"/>
    <w:rsid w:val="000C05BA"/>
    <w:rsid w:val="000C38D9"/>
    <w:rsid w:val="000C4226"/>
    <w:rsid w:val="000C45D5"/>
    <w:rsid w:val="000C4BFA"/>
    <w:rsid w:val="000C571F"/>
    <w:rsid w:val="000D29C6"/>
    <w:rsid w:val="000D2A93"/>
    <w:rsid w:val="000D40FA"/>
    <w:rsid w:val="000D43EE"/>
    <w:rsid w:val="000D45E3"/>
    <w:rsid w:val="000D5817"/>
    <w:rsid w:val="000D6E5C"/>
    <w:rsid w:val="000E052E"/>
    <w:rsid w:val="000E184D"/>
    <w:rsid w:val="000E1CF3"/>
    <w:rsid w:val="000E46A5"/>
    <w:rsid w:val="000E473E"/>
    <w:rsid w:val="000E4FB5"/>
    <w:rsid w:val="000F05B5"/>
    <w:rsid w:val="000F164E"/>
    <w:rsid w:val="000F1D3B"/>
    <w:rsid w:val="000F32EA"/>
    <w:rsid w:val="000F389B"/>
    <w:rsid w:val="000F39AD"/>
    <w:rsid w:val="000F3B39"/>
    <w:rsid w:val="000F4697"/>
    <w:rsid w:val="000F7132"/>
    <w:rsid w:val="00100C27"/>
    <w:rsid w:val="00101EED"/>
    <w:rsid w:val="00103A5D"/>
    <w:rsid w:val="00104DCF"/>
    <w:rsid w:val="00104E34"/>
    <w:rsid w:val="001053D1"/>
    <w:rsid w:val="00105BCF"/>
    <w:rsid w:val="00106B0A"/>
    <w:rsid w:val="00106B7A"/>
    <w:rsid w:val="00111D37"/>
    <w:rsid w:val="00111F45"/>
    <w:rsid w:val="001137F2"/>
    <w:rsid w:val="00113E90"/>
    <w:rsid w:val="00114515"/>
    <w:rsid w:val="001158FA"/>
    <w:rsid w:val="0011721C"/>
    <w:rsid w:val="00117E12"/>
    <w:rsid w:val="001202DA"/>
    <w:rsid w:val="00122A48"/>
    <w:rsid w:val="00122D87"/>
    <w:rsid w:val="0012396D"/>
    <w:rsid w:val="00124770"/>
    <w:rsid w:val="00124C5A"/>
    <w:rsid w:val="00125EC1"/>
    <w:rsid w:val="00127515"/>
    <w:rsid w:val="00127BAB"/>
    <w:rsid w:val="001306EB"/>
    <w:rsid w:val="001309FF"/>
    <w:rsid w:val="00130F59"/>
    <w:rsid w:val="00132CA0"/>
    <w:rsid w:val="00133673"/>
    <w:rsid w:val="001347AA"/>
    <w:rsid w:val="001418F7"/>
    <w:rsid w:val="00143572"/>
    <w:rsid w:val="00144715"/>
    <w:rsid w:val="001460E9"/>
    <w:rsid w:val="00146B5A"/>
    <w:rsid w:val="00146F33"/>
    <w:rsid w:val="00147325"/>
    <w:rsid w:val="00147B30"/>
    <w:rsid w:val="00150A91"/>
    <w:rsid w:val="0015168E"/>
    <w:rsid w:val="00152ACD"/>
    <w:rsid w:val="00152B72"/>
    <w:rsid w:val="001530AD"/>
    <w:rsid w:val="001545BE"/>
    <w:rsid w:val="001555F8"/>
    <w:rsid w:val="001569B7"/>
    <w:rsid w:val="00157AB3"/>
    <w:rsid w:val="001606F1"/>
    <w:rsid w:val="00160EB1"/>
    <w:rsid w:val="001629BD"/>
    <w:rsid w:val="0016447E"/>
    <w:rsid w:val="0016721D"/>
    <w:rsid w:val="00167D54"/>
    <w:rsid w:val="00171F19"/>
    <w:rsid w:val="00171F8C"/>
    <w:rsid w:val="001725CA"/>
    <w:rsid w:val="001768C9"/>
    <w:rsid w:val="00176E4E"/>
    <w:rsid w:val="00180E06"/>
    <w:rsid w:val="0018157F"/>
    <w:rsid w:val="001819CF"/>
    <w:rsid w:val="00182013"/>
    <w:rsid w:val="00182542"/>
    <w:rsid w:val="00182A0A"/>
    <w:rsid w:val="00182DF9"/>
    <w:rsid w:val="00182FB9"/>
    <w:rsid w:val="00183CE2"/>
    <w:rsid w:val="0018441F"/>
    <w:rsid w:val="001844CA"/>
    <w:rsid w:val="00184C97"/>
    <w:rsid w:val="0018522C"/>
    <w:rsid w:val="0018607B"/>
    <w:rsid w:val="001863CD"/>
    <w:rsid w:val="00186D5E"/>
    <w:rsid w:val="0018769E"/>
    <w:rsid w:val="001910EE"/>
    <w:rsid w:val="00191887"/>
    <w:rsid w:val="00193A12"/>
    <w:rsid w:val="00194A01"/>
    <w:rsid w:val="00196B2F"/>
    <w:rsid w:val="00197A45"/>
    <w:rsid w:val="001A11E5"/>
    <w:rsid w:val="001A12B5"/>
    <w:rsid w:val="001A3A2C"/>
    <w:rsid w:val="001A3CD2"/>
    <w:rsid w:val="001A7EFF"/>
    <w:rsid w:val="001B0A77"/>
    <w:rsid w:val="001B21E6"/>
    <w:rsid w:val="001B732B"/>
    <w:rsid w:val="001C073A"/>
    <w:rsid w:val="001C2197"/>
    <w:rsid w:val="001C3A25"/>
    <w:rsid w:val="001C3AD5"/>
    <w:rsid w:val="001C5E80"/>
    <w:rsid w:val="001C632B"/>
    <w:rsid w:val="001C6350"/>
    <w:rsid w:val="001C67E0"/>
    <w:rsid w:val="001C6B6A"/>
    <w:rsid w:val="001C6C7E"/>
    <w:rsid w:val="001C6D28"/>
    <w:rsid w:val="001D05F3"/>
    <w:rsid w:val="001D1619"/>
    <w:rsid w:val="001D16F4"/>
    <w:rsid w:val="001D28C0"/>
    <w:rsid w:val="001D3A92"/>
    <w:rsid w:val="001D479D"/>
    <w:rsid w:val="001D719C"/>
    <w:rsid w:val="001D72F5"/>
    <w:rsid w:val="001D797D"/>
    <w:rsid w:val="001D7F82"/>
    <w:rsid w:val="001E110A"/>
    <w:rsid w:val="001E370C"/>
    <w:rsid w:val="001E47CA"/>
    <w:rsid w:val="001E4C9C"/>
    <w:rsid w:val="001E6776"/>
    <w:rsid w:val="001E7248"/>
    <w:rsid w:val="001E7DC4"/>
    <w:rsid w:val="001F0888"/>
    <w:rsid w:val="001F1126"/>
    <w:rsid w:val="001F26E3"/>
    <w:rsid w:val="001F27FA"/>
    <w:rsid w:val="001F3793"/>
    <w:rsid w:val="001F43AC"/>
    <w:rsid w:val="001F45A5"/>
    <w:rsid w:val="001F47F7"/>
    <w:rsid w:val="001F4F5F"/>
    <w:rsid w:val="001F51EE"/>
    <w:rsid w:val="001F5F06"/>
    <w:rsid w:val="001F7BBF"/>
    <w:rsid w:val="00200513"/>
    <w:rsid w:val="00201A76"/>
    <w:rsid w:val="0020479C"/>
    <w:rsid w:val="00206AC7"/>
    <w:rsid w:val="002103E6"/>
    <w:rsid w:val="0021143C"/>
    <w:rsid w:val="00211C1E"/>
    <w:rsid w:val="00212953"/>
    <w:rsid w:val="00213294"/>
    <w:rsid w:val="00215629"/>
    <w:rsid w:val="0021651E"/>
    <w:rsid w:val="00217D7D"/>
    <w:rsid w:val="0022121A"/>
    <w:rsid w:val="002221FD"/>
    <w:rsid w:val="00222366"/>
    <w:rsid w:val="002223E7"/>
    <w:rsid w:val="00222E97"/>
    <w:rsid w:val="002230E1"/>
    <w:rsid w:val="00223613"/>
    <w:rsid w:val="00223F27"/>
    <w:rsid w:val="00225219"/>
    <w:rsid w:val="00225365"/>
    <w:rsid w:val="00226BE3"/>
    <w:rsid w:val="002279B7"/>
    <w:rsid w:val="0023026B"/>
    <w:rsid w:val="00230704"/>
    <w:rsid w:val="0023213C"/>
    <w:rsid w:val="00233C4F"/>
    <w:rsid w:val="00234F4C"/>
    <w:rsid w:val="00240103"/>
    <w:rsid w:val="002408DE"/>
    <w:rsid w:val="00240A25"/>
    <w:rsid w:val="00240F3F"/>
    <w:rsid w:val="00241137"/>
    <w:rsid w:val="00241964"/>
    <w:rsid w:val="00242A32"/>
    <w:rsid w:val="00247D23"/>
    <w:rsid w:val="00250936"/>
    <w:rsid w:val="002518FC"/>
    <w:rsid w:val="0025206B"/>
    <w:rsid w:val="002520DF"/>
    <w:rsid w:val="0025228E"/>
    <w:rsid w:val="002528B7"/>
    <w:rsid w:val="002531CF"/>
    <w:rsid w:val="00254AA7"/>
    <w:rsid w:val="00255544"/>
    <w:rsid w:val="00257024"/>
    <w:rsid w:val="00257230"/>
    <w:rsid w:val="00260454"/>
    <w:rsid w:val="0026263F"/>
    <w:rsid w:val="0026302F"/>
    <w:rsid w:val="002632D1"/>
    <w:rsid w:val="00263D04"/>
    <w:rsid w:val="002650AB"/>
    <w:rsid w:val="002664AD"/>
    <w:rsid w:val="002721FE"/>
    <w:rsid w:val="002723EB"/>
    <w:rsid w:val="00273660"/>
    <w:rsid w:val="00275BCA"/>
    <w:rsid w:val="00277221"/>
    <w:rsid w:val="00277694"/>
    <w:rsid w:val="0028004A"/>
    <w:rsid w:val="002824C5"/>
    <w:rsid w:val="00283E4C"/>
    <w:rsid w:val="002846DB"/>
    <w:rsid w:val="00284F66"/>
    <w:rsid w:val="0028521E"/>
    <w:rsid w:val="0028607C"/>
    <w:rsid w:val="00290418"/>
    <w:rsid w:val="00290657"/>
    <w:rsid w:val="00291A29"/>
    <w:rsid w:val="00291D97"/>
    <w:rsid w:val="0029297D"/>
    <w:rsid w:val="00292B09"/>
    <w:rsid w:val="00292F38"/>
    <w:rsid w:val="0029634A"/>
    <w:rsid w:val="00297010"/>
    <w:rsid w:val="002A18EA"/>
    <w:rsid w:val="002A240D"/>
    <w:rsid w:val="002A56DF"/>
    <w:rsid w:val="002A5F83"/>
    <w:rsid w:val="002B0233"/>
    <w:rsid w:val="002B142C"/>
    <w:rsid w:val="002B23BC"/>
    <w:rsid w:val="002B246E"/>
    <w:rsid w:val="002B295A"/>
    <w:rsid w:val="002B3560"/>
    <w:rsid w:val="002B6443"/>
    <w:rsid w:val="002B757E"/>
    <w:rsid w:val="002B79A3"/>
    <w:rsid w:val="002B7BF4"/>
    <w:rsid w:val="002C07D7"/>
    <w:rsid w:val="002C17F7"/>
    <w:rsid w:val="002C30D0"/>
    <w:rsid w:val="002C52DC"/>
    <w:rsid w:val="002C7882"/>
    <w:rsid w:val="002C7CE0"/>
    <w:rsid w:val="002C7FC7"/>
    <w:rsid w:val="002D00E9"/>
    <w:rsid w:val="002D4F91"/>
    <w:rsid w:val="002D65C3"/>
    <w:rsid w:val="002D7415"/>
    <w:rsid w:val="002E0275"/>
    <w:rsid w:val="002E0D05"/>
    <w:rsid w:val="002E1010"/>
    <w:rsid w:val="002E1BA6"/>
    <w:rsid w:val="002E21B3"/>
    <w:rsid w:val="002E4311"/>
    <w:rsid w:val="002E62BA"/>
    <w:rsid w:val="002E76FE"/>
    <w:rsid w:val="002E7814"/>
    <w:rsid w:val="002F0FA0"/>
    <w:rsid w:val="002F140E"/>
    <w:rsid w:val="002F2D8C"/>
    <w:rsid w:val="002F37A9"/>
    <w:rsid w:val="002F41AC"/>
    <w:rsid w:val="002F4353"/>
    <w:rsid w:val="002F683B"/>
    <w:rsid w:val="002F79AC"/>
    <w:rsid w:val="002F7A48"/>
    <w:rsid w:val="00300570"/>
    <w:rsid w:val="0030077A"/>
    <w:rsid w:val="00300DC0"/>
    <w:rsid w:val="00301FB9"/>
    <w:rsid w:val="0030261F"/>
    <w:rsid w:val="00305B99"/>
    <w:rsid w:val="00310884"/>
    <w:rsid w:val="00311885"/>
    <w:rsid w:val="003125A6"/>
    <w:rsid w:val="00313C3E"/>
    <w:rsid w:val="00314003"/>
    <w:rsid w:val="00315182"/>
    <w:rsid w:val="00317519"/>
    <w:rsid w:val="00317DA0"/>
    <w:rsid w:val="00320B90"/>
    <w:rsid w:val="00321A6C"/>
    <w:rsid w:val="003220FC"/>
    <w:rsid w:val="00323863"/>
    <w:rsid w:val="0032663A"/>
    <w:rsid w:val="003278D3"/>
    <w:rsid w:val="00330F79"/>
    <w:rsid w:val="00333C26"/>
    <w:rsid w:val="00334065"/>
    <w:rsid w:val="003349F2"/>
    <w:rsid w:val="00334E63"/>
    <w:rsid w:val="0033503F"/>
    <w:rsid w:val="00335F26"/>
    <w:rsid w:val="00336933"/>
    <w:rsid w:val="003373E6"/>
    <w:rsid w:val="00337D98"/>
    <w:rsid w:val="00340B02"/>
    <w:rsid w:val="003414E2"/>
    <w:rsid w:val="00341BE5"/>
    <w:rsid w:val="00342016"/>
    <w:rsid w:val="00343B90"/>
    <w:rsid w:val="00343F79"/>
    <w:rsid w:val="003445A6"/>
    <w:rsid w:val="003456B0"/>
    <w:rsid w:val="00351FEF"/>
    <w:rsid w:val="00354E51"/>
    <w:rsid w:val="00354FCB"/>
    <w:rsid w:val="00355650"/>
    <w:rsid w:val="00356136"/>
    <w:rsid w:val="00356352"/>
    <w:rsid w:val="00356EA7"/>
    <w:rsid w:val="00357432"/>
    <w:rsid w:val="00357D8E"/>
    <w:rsid w:val="00360A24"/>
    <w:rsid w:val="00361664"/>
    <w:rsid w:val="0036249E"/>
    <w:rsid w:val="00363839"/>
    <w:rsid w:val="003638C5"/>
    <w:rsid w:val="00363BA7"/>
    <w:rsid w:val="00364115"/>
    <w:rsid w:val="003643E8"/>
    <w:rsid w:val="003667A1"/>
    <w:rsid w:val="00374534"/>
    <w:rsid w:val="00375354"/>
    <w:rsid w:val="003764C5"/>
    <w:rsid w:val="003776F2"/>
    <w:rsid w:val="00380E0F"/>
    <w:rsid w:val="00381CA5"/>
    <w:rsid w:val="003828AB"/>
    <w:rsid w:val="003841AE"/>
    <w:rsid w:val="00384D47"/>
    <w:rsid w:val="00386106"/>
    <w:rsid w:val="003879DA"/>
    <w:rsid w:val="00390DDD"/>
    <w:rsid w:val="0039123E"/>
    <w:rsid w:val="00392518"/>
    <w:rsid w:val="00392EB9"/>
    <w:rsid w:val="00393F8C"/>
    <w:rsid w:val="003979B9"/>
    <w:rsid w:val="003A10E0"/>
    <w:rsid w:val="003A50CA"/>
    <w:rsid w:val="003B033A"/>
    <w:rsid w:val="003B03B1"/>
    <w:rsid w:val="003B07AD"/>
    <w:rsid w:val="003B0B43"/>
    <w:rsid w:val="003B1C31"/>
    <w:rsid w:val="003B2434"/>
    <w:rsid w:val="003B418C"/>
    <w:rsid w:val="003B6031"/>
    <w:rsid w:val="003B707D"/>
    <w:rsid w:val="003B7121"/>
    <w:rsid w:val="003C176E"/>
    <w:rsid w:val="003C769C"/>
    <w:rsid w:val="003C7A84"/>
    <w:rsid w:val="003D2A9A"/>
    <w:rsid w:val="003D2B52"/>
    <w:rsid w:val="003D3D29"/>
    <w:rsid w:val="003D3DA0"/>
    <w:rsid w:val="003D520E"/>
    <w:rsid w:val="003D6374"/>
    <w:rsid w:val="003E29B5"/>
    <w:rsid w:val="003E3753"/>
    <w:rsid w:val="003E43BD"/>
    <w:rsid w:val="003E481B"/>
    <w:rsid w:val="003E56CF"/>
    <w:rsid w:val="003E607B"/>
    <w:rsid w:val="003E716A"/>
    <w:rsid w:val="003E7B98"/>
    <w:rsid w:val="003F117E"/>
    <w:rsid w:val="003F170F"/>
    <w:rsid w:val="003F28C4"/>
    <w:rsid w:val="003F4547"/>
    <w:rsid w:val="003F5951"/>
    <w:rsid w:val="003F5B5B"/>
    <w:rsid w:val="004009C8"/>
    <w:rsid w:val="00400BA9"/>
    <w:rsid w:val="00401054"/>
    <w:rsid w:val="00401C45"/>
    <w:rsid w:val="00402133"/>
    <w:rsid w:val="00402483"/>
    <w:rsid w:val="00402DED"/>
    <w:rsid w:val="00403D61"/>
    <w:rsid w:val="00403D84"/>
    <w:rsid w:val="0040501F"/>
    <w:rsid w:val="00406235"/>
    <w:rsid w:val="00406317"/>
    <w:rsid w:val="0040758B"/>
    <w:rsid w:val="00407996"/>
    <w:rsid w:val="00410993"/>
    <w:rsid w:val="00412B0C"/>
    <w:rsid w:val="004136A0"/>
    <w:rsid w:val="00413FBD"/>
    <w:rsid w:val="0041402D"/>
    <w:rsid w:val="00415120"/>
    <w:rsid w:val="00415545"/>
    <w:rsid w:val="00415A21"/>
    <w:rsid w:val="00416C40"/>
    <w:rsid w:val="00416DC4"/>
    <w:rsid w:val="00417806"/>
    <w:rsid w:val="00420F7B"/>
    <w:rsid w:val="00421A30"/>
    <w:rsid w:val="00421B54"/>
    <w:rsid w:val="004225ED"/>
    <w:rsid w:val="0042423A"/>
    <w:rsid w:val="00424DE9"/>
    <w:rsid w:val="00424E08"/>
    <w:rsid w:val="00425EA0"/>
    <w:rsid w:val="00426FD6"/>
    <w:rsid w:val="004273BE"/>
    <w:rsid w:val="00430170"/>
    <w:rsid w:val="00430B9F"/>
    <w:rsid w:val="00431283"/>
    <w:rsid w:val="0043157F"/>
    <w:rsid w:val="004322C6"/>
    <w:rsid w:val="00432BF3"/>
    <w:rsid w:val="00432C21"/>
    <w:rsid w:val="0043321D"/>
    <w:rsid w:val="00433C3B"/>
    <w:rsid w:val="004348D1"/>
    <w:rsid w:val="00436240"/>
    <w:rsid w:val="00441927"/>
    <w:rsid w:val="00441AEE"/>
    <w:rsid w:val="004420E3"/>
    <w:rsid w:val="004422C7"/>
    <w:rsid w:val="00443B9F"/>
    <w:rsid w:val="004451E0"/>
    <w:rsid w:val="0044528E"/>
    <w:rsid w:val="00445845"/>
    <w:rsid w:val="0044616A"/>
    <w:rsid w:val="00446721"/>
    <w:rsid w:val="00447FE5"/>
    <w:rsid w:val="00451234"/>
    <w:rsid w:val="004519FD"/>
    <w:rsid w:val="00452207"/>
    <w:rsid w:val="004529C6"/>
    <w:rsid w:val="004535C9"/>
    <w:rsid w:val="0045433C"/>
    <w:rsid w:val="00454412"/>
    <w:rsid w:val="004554E7"/>
    <w:rsid w:val="00456C13"/>
    <w:rsid w:val="00457105"/>
    <w:rsid w:val="00461A2A"/>
    <w:rsid w:val="00461FAC"/>
    <w:rsid w:val="00465AED"/>
    <w:rsid w:val="00466E14"/>
    <w:rsid w:val="00467EE1"/>
    <w:rsid w:val="004716E4"/>
    <w:rsid w:val="00471C80"/>
    <w:rsid w:val="00471DEE"/>
    <w:rsid w:val="00472550"/>
    <w:rsid w:val="00474F17"/>
    <w:rsid w:val="00475CD0"/>
    <w:rsid w:val="004774C1"/>
    <w:rsid w:val="00480F68"/>
    <w:rsid w:val="00481113"/>
    <w:rsid w:val="00481126"/>
    <w:rsid w:val="00482C19"/>
    <w:rsid w:val="00483427"/>
    <w:rsid w:val="004850E5"/>
    <w:rsid w:val="004854ED"/>
    <w:rsid w:val="004873ED"/>
    <w:rsid w:val="004873FD"/>
    <w:rsid w:val="004906AE"/>
    <w:rsid w:val="00493A19"/>
    <w:rsid w:val="00494631"/>
    <w:rsid w:val="004948D4"/>
    <w:rsid w:val="004962D8"/>
    <w:rsid w:val="004965F2"/>
    <w:rsid w:val="00496A33"/>
    <w:rsid w:val="004970E0"/>
    <w:rsid w:val="004A11A6"/>
    <w:rsid w:val="004A221D"/>
    <w:rsid w:val="004A5B97"/>
    <w:rsid w:val="004A78D4"/>
    <w:rsid w:val="004A7C30"/>
    <w:rsid w:val="004B02E3"/>
    <w:rsid w:val="004B0609"/>
    <w:rsid w:val="004B0ED9"/>
    <w:rsid w:val="004B1371"/>
    <w:rsid w:val="004B186A"/>
    <w:rsid w:val="004B2C2D"/>
    <w:rsid w:val="004B5241"/>
    <w:rsid w:val="004B55BD"/>
    <w:rsid w:val="004B5F3D"/>
    <w:rsid w:val="004B61B4"/>
    <w:rsid w:val="004B79B2"/>
    <w:rsid w:val="004C2B89"/>
    <w:rsid w:val="004C355C"/>
    <w:rsid w:val="004C4D59"/>
    <w:rsid w:val="004C5DFB"/>
    <w:rsid w:val="004C5FC5"/>
    <w:rsid w:val="004C68C7"/>
    <w:rsid w:val="004C7070"/>
    <w:rsid w:val="004C7091"/>
    <w:rsid w:val="004C7987"/>
    <w:rsid w:val="004D2348"/>
    <w:rsid w:val="004D2EC0"/>
    <w:rsid w:val="004D621C"/>
    <w:rsid w:val="004D7AE0"/>
    <w:rsid w:val="004D7FD2"/>
    <w:rsid w:val="004E3AE3"/>
    <w:rsid w:val="004E4B59"/>
    <w:rsid w:val="004E4E57"/>
    <w:rsid w:val="004E5476"/>
    <w:rsid w:val="004E73D9"/>
    <w:rsid w:val="004E76C7"/>
    <w:rsid w:val="004F0C1C"/>
    <w:rsid w:val="004F0FF5"/>
    <w:rsid w:val="004F1696"/>
    <w:rsid w:val="004F4086"/>
    <w:rsid w:val="004F498A"/>
    <w:rsid w:val="004F514A"/>
    <w:rsid w:val="004F5EB1"/>
    <w:rsid w:val="004F676D"/>
    <w:rsid w:val="0050166E"/>
    <w:rsid w:val="00501D40"/>
    <w:rsid w:val="005030D6"/>
    <w:rsid w:val="0050340F"/>
    <w:rsid w:val="00503E65"/>
    <w:rsid w:val="00504F57"/>
    <w:rsid w:val="00506406"/>
    <w:rsid w:val="0051039D"/>
    <w:rsid w:val="005109DD"/>
    <w:rsid w:val="00511BB6"/>
    <w:rsid w:val="0051358B"/>
    <w:rsid w:val="005141A4"/>
    <w:rsid w:val="00514401"/>
    <w:rsid w:val="00514C0B"/>
    <w:rsid w:val="00516C83"/>
    <w:rsid w:val="0051750F"/>
    <w:rsid w:val="00517671"/>
    <w:rsid w:val="00521976"/>
    <w:rsid w:val="005235C4"/>
    <w:rsid w:val="00524908"/>
    <w:rsid w:val="00524C4E"/>
    <w:rsid w:val="00525872"/>
    <w:rsid w:val="00525AF1"/>
    <w:rsid w:val="0053005C"/>
    <w:rsid w:val="00534256"/>
    <w:rsid w:val="00537C3F"/>
    <w:rsid w:val="00540B52"/>
    <w:rsid w:val="005410D4"/>
    <w:rsid w:val="005411A2"/>
    <w:rsid w:val="00541305"/>
    <w:rsid w:val="005420EC"/>
    <w:rsid w:val="005428D7"/>
    <w:rsid w:val="005438C5"/>
    <w:rsid w:val="00544441"/>
    <w:rsid w:val="00546766"/>
    <w:rsid w:val="005467F2"/>
    <w:rsid w:val="0054775C"/>
    <w:rsid w:val="00551A8F"/>
    <w:rsid w:val="005540F3"/>
    <w:rsid w:val="0055597C"/>
    <w:rsid w:val="00555D1A"/>
    <w:rsid w:val="00556806"/>
    <w:rsid w:val="00556F3C"/>
    <w:rsid w:val="005577A7"/>
    <w:rsid w:val="00561B61"/>
    <w:rsid w:val="0056282F"/>
    <w:rsid w:val="00565134"/>
    <w:rsid w:val="00565D05"/>
    <w:rsid w:val="005663AF"/>
    <w:rsid w:val="0057059D"/>
    <w:rsid w:val="00572190"/>
    <w:rsid w:val="005744F6"/>
    <w:rsid w:val="00575112"/>
    <w:rsid w:val="0057613A"/>
    <w:rsid w:val="00580970"/>
    <w:rsid w:val="005817C5"/>
    <w:rsid w:val="00582673"/>
    <w:rsid w:val="00585388"/>
    <w:rsid w:val="0058543D"/>
    <w:rsid w:val="00585562"/>
    <w:rsid w:val="00587805"/>
    <w:rsid w:val="00590314"/>
    <w:rsid w:val="00590C9D"/>
    <w:rsid w:val="00591197"/>
    <w:rsid w:val="0059241C"/>
    <w:rsid w:val="005927FF"/>
    <w:rsid w:val="0059292A"/>
    <w:rsid w:val="00593CC3"/>
    <w:rsid w:val="00594635"/>
    <w:rsid w:val="005958F9"/>
    <w:rsid w:val="00597454"/>
    <w:rsid w:val="005978C2"/>
    <w:rsid w:val="00597E02"/>
    <w:rsid w:val="005A1CF5"/>
    <w:rsid w:val="005A5421"/>
    <w:rsid w:val="005A5972"/>
    <w:rsid w:val="005A6E6E"/>
    <w:rsid w:val="005B33C8"/>
    <w:rsid w:val="005B356E"/>
    <w:rsid w:val="005B40E7"/>
    <w:rsid w:val="005B49A0"/>
    <w:rsid w:val="005B605D"/>
    <w:rsid w:val="005C0377"/>
    <w:rsid w:val="005C0FC1"/>
    <w:rsid w:val="005C26DD"/>
    <w:rsid w:val="005C381B"/>
    <w:rsid w:val="005C40CA"/>
    <w:rsid w:val="005C421C"/>
    <w:rsid w:val="005C4274"/>
    <w:rsid w:val="005C568C"/>
    <w:rsid w:val="005C5AFC"/>
    <w:rsid w:val="005C5E90"/>
    <w:rsid w:val="005C644E"/>
    <w:rsid w:val="005C6CF6"/>
    <w:rsid w:val="005C7485"/>
    <w:rsid w:val="005D05A4"/>
    <w:rsid w:val="005D1537"/>
    <w:rsid w:val="005D1A68"/>
    <w:rsid w:val="005D2E53"/>
    <w:rsid w:val="005D41D8"/>
    <w:rsid w:val="005D49FA"/>
    <w:rsid w:val="005D5C77"/>
    <w:rsid w:val="005D5E4A"/>
    <w:rsid w:val="005D662E"/>
    <w:rsid w:val="005E19FE"/>
    <w:rsid w:val="005E1C47"/>
    <w:rsid w:val="005E2A2C"/>
    <w:rsid w:val="005E2C2F"/>
    <w:rsid w:val="005E312C"/>
    <w:rsid w:val="005E3D2F"/>
    <w:rsid w:val="005E47FF"/>
    <w:rsid w:val="005E4CFD"/>
    <w:rsid w:val="005E56F5"/>
    <w:rsid w:val="005E5789"/>
    <w:rsid w:val="005E711F"/>
    <w:rsid w:val="005F000E"/>
    <w:rsid w:val="005F433A"/>
    <w:rsid w:val="005F4770"/>
    <w:rsid w:val="005F5026"/>
    <w:rsid w:val="006004FC"/>
    <w:rsid w:val="00600BCC"/>
    <w:rsid w:val="006033BD"/>
    <w:rsid w:val="006033D0"/>
    <w:rsid w:val="006035A5"/>
    <w:rsid w:val="00603F0D"/>
    <w:rsid w:val="006042BB"/>
    <w:rsid w:val="00606E48"/>
    <w:rsid w:val="006071B7"/>
    <w:rsid w:val="006079B1"/>
    <w:rsid w:val="00607F6E"/>
    <w:rsid w:val="006107A7"/>
    <w:rsid w:val="00610C40"/>
    <w:rsid w:val="00611330"/>
    <w:rsid w:val="0061174C"/>
    <w:rsid w:val="006124EE"/>
    <w:rsid w:val="0061269B"/>
    <w:rsid w:val="00612973"/>
    <w:rsid w:val="00614500"/>
    <w:rsid w:val="0061542C"/>
    <w:rsid w:val="00615C68"/>
    <w:rsid w:val="00621051"/>
    <w:rsid w:val="00622CF9"/>
    <w:rsid w:val="00624964"/>
    <w:rsid w:val="00626282"/>
    <w:rsid w:val="00630C70"/>
    <w:rsid w:val="00630CF9"/>
    <w:rsid w:val="006338F5"/>
    <w:rsid w:val="00633968"/>
    <w:rsid w:val="00634D2C"/>
    <w:rsid w:val="00634D6B"/>
    <w:rsid w:val="006354A9"/>
    <w:rsid w:val="00635E8C"/>
    <w:rsid w:val="0063761E"/>
    <w:rsid w:val="006402E5"/>
    <w:rsid w:val="006421B7"/>
    <w:rsid w:val="00642463"/>
    <w:rsid w:val="00642E3A"/>
    <w:rsid w:val="00642F31"/>
    <w:rsid w:val="006431AD"/>
    <w:rsid w:val="00644DBB"/>
    <w:rsid w:val="00645075"/>
    <w:rsid w:val="006452ED"/>
    <w:rsid w:val="006458C4"/>
    <w:rsid w:val="00645FB4"/>
    <w:rsid w:val="00646056"/>
    <w:rsid w:val="00646889"/>
    <w:rsid w:val="00650322"/>
    <w:rsid w:val="00651538"/>
    <w:rsid w:val="00654548"/>
    <w:rsid w:val="00655239"/>
    <w:rsid w:val="006552B0"/>
    <w:rsid w:val="00655638"/>
    <w:rsid w:val="006558D3"/>
    <w:rsid w:val="0065685B"/>
    <w:rsid w:val="006569F1"/>
    <w:rsid w:val="00656F41"/>
    <w:rsid w:val="00657BFB"/>
    <w:rsid w:val="00660048"/>
    <w:rsid w:val="00663E14"/>
    <w:rsid w:val="00664FAB"/>
    <w:rsid w:val="00664FC1"/>
    <w:rsid w:val="006673A4"/>
    <w:rsid w:val="00670F62"/>
    <w:rsid w:val="006710AE"/>
    <w:rsid w:val="00671CD6"/>
    <w:rsid w:val="00672780"/>
    <w:rsid w:val="006727E2"/>
    <w:rsid w:val="006735A9"/>
    <w:rsid w:val="006736A3"/>
    <w:rsid w:val="006745E1"/>
    <w:rsid w:val="00674EEC"/>
    <w:rsid w:val="00680257"/>
    <w:rsid w:val="00680C49"/>
    <w:rsid w:val="006812F8"/>
    <w:rsid w:val="006814BD"/>
    <w:rsid w:val="0068328B"/>
    <w:rsid w:val="006847FC"/>
    <w:rsid w:val="0068530E"/>
    <w:rsid w:val="00685B13"/>
    <w:rsid w:val="00687026"/>
    <w:rsid w:val="006870F3"/>
    <w:rsid w:val="00692E31"/>
    <w:rsid w:val="006935D8"/>
    <w:rsid w:val="006969F7"/>
    <w:rsid w:val="00696C86"/>
    <w:rsid w:val="00696D42"/>
    <w:rsid w:val="006979E5"/>
    <w:rsid w:val="006A09FC"/>
    <w:rsid w:val="006A0D0F"/>
    <w:rsid w:val="006A2D45"/>
    <w:rsid w:val="006A38C6"/>
    <w:rsid w:val="006A4DE3"/>
    <w:rsid w:val="006A6390"/>
    <w:rsid w:val="006A7388"/>
    <w:rsid w:val="006A7AB0"/>
    <w:rsid w:val="006B0A08"/>
    <w:rsid w:val="006B1001"/>
    <w:rsid w:val="006B15A1"/>
    <w:rsid w:val="006B17D8"/>
    <w:rsid w:val="006B2894"/>
    <w:rsid w:val="006B2C44"/>
    <w:rsid w:val="006B4477"/>
    <w:rsid w:val="006B5BDE"/>
    <w:rsid w:val="006B7361"/>
    <w:rsid w:val="006C1B82"/>
    <w:rsid w:val="006C2018"/>
    <w:rsid w:val="006C2080"/>
    <w:rsid w:val="006C2EB5"/>
    <w:rsid w:val="006C4FFF"/>
    <w:rsid w:val="006C5BCA"/>
    <w:rsid w:val="006C5DB0"/>
    <w:rsid w:val="006C65E8"/>
    <w:rsid w:val="006C6B5B"/>
    <w:rsid w:val="006C70A5"/>
    <w:rsid w:val="006D059C"/>
    <w:rsid w:val="006D0951"/>
    <w:rsid w:val="006D0BD3"/>
    <w:rsid w:val="006D1444"/>
    <w:rsid w:val="006D1E82"/>
    <w:rsid w:val="006D2049"/>
    <w:rsid w:val="006D3F42"/>
    <w:rsid w:val="006D5B32"/>
    <w:rsid w:val="006D5FDB"/>
    <w:rsid w:val="006D7C45"/>
    <w:rsid w:val="006E023D"/>
    <w:rsid w:val="006E1166"/>
    <w:rsid w:val="006E12A4"/>
    <w:rsid w:val="006E29F3"/>
    <w:rsid w:val="006E3A42"/>
    <w:rsid w:val="006E3B6A"/>
    <w:rsid w:val="006E4E48"/>
    <w:rsid w:val="006E7B91"/>
    <w:rsid w:val="006F1D12"/>
    <w:rsid w:val="006F2FD6"/>
    <w:rsid w:val="006F3881"/>
    <w:rsid w:val="006F5919"/>
    <w:rsid w:val="006F64EB"/>
    <w:rsid w:val="006F70B0"/>
    <w:rsid w:val="006F7BA1"/>
    <w:rsid w:val="007001DC"/>
    <w:rsid w:val="007008C1"/>
    <w:rsid w:val="007009D8"/>
    <w:rsid w:val="00703E3A"/>
    <w:rsid w:val="007051EF"/>
    <w:rsid w:val="00706AD7"/>
    <w:rsid w:val="00706B30"/>
    <w:rsid w:val="00707E96"/>
    <w:rsid w:val="00710802"/>
    <w:rsid w:val="007118B3"/>
    <w:rsid w:val="00711BB1"/>
    <w:rsid w:val="00713E7B"/>
    <w:rsid w:val="00715484"/>
    <w:rsid w:val="00715E8B"/>
    <w:rsid w:val="007166B3"/>
    <w:rsid w:val="0072017A"/>
    <w:rsid w:val="00721392"/>
    <w:rsid w:val="00721756"/>
    <w:rsid w:val="0072356A"/>
    <w:rsid w:val="00724ECA"/>
    <w:rsid w:val="0072569B"/>
    <w:rsid w:val="00726ACF"/>
    <w:rsid w:val="00730FB0"/>
    <w:rsid w:val="00731B80"/>
    <w:rsid w:val="00733B93"/>
    <w:rsid w:val="0073490A"/>
    <w:rsid w:val="007356F6"/>
    <w:rsid w:val="00736E52"/>
    <w:rsid w:val="00737458"/>
    <w:rsid w:val="00737679"/>
    <w:rsid w:val="00737877"/>
    <w:rsid w:val="00742E0E"/>
    <w:rsid w:val="007443D6"/>
    <w:rsid w:val="00744BED"/>
    <w:rsid w:val="007465CC"/>
    <w:rsid w:val="00747EDE"/>
    <w:rsid w:val="00752006"/>
    <w:rsid w:val="00752934"/>
    <w:rsid w:val="00753643"/>
    <w:rsid w:val="00753645"/>
    <w:rsid w:val="0075567D"/>
    <w:rsid w:val="007558BA"/>
    <w:rsid w:val="00757500"/>
    <w:rsid w:val="00757959"/>
    <w:rsid w:val="00761278"/>
    <w:rsid w:val="00761D04"/>
    <w:rsid w:val="00762529"/>
    <w:rsid w:val="00762EFA"/>
    <w:rsid w:val="00764DBE"/>
    <w:rsid w:val="00766BA2"/>
    <w:rsid w:val="00767526"/>
    <w:rsid w:val="00772982"/>
    <w:rsid w:val="00772E36"/>
    <w:rsid w:val="0077374A"/>
    <w:rsid w:val="00773D13"/>
    <w:rsid w:val="0077449C"/>
    <w:rsid w:val="00774B40"/>
    <w:rsid w:val="00774F95"/>
    <w:rsid w:val="007755B6"/>
    <w:rsid w:val="00775DCE"/>
    <w:rsid w:val="007767D3"/>
    <w:rsid w:val="0077697A"/>
    <w:rsid w:val="00776C2A"/>
    <w:rsid w:val="00776E0F"/>
    <w:rsid w:val="00777F2A"/>
    <w:rsid w:val="007808A9"/>
    <w:rsid w:val="0078363A"/>
    <w:rsid w:val="00784882"/>
    <w:rsid w:val="00785B1B"/>
    <w:rsid w:val="00785FE0"/>
    <w:rsid w:val="007862E9"/>
    <w:rsid w:val="007863AF"/>
    <w:rsid w:val="00786AB2"/>
    <w:rsid w:val="00786ED9"/>
    <w:rsid w:val="00787BD5"/>
    <w:rsid w:val="00791D62"/>
    <w:rsid w:val="00792F2C"/>
    <w:rsid w:val="007936EF"/>
    <w:rsid w:val="00796E44"/>
    <w:rsid w:val="00797A4A"/>
    <w:rsid w:val="007A0BC4"/>
    <w:rsid w:val="007A10BC"/>
    <w:rsid w:val="007A18F4"/>
    <w:rsid w:val="007A1E0E"/>
    <w:rsid w:val="007A281C"/>
    <w:rsid w:val="007A3477"/>
    <w:rsid w:val="007A4526"/>
    <w:rsid w:val="007A55A0"/>
    <w:rsid w:val="007A6724"/>
    <w:rsid w:val="007A7ED0"/>
    <w:rsid w:val="007B227F"/>
    <w:rsid w:val="007B2B34"/>
    <w:rsid w:val="007B3C49"/>
    <w:rsid w:val="007B4F73"/>
    <w:rsid w:val="007B6F6F"/>
    <w:rsid w:val="007B71A9"/>
    <w:rsid w:val="007B7885"/>
    <w:rsid w:val="007C04C4"/>
    <w:rsid w:val="007C3585"/>
    <w:rsid w:val="007C38E7"/>
    <w:rsid w:val="007C6564"/>
    <w:rsid w:val="007C7837"/>
    <w:rsid w:val="007D02BA"/>
    <w:rsid w:val="007D26C6"/>
    <w:rsid w:val="007D292B"/>
    <w:rsid w:val="007D43AF"/>
    <w:rsid w:val="007D4E04"/>
    <w:rsid w:val="007D596A"/>
    <w:rsid w:val="007D6396"/>
    <w:rsid w:val="007D6458"/>
    <w:rsid w:val="007D6C5E"/>
    <w:rsid w:val="007E03B8"/>
    <w:rsid w:val="007E1C6E"/>
    <w:rsid w:val="007E2686"/>
    <w:rsid w:val="007E564E"/>
    <w:rsid w:val="007E5F7C"/>
    <w:rsid w:val="007E70AC"/>
    <w:rsid w:val="007E7FDE"/>
    <w:rsid w:val="007F0174"/>
    <w:rsid w:val="007F0BA9"/>
    <w:rsid w:val="007F12AE"/>
    <w:rsid w:val="007F143C"/>
    <w:rsid w:val="007F213B"/>
    <w:rsid w:val="007F2AAB"/>
    <w:rsid w:val="007F2CEF"/>
    <w:rsid w:val="007F3584"/>
    <w:rsid w:val="007F4579"/>
    <w:rsid w:val="007F6D38"/>
    <w:rsid w:val="008009B5"/>
    <w:rsid w:val="00801E29"/>
    <w:rsid w:val="00803218"/>
    <w:rsid w:val="00806D31"/>
    <w:rsid w:val="00810063"/>
    <w:rsid w:val="008115B5"/>
    <w:rsid w:val="008122F8"/>
    <w:rsid w:val="008132F9"/>
    <w:rsid w:val="0081383E"/>
    <w:rsid w:val="00813C99"/>
    <w:rsid w:val="00814D25"/>
    <w:rsid w:val="00815BC1"/>
    <w:rsid w:val="00817A16"/>
    <w:rsid w:val="00820110"/>
    <w:rsid w:val="0082031F"/>
    <w:rsid w:val="0082059A"/>
    <w:rsid w:val="00821073"/>
    <w:rsid w:val="00822366"/>
    <w:rsid w:val="008238B5"/>
    <w:rsid w:val="00826122"/>
    <w:rsid w:val="0082649D"/>
    <w:rsid w:val="00832B93"/>
    <w:rsid w:val="00833261"/>
    <w:rsid w:val="00833BAF"/>
    <w:rsid w:val="0083405F"/>
    <w:rsid w:val="00834796"/>
    <w:rsid w:val="00835052"/>
    <w:rsid w:val="00835633"/>
    <w:rsid w:val="00835CA5"/>
    <w:rsid w:val="00835D9B"/>
    <w:rsid w:val="008361C9"/>
    <w:rsid w:val="0083780B"/>
    <w:rsid w:val="008407CA"/>
    <w:rsid w:val="00841319"/>
    <w:rsid w:val="00842841"/>
    <w:rsid w:val="0084321C"/>
    <w:rsid w:val="00843BD7"/>
    <w:rsid w:val="0084620D"/>
    <w:rsid w:val="00846E8D"/>
    <w:rsid w:val="0085004C"/>
    <w:rsid w:val="008504FB"/>
    <w:rsid w:val="00850CD5"/>
    <w:rsid w:val="008526E2"/>
    <w:rsid w:val="00852E22"/>
    <w:rsid w:val="00855697"/>
    <w:rsid w:val="00855B5B"/>
    <w:rsid w:val="00856434"/>
    <w:rsid w:val="00856B9D"/>
    <w:rsid w:val="0085741B"/>
    <w:rsid w:val="0085774E"/>
    <w:rsid w:val="00861718"/>
    <w:rsid w:val="00863ECE"/>
    <w:rsid w:val="0086482A"/>
    <w:rsid w:val="00864D02"/>
    <w:rsid w:val="00865440"/>
    <w:rsid w:val="00865B62"/>
    <w:rsid w:val="00865FBB"/>
    <w:rsid w:val="008704F5"/>
    <w:rsid w:val="00871F6E"/>
    <w:rsid w:val="00876A98"/>
    <w:rsid w:val="00877818"/>
    <w:rsid w:val="00880D95"/>
    <w:rsid w:val="0088195E"/>
    <w:rsid w:val="008827DC"/>
    <w:rsid w:val="00885718"/>
    <w:rsid w:val="00885CFC"/>
    <w:rsid w:val="00886288"/>
    <w:rsid w:val="00886830"/>
    <w:rsid w:val="008879A8"/>
    <w:rsid w:val="008908E5"/>
    <w:rsid w:val="00891089"/>
    <w:rsid w:val="0089259E"/>
    <w:rsid w:val="00894D0C"/>
    <w:rsid w:val="00894ECC"/>
    <w:rsid w:val="00895C1B"/>
    <w:rsid w:val="00895ED1"/>
    <w:rsid w:val="00897375"/>
    <w:rsid w:val="008A04E0"/>
    <w:rsid w:val="008A5811"/>
    <w:rsid w:val="008A7315"/>
    <w:rsid w:val="008B2EB0"/>
    <w:rsid w:val="008B334A"/>
    <w:rsid w:val="008B4F4C"/>
    <w:rsid w:val="008C008E"/>
    <w:rsid w:val="008C09F1"/>
    <w:rsid w:val="008C14D7"/>
    <w:rsid w:val="008C1AAC"/>
    <w:rsid w:val="008C3801"/>
    <w:rsid w:val="008C53C3"/>
    <w:rsid w:val="008C731D"/>
    <w:rsid w:val="008D0718"/>
    <w:rsid w:val="008D23D2"/>
    <w:rsid w:val="008D3243"/>
    <w:rsid w:val="008D33F1"/>
    <w:rsid w:val="008D3611"/>
    <w:rsid w:val="008D4728"/>
    <w:rsid w:val="008D58A3"/>
    <w:rsid w:val="008E0BEE"/>
    <w:rsid w:val="008E1975"/>
    <w:rsid w:val="008E5D46"/>
    <w:rsid w:val="008E6EDC"/>
    <w:rsid w:val="008E6F3F"/>
    <w:rsid w:val="008F1775"/>
    <w:rsid w:val="008F6B39"/>
    <w:rsid w:val="008F6EA8"/>
    <w:rsid w:val="008F6F4B"/>
    <w:rsid w:val="00900EBF"/>
    <w:rsid w:val="009039E2"/>
    <w:rsid w:val="00903D5A"/>
    <w:rsid w:val="00904149"/>
    <w:rsid w:val="00904195"/>
    <w:rsid w:val="0090428D"/>
    <w:rsid w:val="009057A9"/>
    <w:rsid w:val="009070B9"/>
    <w:rsid w:val="009071A9"/>
    <w:rsid w:val="00907CCF"/>
    <w:rsid w:val="00910314"/>
    <w:rsid w:val="00911662"/>
    <w:rsid w:val="00911E77"/>
    <w:rsid w:val="009122B8"/>
    <w:rsid w:val="00912C12"/>
    <w:rsid w:val="00913380"/>
    <w:rsid w:val="009143D2"/>
    <w:rsid w:val="00914817"/>
    <w:rsid w:val="00914D83"/>
    <w:rsid w:val="00915E1F"/>
    <w:rsid w:val="00921046"/>
    <w:rsid w:val="009228B4"/>
    <w:rsid w:val="009244DB"/>
    <w:rsid w:val="009251E0"/>
    <w:rsid w:val="009253B6"/>
    <w:rsid w:val="009261C7"/>
    <w:rsid w:val="00926684"/>
    <w:rsid w:val="00926AD1"/>
    <w:rsid w:val="0093021B"/>
    <w:rsid w:val="00931D50"/>
    <w:rsid w:val="00932C0A"/>
    <w:rsid w:val="0093434A"/>
    <w:rsid w:val="0093502E"/>
    <w:rsid w:val="00935049"/>
    <w:rsid w:val="00936142"/>
    <w:rsid w:val="00936759"/>
    <w:rsid w:val="00940142"/>
    <w:rsid w:val="00940F47"/>
    <w:rsid w:val="00940FA5"/>
    <w:rsid w:val="009413CD"/>
    <w:rsid w:val="009417FC"/>
    <w:rsid w:val="00943657"/>
    <w:rsid w:val="00946DAB"/>
    <w:rsid w:val="00946E5A"/>
    <w:rsid w:val="00950988"/>
    <w:rsid w:val="00951A0F"/>
    <w:rsid w:val="00951A40"/>
    <w:rsid w:val="00952229"/>
    <w:rsid w:val="00953F4D"/>
    <w:rsid w:val="0095532B"/>
    <w:rsid w:val="00956B23"/>
    <w:rsid w:val="00960FE6"/>
    <w:rsid w:val="0096154C"/>
    <w:rsid w:val="0096198D"/>
    <w:rsid w:val="009638B1"/>
    <w:rsid w:val="00965D22"/>
    <w:rsid w:val="00965F27"/>
    <w:rsid w:val="00966BD0"/>
    <w:rsid w:val="00966EB9"/>
    <w:rsid w:val="00967E2C"/>
    <w:rsid w:val="00970829"/>
    <w:rsid w:val="00970FB5"/>
    <w:rsid w:val="0097201B"/>
    <w:rsid w:val="0097244A"/>
    <w:rsid w:val="0097299F"/>
    <w:rsid w:val="00972A3B"/>
    <w:rsid w:val="00972FC6"/>
    <w:rsid w:val="0097518D"/>
    <w:rsid w:val="00980411"/>
    <w:rsid w:val="00980CEE"/>
    <w:rsid w:val="009826E1"/>
    <w:rsid w:val="00982D6E"/>
    <w:rsid w:val="009851C2"/>
    <w:rsid w:val="009864AB"/>
    <w:rsid w:val="0098650F"/>
    <w:rsid w:val="00990C72"/>
    <w:rsid w:val="009914EC"/>
    <w:rsid w:val="00993AFF"/>
    <w:rsid w:val="00993B5A"/>
    <w:rsid w:val="009971AB"/>
    <w:rsid w:val="00997568"/>
    <w:rsid w:val="009A0401"/>
    <w:rsid w:val="009A580A"/>
    <w:rsid w:val="009A6B5D"/>
    <w:rsid w:val="009B0654"/>
    <w:rsid w:val="009B449F"/>
    <w:rsid w:val="009B49EB"/>
    <w:rsid w:val="009B775D"/>
    <w:rsid w:val="009C14F0"/>
    <w:rsid w:val="009C43E2"/>
    <w:rsid w:val="009C7256"/>
    <w:rsid w:val="009C7504"/>
    <w:rsid w:val="009D16CC"/>
    <w:rsid w:val="009D1B64"/>
    <w:rsid w:val="009D29EE"/>
    <w:rsid w:val="009D33EC"/>
    <w:rsid w:val="009D4EB1"/>
    <w:rsid w:val="009D65CE"/>
    <w:rsid w:val="009D7273"/>
    <w:rsid w:val="009E19A6"/>
    <w:rsid w:val="009E37A6"/>
    <w:rsid w:val="009E5846"/>
    <w:rsid w:val="009E76CB"/>
    <w:rsid w:val="009E7A77"/>
    <w:rsid w:val="009F15B7"/>
    <w:rsid w:val="009F312F"/>
    <w:rsid w:val="009F340B"/>
    <w:rsid w:val="009F4E82"/>
    <w:rsid w:val="009F4F0B"/>
    <w:rsid w:val="009F500F"/>
    <w:rsid w:val="009F5D0E"/>
    <w:rsid w:val="009F75A9"/>
    <w:rsid w:val="009F775A"/>
    <w:rsid w:val="009F7E14"/>
    <w:rsid w:val="00A002D4"/>
    <w:rsid w:val="00A01403"/>
    <w:rsid w:val="00A01901"/>
    <w:rsid w:val="00A01A28"/>
    <w:rsid w:val="00A02BCE"/>
    <w:rsid w:val="00A030A8"/>
    <w:rsid w:val="00A03CEE"/>
    <w:rsid w:val="00A047BF"/>
    <w:rsid w:val="00A04C48"/>
    <w:rsid w:val="00A04E0F"/>
    <w:rsid w:val="00A04E81"/>
    <w:rsid w:val="00A055EF"/>
    <w:rsid w:val="00A05C86"/>
    <w:rsid w:val="00A06193"/>
    <w:rsid w:val="00A06AA0"/>
    <w:rsid w:val="00A06BFE"/>
    <w:rsid w:val="00A07BAC"/>
    <w:rsid w:val="00A10C49"/>
    <w:rsid w:val="00A14796"/>
    <w:rsid w:val="00A148C2"/>
    <w:rsid w:val="00A14A0E"/>
    <w:rsid w:val="00A178C6"/>
    <w:rsid w:val="00A21677"/>
    <w:rsid w:val="00A216C8"/>
    <w:rsid w:val="00A217EA"/>
    <w:rsid w:val="00A231A0"/>
    <w:rsid w:val="00A237FB"/>
    <w:rsid w:val="00A23D50"/>
    <w:rsid w:val="00A23EA8"/>
    <w:rsid w:val="00A24453"/>
    <w:rsid w:val="00A25316"/>
    <w:rsid w:val="00A30B1F"/>
    <w:rsid w:val="00A311CD"/>
    <w:rsid w:val="00A318CC"/>
    <w:rsid w:val="00A322DC"/>
    <w:rsid w:val="00A32CB1"/>
    <w:rsid w:val="00A34475"/>
    <w:rsid w:val="00A347FC"/>
    <w:rsid w:val="00A34BF0"/>
    <w:rsid w:val="00A36009"/>
    <w:rsid w:val="00A362D3"/>
    <w:rsid w:val="00A36AE7"/>
    <w:rsid w:val="00A36D50"/>
    <w:rsid w:val="00A36E10"/>
    <w:rsid w:val="00A40775"/>
    <w:rsid w:val="00A434D9"/>
    <w:rsid w:val="00A43FEE"/>
    <w:rsid w:val="00A441BA"/>
    <w:rsid w:val="00A441FB"/>
    <w:rsid w:val="00A45BA4"/>
    <w:rsid w:val="00A45E0A"/>
    <w:rsid w:val="00A46A27"/>
    <w:rsid w:val="00A46C0F"/>
    <w:rsid w:val="00A51C77"/>
    <w:rsid w:val="00A52857"/>
    <w:rsid w:val="00A52C57"/>
    <w:rsid w:val="00A55813"/>
    <w:rsid w:val="00A558CB"/>
    <w:rsid w:val="00A55FCF"/>
    <w:rsid w:val="00A5677A"/>
    <w:rsid w:val="00A57C3C"/>
    <w:rsid w:val="00A60FD9"/>
    <w:rsid w:val="00A62F2A"/>
    <w:rsid w:val="00A6534D"/>
    <w:rsid w:val="00A70DFF"/>
    <w:rsid w:val="00A76EF8"/>
    <w:rsid w:val="00A770CB"/>
    <w:rsid w:val="00A77F71"/>
    <w:rsid w:val="00A80038"/>
    <w:rsid w:val="00A815BE"/>
    <w:rsid w:val="00A857E0"/>
    <w:rsid w:val="00A8660A"/>
    <w:rsid w:val="00A8682E"/>
    <w:rsid w:val="00A87A9F"/>
    <w:rsid w:val="00A909E3"/>
    <w:rsid w:val="00A93D25"/>
    <w:rsid w:val="00AA0D92"/>
    <w:rsid w:val="00AA30D5"/>
    <w:rsid w:val="00AA3C9B"/>
    <w:rsid w:val="00AA774F"/>
    <w:rsid w:val="00AB03B2"/>
    <w:rsid w:val="00AB0FAE"/>
    <w:rsid w:val="00AB1256"/>
    <w:rsid w:val="00AB14C8"/>
    <w:rsid w:val="00AB22F9"/>
    <w:rsid w:val="00AB288F"/>
    <w:rsid w:val="00AB2F8F"/>
    <w:rsid w:val="00AB50F3"/>
    <w:rsid w:val="00AB73C8"/>
    <w:rsid w:val="00AC0761"/>
    <w:rsid w:val="00AC2167"/>
    <w:rsid w:val="00AC2378"/>
    <w:rsid w:val="00AC4526"/>
    <w:rsid w:val="00AC4BF8"/>
    <w:rsid w:val="00AC6262"/>
    <w:rsid w:val="00AD2956"/>
    <w:rsid w:val="00AD30CC"/>
    <w:rsid w:val="00AD3774"/>
    <w:rsid w:val="00AD52D7"/>
    <w:rsid w:val="00AE0789"/>
    <w:rsid w:val="00AE1111"/>
    <w:rsid w:val="00AE113C"/>
    <w:rsid w:val="00AE1AA3"/>
    <w:rsid w:val="00AE6B8F"/>
    <w:rsid w:val="00AF287A"/>
    <w:rsid w:val="00AF4173"/>
    <w:rsid w:val="00AF4806"/>
    <w:rsid w:val="00AF6ED8"/>
    <w:rsid w:val="00B00009"/>
    <w:rsid w:val="00B024A9"/>
    <w:rsid w:val="00B04E55"/>
    <w:rsid w:val="00B04F87"/>
    <w:rsid w:val="00B05EBB"/>
    <w:rsid w:val="00B06AA8"/>
    <w:rsid w:val="00B101B7"/>
    <w:rsid w:val="00B10DF6"/>
    <w:rsid w:val="00B11562"/>
    <w:rsid w:val="00B12A3C"/>
    <w:rsid w:val="00B130F8"/>
    <w:rsid w:val="00B136B3"/>
    <w:rsid w:val="00B13AB6"/>
    <w:rsid w:val="00B14992"/>
    <w:rsid w:val="00B212E8"/>
    <w:rsid w:val="00B214BD"/>
    <w:rsid w:val="00B215F6"/>
    <w:rsid w:val="00B22150"/>
    <w:rsid w:val="00B2553A"/>
    <w:rsid w:val="00B2557A"/>
    <w:rsid w:val="00B2740C"/>
    <w:rsid w:val="00B33EDA"/>
    <w:rsid w:val="00B35FA7"/>
    <w:rsid w:val="00B36214"/>
    <w:rsid w:val="00B37C21"/>
    <w:rsid w:val="00B402B7"/>
    <w:rsid w:val="00B407F3"/>
    <w:rsid w:val="00B41E38"/>
    <w:rsid w:val="00B43323"/>
    <w:rsid w:val="00B4448B"/>
    <w:rsid w:val="00B44EA7"/>
    <w:rsid w:val="00B44F0F"/>
    <w:rsid w:val="00B4528F"/>
    <w:rsid w:val="00B45BF4"/>
    <w:rsid w:val="00B475E0"/>
    <w:rsid w:val="00B522C3"/>
    <w:rsid w:val="00B53801"/>
    <w:rsid w:val="00B54EF3"/>
    <w:rsid w:val="00B60985"/>
    <w:rsid w:val="00B62791"/>
    <w:rsid w:val="00B645EC"/>
    <w:rsid w:val="00B646B4"/>
    <w:rsid w:val="00B654B0"/>
    <w:rsid w:val="00B65CF0"/>
    <w:rsid w:val="00B66962"/>
    <w:rsid w:val="00B66E27"/>
    <w:rsid w:val="00B67AB4"/>
    <w:rsid w:val="00B704C1"/>
    <w:rsid w:val="00B72273"/>
    <w:rsid w:val="00B75D35"/>
    <w:rsid w:val="00B765C5"/>
    <w:rsid w:val="00B76707"/>
    <w:rsid w:val="00B77563"/>
    <w:rsid w:val="00B77AB6"/>
    <w:rsid w:val="00B80D35"/>
    <w:rsid w:val="00B82340"/>
    <w:rsid w:val="00B824DD"/>
    <w:rsid w:val="00B8449E"/>
    <w:rsid w:val="00B846A4"/>
    <w:rsid w:val="00B849C8"/>
    <w:rsid w:val="00B8778D"/>
    <w:rsid w:val="00B90D36"/>
    <w:rsid w:val="00B91692"/>
    <w:rsid w:val="00B92015"/>
    <w:rsid w:val="00B92812"/>
    <w:rsid w:val="00B92EC7"/>
    <w:rsid w:val="00B932BE"/>
    <w:rsid w:val="00B93458"/>
    <w:rsid w:val="00B93DA5"/>
    <w:rsid w:val="00B947CD"/>
    <w:rsid w:val="00B9503D"/>
    <w:rsid w:val="00BA16AF"/>
    <w:rsid w:val="00BA18E1"/>
    <w:rsid w:val="00BA1B45"/>
    <w:rsid w:val="00BA34FE"/>
    <w:rsid w:val="00BA4E3B"/>
    <w:rsid w:val="00BA5120"/>
    <w:rsid w:val="00BA58D7"/>
    <w:rsid w:val="00BA7D1A"/>
    <w:rsid w:val="00BA7FAB"/>
    <w:rsid w:val="00BB05F8"/>
    <w:rsid w:val="00BB1E82"/>
    <w:rsid w:val="00BB243C"/>
    <w:rsid w:val="00BB2DE7"/>
    <w:rsid w:val="00BB3113"/>
    <w:rsid w:val="00BB4E62"/>
    <w:rsid w:val="00BB5F18"/>
    <w:rsid w:val="00BB72B6"/>
    <w:rsid w:val="00BB76EE"/>
    <w:rsid w:val="00BC0E6A"/>
    <w:rsid w:val="00BC18F0"/>
    <w:rsid w:val="00BC3C8B"/>
    <w:rsid w:val="00BC44E0"/>
    <w:rsid w:val="00BC4E5C"/>
    <w:rsid w:val="00BC7888"/>
    <w:rsid w:val="00BD0027"/>
    <w:rsid w:val="00BD1D81"/>
    <w:rsid w:val="00BD2C2C"/>
    <w:rsid w:val="00BD35BC"/>
    <w:rsid w:val="00BD388A"/>
    <w:rsid w:val="00BD4482"/>
    <w:rsid w:val="00BD4FDB"/>
    <w:rsid w:val="00BD5C83"/>
    <w:rsid w:val="00BD7320"/>
    <w:rsid w:val="00BE0BA9"/>
    <w:rsid w:val="00BE1C9A"/>
    <w:rsid w:val="00BE1CC6"/>
    <w:rsid w:val="00BE2793"/>
    <w:rsid w:val="00BE2EF5"/>
    <w:rsid w:val="00BF0DFA"/>
    <w:rsid w:val="00BF13A2"/>
    <w:rsid w:val="00BF2716"/>
    <w:rsid w:val="00BF36A9"/>
    <w:rsid w:val="00BF4237"/>
    <w:rsid w:val="00BF77D2"/>
    <w:rsid w:val="00C007CE"/>
    <w:rsid w:val="00C00846"/>
    <w:rsid w:val="00C00DC4"/>
    <w:rsid w:val="00C03D39"/>
    <w:rsid w:val="00C04C29"/>
    <w:rsid w:val="00C077F0"/>
    <w:rsid w:val="00C07841"/>
    <w:rsid w:val="00C07986"/>
    <w:rsid w:val="00C10342"/>
    <w:rsid w:val="00C11614"/>
    <w:rsid w:val="00C116F5"/>
    <w:rsid w:val="00C127AB"/>
    <w:rsid w:val="00C12C0A"/>
    <w:rsid w:val="00C1334A"/>
    <w:rsid w:val="00C14B09"/>
    <w:rsid w:val="00C155EB"/>
    <w:rsid w:val="00C156DE"/>
    <w:rsid w:val="00C163EA"/>
    <w:rsid w:val="00C17394"/>
    <w:rsid w:val="00C17886"/>
    <w:rsid w:val="00C21CC3"/>
    <w:rsid w:val="00C21D2C"/>
    <w:rsid w:val="00C21E6C"/>
    <w:rsid w:val="00C2420D"/>
    <w:rsid w:val="00C24D52"/>
    <w:rsid w:val="00C25A3E"/>
    <w:rsid w:val="00C26042"/>
    <w:rsid w:val="00C26E9D"/>
    <w:rsid w:val="00C27D72"/>
    <w:rsid w:val="00C27E58"/>
    <w:rsid w:val="00C32336"/>
    <w:rsid w:val="00C32D63"/>
    <w:rsid w:val="00C33497"/>
    <w:rsid w:val="00C33556"/>
    <w:rsid w:val="00C3398C"/>
    <w:rsid w:val="00C34C89"/>
    <w:rsid w:val="00C356E4"/>
    <w:rsid w:val="00C36508"/>
    <w:rsid w:val="00C3717C"/>
    <w:rsid w:val="00C37FF7"/>
    <w:rsid w:val="00C41AEE"/>
    <w:rsid w:val="00C440B7"/>
    <w:rsid w:val="00C44400"/>
    <w:rsid w:val="00C456D8"/>
    <w:rsid w:val="00C4625B"/>
    <w:rsid w:val="00C468AF"/>
    <w:rsid w:val="00C4755D"/>
    <w:rsid w:val="00C50858"/>
    <w:rsid w:val="00C535AB"/>
    <w:rsid w:val="00C564B2"/>
    <w:rsid w:val="00C56B5E"/>
    <w:rsid w:val="00C56F8C"/>
    <w:rsid w:val="00C571D6"/>
    <w:rsid w:val="00C6080D"/>
    <w:rsid w:val="00C60B40"/>
    <w:rsid w:val="00C60E40"/>
    <w:rsid w:val="00C61611"/>
    <w:rsid w:val="00C639A6"/>
    <w:rsid w:val="00C65055"/>
    <w:rsid w:val="00C73CF3"/>
    <w:rsid w:val="00C744B0"/>
    <w:rsid w:val="00C74588"/>
    <w:rsid w:val="00C76615"/>
    <w:rsid w:val="00C81BEE"/>
    <w:rsid w:val="00C82EC5"/>
    <w:rsid w:val="00C84D73"/>
    <w:rsid w:val="00C85EB7"/>
    <w:rsid w:val="00C8673C"/>
    <w:rsid w:val="00C8735F"/>
    <w:rsid w:val="00C87FC0"/>
    <w:rsid w:val="00C907FF"/>
    <w:rsid w:val="00C90899"/>
    <w:rsid w:val="00C927D0"/>
    <w:rsid w:val="00C95109"/>
    <w:rsid w:val="00C9600A"/>
    <w:rsid w:val="00C9604A"/>
    <w:rsid w:val="00CA1733"/>
    <w:rsid w:val="00CA3446"/>
    <w:rsid w:val="00CA49E1"/>
    <w:rsid w:val="00CA4FD0"/>
    <w:rsid w:val="00CA558E"/>
    <w:rsid w:val="00CA7D20"/>
    <w:rsid w:val="00CB0A35"/>
    <w:rsid w:val="00CB0B9A"/>
    <w:rsid w:val="00CB1055"/>
    <w:rsid w:val="00CB204D"/>
    <w:rsid w:val="00CB3016"/>
    <w:rsid w:val="00CB35C5"/>
    <w:rsid w:val="00CB394E"/>
    <w:rsid w:val="00CB3B73"/>
    <w:rsid w:val="00CB58F8"/>
    <w:rsid w:val="00CB5A20"/>
    <w:rsid w:val="00CB751D"/>
    <w:rsid w:val="00CC1BF7"/>
    <w:rsid w:val="00CC2050"/>
    <w:rsid w:val="00CC3668"/>
    <w:rsid w:val="00CC41F7"/>
    <w:rsid w:val="00CD0C29"/>
    <w:rsid w:val="00CD0D3F"/>
    <w:rsid w:val="00CD124B"/>
    <w:rsid w:val="00CD2006"/>
    <w:rsid w:val="00CD3E2D"/>
    <w:rsid w:val="00CD4E87"/>
    <w:rsid w:val="00CD5215"/>
    <w:rsid w:val="00CD56D1"/>
    <w:rsid w:val="00CD5C36"/>
    <w:rsid w:val="00CD5D70"/>
    <w:rsid w:val="00CD5DFE"/>
    <w:rsid w:val="00CD5FF6"/>
    <w:rsid w:val="00CD71F9"/>
    <w:rsid w:val="00CE0028"/>
    <w:rsid w:val="00CE0C90"/>
    <w:rsid w:val="00CE0CA5"/>
    <w:rsid w:val="00CE26CB"/>
    <w:rsid w:val="00CE4556"/>
    <w:rsid w:val="00CE4EB3"/>
    <w:rsid w:val="00CE4EE6"/>
    <w:rsid w:val="00CE70A7"/>
    <w:rsid w:val="00CF04C1"/>
    <w:rsid w:val="00CF2DD7"/>
    <w:rsid w:val="00CF2E01"/>
    <w:rsid w:val="00CF3949"/>
    <w:rsid w:val="00CF3D13"/>
    <w:rsid w:val="00CF4875"/>
    <w:rsid w:val="00D00E05"/>
    <w:rsid w:val="00D0199E"/>
    <w:rsid w:val="00D019E5"/>
    <w:rsid w:val="00D0393A"/>
    <w:rsid w:val="00D040CA"/>
    <w:rsid w:val="00D042CA"/>
    <w:rsid w:val="00D05B5E"/>
    <w:rsid w:val="00D06439"/>
    <w:rsid w:val="00D1002C"/>
    <w:rsid w:val="00D10DDC"/>
    <w:rsid w:val="00D10FE7"/>
    <w:rsid w:val="00D13315"/>
    <w:rsid w:val="00D14A4B"/>
    <w:rsid w:val="00D15856"/>
    <w:rsid w:val="00D15A68"/>
    <w:rsid w:val="00D161FA"/>
    <w:rsid w:val="00D21E06"/>
    <w:rsid w:val="00D232BB"/>
    <w:rsid w:val="00D2364C"/>
    <w:rsid w:val="00D23D94"/>
    <w:rsid w:val="00D250BF"/>
    <w:rsid w:val="00D25D26"/>
    <w:rsid w:val="00D26197"/>
    <w:rsid w:val="00D26972"/>
    <w:rsid w:val="00D27B3C"/>
    <w:rsid w:val="00D31234"/>
    <w:rsid w:val="00D3411F"/>
    <w:rsid w:val="00D34441"/>
    <w:rsid w:val="00D37F5A"/>
    <w:rsid w:val="00D4011B"/>
    <w:rsid w:val="00D413B3"/>
    <w:rsid w:val="00D41CA6"/>
    <w:rsid w:val="00D420FD"/>
    <w:rsid w:val="00D504ED"/>
    <w:rsid w:val="00D5106C"/>
    <w:rsid w:val="00D510A2"/>
    <w:rsid w:val="00D512C2"/>
    <w:rsid w:val="00D51900"/>
    <w:rsid w:val="00D51F67"/>
    <w:rsid w:val="00D52ECE"/>
    <w:rsid w:val="00D542B0"/>
    <w:rsid w:val="00D568C8"/>
    <w:rsid w:val="00D575EC"/>
    <w:rsid w:val="00D602B1"/>
    <w:rsid w:val="00D603C6"/>
    <w:rsid w:val="00D610C3"/>
    <w:rsid w:val="00D6483C"/>
    <w:rsid w:val="00D64DDD"/>
    <w:rsid w:val="00D657D7"/>
    <w:rsid w:val="00D6683D"/>
    <w:rsid w:val="00D6755A"/>
    <w:rsid w:val="00D67DE4"/>
    <w:rsid w:val="00D7169B"/>
    <w:rsid w:val="00D71A08"/>
    <w:rsid w:val="00D736F6"/>
    <w:rsid w:val="00D73B0F"/>
    <w:rsid w:val="00D74F47"/>
    <w:rsid w:val="00D762BE"/>
    <w:rsid w:val="00D7671F"/>
    <w:rsid w:val="00D76DD5"/>
    <w:rsid w:val="00D77ED3"/>
    <w:rsid w:val="00D806EC"/>
    <w:rsid w:val="00D816A5"/>
    <w:rsid w:val="00D82A56"/>
    <w:rsid w:val="00D83057"/>
    <w:rsid w:val="00D843B0"/>
    <w:rsid w:val="00D845BB"/>
    <w:rsid w:val="00D85FA3"/>
    <w:rsid w:val="00D86518"/>
    <w:rsid w:val="00D86BA1"/>
    <w:rsid w:val="00D91451"/>
    <w:rsid w:val="00D954EA"/>
    <w:rsid w:val="00D96A3B"/>
    <w:rsid w:val="00DA0438"/>
    <w:rsid w:val="00DA258B"/>
    <w:rsid w:val="00DA2B9D"/>
    <w:rsid w:val="00DA30DE"/>
    <w:rsid w:val="00DA31EE"/>
    <w:rsid w:val="00DA48DF"/>
    <w:rsid w:val="00DA63DB"/>
    <w:rsid w:val="00DA6F4C"/>
    <w:rsid w:val="00DA78D3"/>
    <w:rsid w:val="00DB0B7D"/>
    <w:rsid w:val="00DB0F43"/>
    <w:rsid w:val="00DB11C6"/>
    <w:rsid w:val="00DB134C"/>
    <w:rsid w:val="00DB2099"/>
    <w:rsid w:val="00DB466B"/>
    <w:rsid w:val="00DB6352"/>
    <w:rsid w:val="00DB6587"/>
    <w:rsid w:val="00DB7595"/>
    <w:rsid w:val="00DB7650"/>
    <w:rsid w:val="00DC278B"/>
    <w:rsid w:val="00DC43B7"/>
    <w:rsid w:val="00DC4E22"/>
    <w:rsid w:val="00DC6E5B"/>
    <w:rsid w:val="00DC7859"/>
    <w:rsid w:val="00DD03F8"/>
    <w:rsid w:val="00DD362B"/>
    <w:rsid w:val="00DD3963"/>
    <w:rsid w:val="00DD4409"/>
    <w:rsid w:val="00DD5057"/>
    <w:rsid w:val="00DD6E7E"/>
    <w:rsid w:val="00DD7FC7"/>
    <w:rsid w:val="00DE01F9"/>
    <w:rsid w:val="00DE0BF2"/>
    <w:rsid w:val="00DE1E64"/>
    <w:rsid w:val="00DE26AD"/>
    <w:rsid w:val="00DE3244"/>
    <w:rsid w:val="00DE344C"/>
    <w:rsid w:val="00DE35B4"/>
    <w:rsid w:val="00DE4237"/>
    <w:rsid w:val="00DE507D"/>
    <w:rsid w:val="00DE5D64"/>
    <w:rsid w:val="00DE60FA"/>
    <w:rsid w:val="00DE76C3"/>
    <w:rsid w:val="00DF08A2"/>
    <w:rsid w:val="00DF25F3"/>
    <w:rsid w:val="00DF2807"/>
    <w:rsid w:val="00DF4FB7"/>
    <w:rsid w:val="00DF5DF1"/>
    <w:rsid w:val="00DF7B67"/>
    <w:rsid w:val="00E00A00"/>
    <w:rsid w:val="00E01342"/>
    <w:rsid w:val="00E019BB"/>
    <w:rsid w:val="00E0214D"/>
    <w:rsid w:val="00E02897"/>
    <w:rsid w:val="00E02CF3"/>
    <w:rsid w:val="00E02D3C"/>
    <w:rsid w:val="00E0455B"/>
    <w:rsid w:val="00E04CB9"/>
    <w:rsid w:val="00E05CBB"/>
    <w:rsid w:val="00E07254"/>
    <w:rsid w:val="00E07F30"/>
    <w:rsid w:val="00E11E5D"/>
    <w:rsid w:val="00E12DA0"/>
    <w:rsid w:val="00E134C6"/>
    <w:rsid w:val="00E13EBF"/>
    <w:rsid w:val="00E14CEF"/>
    <w:rsid w:val="00E162A3"/>
    <w:rsid w:val="00E17B60"/>
    <w:rsid w:val="00E17B73"/>
    <w:rsid w:val="00E17C66"/>
    <w:rsid w:val="00E20262"/>
    <w:rsid w:val="00E2033C"/>
    <w:rsid w:val="00E212A0"/>
    <w:rsid w:val="00E21B8D"/>
    <w:rsid w:val="00E225A7"/>
    <w:rsid w:val="00E23C76"/>
    <w:rsid w:val="00E2486F"/>
    <w:rsid w:val="00E25F46"/>
    <w:rsid w:val="00E27CBF"/>
    <w:rsid w:val="00E30478"/>
    <w:rsid w:val="00E31995"/>
    <w:rsid w:val="00E3398D"/>
    <w:rsid w:val="00E33B1C"/>
    <w:rsid w:val="00E342D4"/>
    <w:rsid w:val="00E34589"/>
    <w:rsid w:val="00E345D8"/>
    <w:rsid w:val="00E34C67"/>
    <w:rsid w:val="00E350E2"/>
    <w:rsid w:val="00E36298"/>
    <w:rsid w:val="00E3715B"/>
    <w:rsid w:val="00E40C89"/>
    <w:rsid w:val="00E40F25"/>
    <w:rsid w:val="00E423B8"/>
    <w:rsid w:val="00E4302C"/>
    <w:rsid w:val="00E43751"/>
    <w:rsid w:val="00E44411"/>
    <w:rsid w:val="00E44A32"/>
    <w:rsid w:val="00E45CC5"/>
    <w:rsid w:val="00E50067"/>
    <w:rsid w:val="00E5104B"/>
    <w:rsid w:val="00E51066"/>
    <w:rsid w:val="00E5335C"/>
    <w:rsid w:val="00E558AF"/>
    <w:rsid w:val="00E55DAB"/>
    <w:rsid w:val="00E574E3"/>
    <w:rsid w:val="00E6111A"/>
    <w:rsid w:val="00E623CD"/>
    <w:rsid w:val="00E63049"/>
    <w:rsid w:val="00E63A4E"/>
    <w:rsid w:val="00E63D5F"/>
    <w:rsid w:val="00E655C4"/>
    <w:rsid w:val="00E659DC"/>
    <w:rsid w:val="00E661BA"/>
    <w:rsid w:val="00E66C28"/>
    <w:rsid w:val="00E67303"/>
    <w:rsid w:val="00E67FE3"/>
    <w:rsid w:val="00E700F9"/>
    <w:rsid w:val="00E70658"/>
    <w:rsid w:val="00E7135E"/>
    <w:rsid w:val="00E731C3"/>
    <w:rsid w:val="00E739FC"/>
    <w:rsid w:val="00E7465B"/>
    <w:rsid w:val="00E76875"/>
    <w:rsid w:val="00E833CD"/>
    <w:rsid w:val="00E83848"/>
    <w:rsid w:val="00E83D61"/>
    <w:rsid w:val="00E844B4"/>
    <w:rsid w:val="00E84D4B"/>
    <w:rsid w:val="00E8511A"/>
    <w:rsid w:val="00E8522C"/>
    <w:rsid w:val="00E8597F"/>
    <w:rsid w:val="00E85BA8"/>
    <w:rsid w:val="00E873D7"/>
    <w:rsid w:val="00E87EB6"/>
    <w:rsid w:val="00E900B9"/>
    <w:rsid w:val="00E9064F"/>
    <w:rsid w:val="00E950D7"/>
    <w:rsid w:val="00E9643E"/>
    <w:rsid w:val="00EA1267"/>
    <w:rsid w:val="00EA1C67"/>
    <w:rsid w:val="00EA1CE5"/>
    <w:rsid w:val="00EA1EEF"/>
    <w:rsid w:val="00EA22A8"/>
    <w:rsid w:val="00EA7E0B"/>
    <w:rsid w:val="00EA7F0F"/>
    <w:rsid w:val="00EB01B7"/>
    <w:rsid w:val="00EB166E"/>
    <w:rsid w:val="00EB41BC"/>
    <w:rsid w:val="00EB6511"/>
    <w:rsid w:val="00EC1413"/>
    <w:rsid w:val="00EC2465"/>
    <w:rsid w:val="00EC3ECC"/>
    <w:rsid w:val="00EC505F"/>
    <w:rsid w:val="00EC5085"/>
    <w:rsid w:val="00EC5407"/>
    <w:rsid w:val="00EC5A4D"/>
    <w:rsid w:val="00EC5FAA"/>
    <w:rsid w:val="00EC64F5"/>
    <w:rsid w:val="00EC6992"/>
    <w:rsid w:val="00EC7145"/>
    <w:rsid w:val="00EC725D"/>
    <w:rsid w:val="00ED076E"/>
    <w:rsid w:val="00ED1C44"/>
    <w:rsid w:val="00ED4127"/>
    <w:rsid w:val="00ED4FDF"/>
    <w:rsid w:val="00ED6389"/>
    <w:rsid w:val="00ED6E63"/>
    <w:rsid w:val="00ED73C8"/>
    <w:rsid w:val="00EE15BC"/>
    <w:rsid w:val="00EE1DCC"/>
    <w:rsid w:val="00EE1EC9"/>
    <w:rsid w:val="00EE207B"/>
    <w:rsid w:val="00EE2266"/>
    <w:rsid w:val="00EE23E7"/>
    <w:rsid w:val="00EE37DF"/>
    <w:rsid w:val="00EE3A6A"/>
    <w:rsid w:val="00EE4084"/>
    <w:rsid w:val="00EE6941"/>
    <w:rsid w:val="00EE7417"/>
    <w:rsid w:val="00EE7525"/>
    <w:rsid w:val="00EF1293"/>
    <w:rsid w:val="00EF255E"/>
    <w:rsid w:val="00EF4142"/>
    <w:rsid w:val="00EF5165"/>
    <w:rsid w:val="00EF6125"/>
    <w:rsid w:val="00F00DE2"/>
    <w:rsid w:val="00F017F0"/>
    <w:rsid w:val="00F05480"/>
    <w:rsid w:val="00F058C7"/>
    <w:rsid w:val="00F06157"/>
    <w:rsid w:val="00F06E48"/>
    <w:rsid w:val="00F1174C"/>
    <w:rsid w:val="00F11D63"/>
    <w:rsid w:val="00F14C7C"/>
    <w:rsid w:val="00F15E8D"/>
    <w:rsid w:val="00F16419"/>
    <w:rsid w:val="00F179C9"/>
    <w:rsid w:val="00F17CA0"/>
    <w:rsid w:val="00F213F3"/>
    <w:rsid w:val="00F216D5"/>
    <w:rsid w:val="00F226DA"/>
    <w:rsid w:val="00F242EF"/>
    <w:rsid w:val="00F252CE"/>
    <w:rsid w:val="00F25D2E"/>
    <w:rsid w:val="00F25DAF"/>
    <w:rsid w:val="00F26E61"/>
    <w:rsid w:val="00F27E14"/>
    <w:rsid w:val="00F32E16"/>
    <w:rsid w:val="00F3569D"/>
    <w:rsid w:val="00F35BAE"/>
    <w:rsid w:val="00F378A9"/>
    <w:rsid w:val="00F37EC6"/>
    <w:rsid w:val="00F411F1"/>
    <w:rsid w:val="00F41409"/>
    <w:rsid w:val="00F41674"/>
    <w:rsid w:val="00F41CDA"/>
    <w:rsid w:val="00F42BA2"/>
    <w:rsid w:val="00F43B13"/>
    <w:rsid w:val="00F44C37"/>
    <w:rsid w:val="00F47599"/>
    <w:rsid w:val="00F47B1C"/>
    <w:rsid w:val="00F5016F"/>
    <w:rsid w:val="00F52595"/>
    <w:rsid w:val="00F52BB6"/>
    <w:rsid w:val="00F54FE0"/>
    <w:rsid w:val="00F5576C"/>
    <w:rsid w:val="00F559E1"/>
    <w:rsid w:val="00F570F3"/>
    <w:rsid w:val="00F57A7D"/>
    <w:rsid w:val="00F57F17"/>
    <w:rsid w:val="00F60937"/>
    <w:rsid w:val="00F60C3B"/>
    <w:rsid w:val="00F6516B"/>
    <w:rsid w:val="00F653CC"/>
    <w:rsid w:val="00F6688A"/>
    <w:rsid w:val="00F66F19"/>
    <w:rsid w:val="00F7076A"/>
    <w:rsid w:val="00F70813"/>
    <w:rsid w:val="00F71AE6"/>
    <w:rsid w:val="00F725EB"/>
    <w:rsid w:val="00F72A93"/>
    <w:rsid w:val="00F72F60"/>
    <w:rsid w:val="00F73E39"/>
    <w:rsid w:val="00F74C1C"/>
    <w:rsid w:val="00F75177"/>
    <w:rsid w:val="00F76C8C"/>
    <w:rsid w:val="00F80685"/>
    <w:rsid w:val="00F82429"/>
    <w:rsid w:val="00F827DA"/>
    <w:rsid w:val="00F84286"/>
    <w:rsid w:val="00F84623"/>
    <w:rsid w:val="00F84B61"/>
    <w:rsid w:val="00F84CCB"/>
    <w:rsid w:val="00F86087"/>
    <w:rsid w:val="00F87683"/>
    <w:rsid w:val="00F90951"/>
    <w:rsid w:val="00F92681"/>
    <w:rsid w:val="00F93EEE"/>
    <w:rsid w:val="00F945E4"/>
    <w:rsid w:val="00F96272"/>
    <w:rsid w:val="00F970BF"/>
    <w:rsid w:val="00FA07A0"/>
    <w:rsid w:val="00FA2FEB"/>
    <w:rsid w:val="00FA5133"/>
    <w:rsid w:val="00FA7271"/>
    <w:rsid w:val="00FB0BBB"/>
    <w:rsid w:val="00FB4B7A"/>
    <w:rsid w:val="00FC0514"/>
    <w:rsid w:val="00FC0557"/>
    <w:rsid w:val="00FC194F"/>
    <w:rsid w:val="00FC301F"/>
    <w:rsid w:val="00FC3908"/>
    <w:rsid w:val="00FC39C9"/>
    <w:rsid w:val="00FC404F"/>
    <w:rsid w:val="00FC58FC"/>
    <w:rsid w:val="00FD0D63"/>
    <w:rsid w:val="00FD17EF"/>
    <w:rsid w:val="00FD1BC6"/>
    <w:rsid w:val="00FD5857"/>
    <w:rsid w:val="00FD732C"/>
    <w:rsid w:val="00FD7F7E"/>
    <w:rsid w:val="00FE12D0"/>
    <w:rsid w:val="00FE1301"/>
    <w:rsid w:val="00FE1B83"/>
    <w:rsid w:val="00FE1C60"/>
    <w:rsid w:val="00FE24E3"/>
    <w:rsid w:val="00FE2BB3"/>
    <w:rsid w:val="00FE3D70"/>
    <w:rsid w:val="00FE7A87"/>
    <w:rsid w:val="00FF0766"/>
    <w:rsid w:val="00FF17C8"/>
    <w:rsid w:val="00FF1EBD"/>
    <w:rsid w:val="00FF1FA3"/>
    <w:rsid w:val="00FF20A2"/>
    <w:rsid w:val="00FF236B"/>
    <w:rsid w:val="00FF3EA5"/>
    <w:rsid w:val="00FF43EC"/>
    <w:rsid w:val="00FF4BC3"/>
    <w:rsid w:val="00FF4F16"/>
    <w:rsid w:val="00FF531E"/>
    <w:rsid w:val="00FF55FB"/>
    <w:rsid w:val="00FF76B2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91"/>
  </w:style>
  <w:style w:type="paragraph" w:styleId="1">
    <w:name w:val="heading 1"/>
    <w:basedOn w:val="a"/>
    <w:link w:val="10"/>
    <w:uiPriority w:val="9"/>
    <w:qFormat/>
    <w:rsid w:val="00125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E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739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99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BBBBB"/>
                <w:right w:val="none" w:sz="0" w:space="0" w:color="auto"/>
              </w:divBdr>
              <w:divsChild>
                <w:div w:id="178284346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2016-06-14T04:23:00Z</cp:lastPrinted>
  <dcterms:created xsi:type="dcterms:W3CDTF">2020-03-05T07:34:00Z</dcterms:created>
  <dcterms:modified xsi:type="dcterms:W3CDTF">2020-03-05T07:34:00Z</dcterms:modified>
</cp:coreProperties>
</file>